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F5" w:rsidRDefault="0004094A">
      <w:pPr>
        <w:widowControl w:val="0"/>
        <w:autoSpaceDE w:val="0"/>
        <w:autoSpaceDN w:val="0"/>
        <w:adjustRightInd w:val="0"/>
        <w:spacing w:line="288" w:lineRule="auto"/>
        <w:jc w:val="center"/>
      </w:pPr>
      <w:r>
        <w:rPr>
          <w:noProof/>
        </w:rPr>
        <w:drawing>
          <wp:inline distT="0" distB="0" distL="0" distR="0">
            <wp:extent cx="752475" cy="857250"/>
            <wp:effectExtent l="19050" t="0" r="9525" b="0"/>
            <wp:docPr id="1" name="Рисунок 1" descr="http://www.heraldik.ru/reg36/36petropavlov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k.ru/reg36/36petropavlovsky_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F5" w:rsidRDefault="00A04EF5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mallCaps/>
          <w:sz w:val="28"/>
        </w:rPr>
      </w:pPr>
    </w:p>
    <w:p w:rsidR="00A04EF5" w:rsidRDefault="00A04EF5">
      <w:pPr>
        <w:pStyle w:val="20"/>
      </w:pPr>
      <w:r>
        <w:t>АДМИНИСТРАЦИЯ ПЕТРОПАВЛОВСКОГО МУНИЦИПАЛЬНОГО РАЙОНА</w:t>
      </w:r>
    </w:p>
    <w:p w:rsidR="00A04EF5" w:rsidRDefault="00A04EF5">
      <w:pPr>
        <w:pStyle w:val="1"/>
      </w:pPr>
      <w:r>
        <w:t>ВОРОНЕЖСКОЙ ОБЛАСТИ</w:t>
      </w:r>
    </w:p>
    <w:p w:rsidR="00A04EF5" w:rsidRDefault="00A04EF5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A04EF5" w:rsidRDefault="00A04EF5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A04EF5" w:rsidRDefault="00A04EF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A04EF5" w:rsidRDefault="00A04EF5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D728B0" w:rsidRDefault="004E43BA" w:rsidP="00D728B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от   </w:t>
      </w:r>
      <w:r w:rsidR="00897230">
        <w:rPr>
          <w:sz w:val="28"/>
          <w:u w:val="single"/>
        </w:rPr>
        <w:t xml:space="preserve"> </w:t>
      </w:r>
      <w:r w:rsidR="007E0EED">
        <w:rPr>
          <w:sz w:val="28"/>
          <w:u w:val="single"/>
        </w:rPr>
        <w:t>01</w:t>
      </w:r>
      <w:r>
        <w:rPr>
          <w:sz w:val="28"/>
          <w:u w:val="single"/>
        </w:rPr>
        <w:t>.</w:t>
      </w:r>
      <w:r w:rsidR="007E0EED">
        <w:rPr>
          <w:sz w:val="28"/>
          <w:u w:val="single"/>
        </w:rPr>
        <w:t>04</w:t>
      </w:r>
      <w:r w:rsidR="0016404D">
        <w:rPr>
          <w:sz w:val="28"/>
          <w:u w:val="single"/>
        </w:rPr>
        <w:t>.201</w:t>
      </w:r>
      <w:r w:rsidR="007E0EED">
        <w:rPr>
          <w:sz w:val="28"/>
          <w:u w:val="single"/>
        </w:rPr>
        <w:t>4</w:t>
      </w:r>
      <w:r w:rsidR="0016404D">
        <w:rPr>
          <w:sz w:val="28"/>
          <w:u w:val="single"/>
        </w:rPr>
        <w:t>г</w:t>
      </w:r>
      <w:r w:rsidR="00731B67">
        <w:rPr>
          <w:sz w:val="28"/>
          <w:u w:val="single"/>
        </w:rPr>
        <w:t>.</w:t>
      </w:r>
      <w:r w:rsidR="0016404D">
        <w:rPr>
          <w:sz w:val="28"/>
          <w:u w:val="single"/>
        </w:rPr>
        <w:t xml:space="preserve"> </w:t>
      </w:r>
      <w:r w:rsidR="00A04EF5">
        <w:rPr>
          <w:sz w:val="28"/>
          <w:u w:val="single"/>
        </w:rPr>
        <w:t>№</w:t>
      </w:r>
      <w:r w:rsidR="00292161">
        <w:rPr>
          <w:sz w:val="28"/>
          <w:u w:val="single"/>
        </w:rPr>
        <w:t xml:space="preserve"> </w:t>
      </w:r>
      <w:r w:rsidR="007E0EED">
        <w:rPr>
          <w:sz w:val="28"/>
          <w:u w:val="single"/>
        </w:rPr>
        <w:t xml:space="preserve"> ___</w:t>
      </w:r>
      <w:r w:rsidR="00292161">
        <w:rPr>
          <w:sz w:val="28"/>
          <w:u w:val="single"/>
        </w:rPr>
        <w:t xml:space="preserve"> </w:t>
      </w:r>
      <w:r w:rsidR="00E1194F">
        <w:rPr>
          <w:sz w:val="28"/>
          <w:u w:val="single"/>
        </w:rPr>
        <w:t xml:space="preserve">  </w:t>
      </w:r>
      <w:r w:rsidR="00D72276">
        <w:rPr>
          <w:sz w:val="28"/>
          <w:u w:val="single"/>
        </w:rPr>
        <w:t xml:space="preserve"> </w:t>
      </w:r>
      <w:r w:rsidR="00897230">
        <w:rPr>
          <w:sz w:val="28"/>
          <w:u w:val="single"/>
        </w:rPr>
        <w:t xml:space="preserve"> </w:t>
      </w:r>
      <w:r w:rsidR="00D728B0">
        <w:rPr>
          <w:sz w:val="28"/>
          <w:u w:val="single"/>
        </w:rPr>
        <w:t xml:space="preserve">     </w:t>
      </w:r>
    </w:p>
    <w:p w:rsidR="00A04EF5" w:rsidRPr="00D728B0" w:rsidRDefault="00A04EF5" w:rsidP="00D728B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t xml:space="preserve">       с. Петропавловка</w:t>
      </w:r>
    </w:p>
    <w:p w:rsidR="00D728B0" w:rsidRDefault="009808C2" w:rsidP="009808C2">
      <w:pPr>
        <w:widowControl w:val="0"/>
        <w:autoSpaceDE w:val="0"/>
        <w:autoSpaceDN w:val="0"/>
        <w:adjustRightInd w:val="0"/>
        <w:spacing w:line="288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28B0">
        <w:rPr>
          <w:sz w:val="28"/>
          <w:szCs w:val="28"/>
        </w:rPr>
        <w:t>Об определении</w:t>
      </w:r>
      <w:r w:rsidR="00C13506">
        <w:rPr>
          <w:sz w:val="28"/>
          <w:szCs w:val="28"/>
        </w:rPr>
        <w:t xml:space="preserve"> должностных лиц</w:t>
      </w:r>
      <w:r w:rsidR="00D728B0">
        <w:rPr>
          <w:sz w:val="28"/>
          <w:szCs w:val="28"/>
        </w:rPr>
        <w:t xml:space="preserve"> органов </w:t>
      </w:r>
    </w:p>
    <w:p w:rsidR="00125C31" w:rsidRDefault="00D728B0" w:rsidP="009808C2">
      <w:pPr>
        <w:widowControl w:val="0"/>
        <w:autoSpaceDE w:val="0"/>
        <w:autoSpaceDN w:val="0"/>
        <w:adjustRightInd w:val="0"/>
        <w:spacing w:line="288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уполномоченных</w:t>
      </w:r>
    </w:p>
    <w:p w:rsidR="00D728B0" w:rsidRDefault="00D728B0" w:rsidP="009808C2">
      <w:pPr>
        <w:widowControl w:val="0"/>
        <w:autoSpaceDE w:val="0"/>
        <w:autoSpaceDN w:val="0"/>
        <w:adjustRightInd w:val="0"/>
        <w:spacing w:line="288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протоколы об административных </w:t>
      </w:r>
    </w:p>
    <w:p w:rsidR="00D728B0" w:rsidRDefault="00D728B0" w:rsidP="009808C2">
      <w:pPr>
        <w:widowControl w:val="0"/>
        <w:autoSpaceDE w:val="0"/>
        <w:autoSpaceDN w:val="0"/>
        <w:adjustRightInd w:val="0"/>
        <w:spacing w:line="288" w:lineRule="auto"/>
        <w:ind w:firstLine="180"/>
        <w:jc w:val="both"/>
        <w:rPr>
          <w:sz w:val="28"/>
          <w:szCs w:val="20"/>
        </w:rPr>
      </w:pPr>
      <w:r>
        <w:rPr>
          <w:sz w:val="28"/>
          <w:szCs w:val="28"/>
        </w:rPr>
        <w:t>правонарушениях</w:t>
      </w:r>
    </w:p>
    <w:p w:rsidR="009808C2" w:rsidRDefault="009808C2" w:rsidP="00413F03">
      <w:pPr>
        <w:tabs>
          <w:tab w:val="left" w:pos="2760"/>
        </w:tabs>
        <w:jc w:val="both"/>
        <w:rPr>
          <w:sz w:val="28"/>
          <w:szCs w:val="20"/>
        </w:rPr>
      </w:pPr>
    </w:p>
    <w:p w:rsidR="00413F03" w:rsidRDefault="009808C2" w:rsidP="00413F03">
      <w:pPr>
        <w:tabs>
          <w:tab w:val="left" w:pos="2760"/>
        </w:tabs>
        <w:jc w:val="both"/>
        <w:rPr>
          <w:sz w:val="28"/>
        </w:rPr>
      </w:pPr>
      <w:r>
        <w:rPr>
          <w:sz w:val="28"/>
          <w:szCs w:val="20"/>
        </w:rPr>
        <w:t xml:space="preserve">          В соответствии </w:t>
      </w:r>
      <w:r w:rsidR="00B94C3D">
        <w:rPr>
          <w:sz w:val="28"/>
          <w:szCs w:val="20"/>
        </w:rPr>
        <w:t xml:space="preserve">с </w:t>
      </w:r>
      <w:r w:rsidR="00125C31">
        <w:rPr>
          <w:sz w:val="28"/>
          <w:szCs w:val="20"/>
        </w:rPr>
        <w:t xml:space="preserve">законом Воронежской области от 29.12.2009 года №190-ОЗ «О наделении органов местного самоуправления муниципальных районов и городских округов  Воронежской области отдельными государственными полномочиями по созданию и организации деятельности административных комиссий»,  </w:t>
      </w:r>
      <w:r w:rsidR="00284D61">
        <w:rPr>
          <w:sz w:val="28"/>
          <w:szCs w:val="20"/>
        </w:rPr>
        <w:t>(с изменениями и дополнениями</w:t>
      </w:r>
      <w:r w:rsidR="00D728B0">
        <w:rPr>
          <w:sz w:val="28"/>
          <w:szCs w:val="20"/>
        </w:rPr>
        <w:t xml:space="preserve"> </w:t>
      </w:r>
      <w:r w:rsidR="007D053A">
        <w:rPr>
          <w:sz w:val="28"/>
          <w:szCs w:val="20"/>
        </w:rPr>
        <w:t xml:space="preserve">от </w:t>
      </w:r>
      <w:r w:rsidR="00D72276">
        <w:rPr>
          <w:sz w:val="28"/>
          <w:szCs w:val="20"/>
        </w:rPr>
        <w:t>02</w:t>
      </w:r>
      <w:r w:rsidR="00D728B0">
        <w:rPr>
          <w:sz w:val="28"/>
          <w:szCs w:val="20"/>
        </w:rPr>
        <w:t>.</w:t>
      </w:r>
      <w:r w:rsidR="00D72276">
        <w:rPr>
          <w:sz w:val="28"/>
          <w:szCs w:val="20"/>
        </w:rPr>
        <w:t>10</w:t>
      </w:r>
      <w:r w:rsidR="00D728B0">
        <w:rPr>
          <w:sz w:val="28"/>
          <w:szCs w:val="20"/>
        </w:rPr>
        <w:t>.201</w:t>
      </w:r>
      <w:r w:rsidR="00BB3841">
        <w:rPr>
          <w:sz w:val="28"/>
          <w:szCs w:val="20"/>
        </w:rPr>
        <w:t>3</w:t>
      </w:r>
      <w:r w:rsidR="00D728B0">
        <w:rPr>
          <w:sz w:val="28"/>
          <w:szCs w:val="20"/>
        </w:rPr>
        <w:t xml:space="preserve"> года №</w:t>
      </w:r>
      <w:r w:rsidR="00D72276">
        <w:rPr>
          <w:sz w:val="28"/>
          <w:szCs w:val="20"/>
        </w:rPr>
        <w:t>126</w:t>
      </w:r>
      <w:r w:rsidR="00B85830">
        <w:rPr>
          <w:sz w:val="28"/>
          <w:szCs w:val="20"/>
        </w:rPr>
        <w:t>-ОЗ</w:t>
      </w:r>
      <w:r w:rsidR="00284D61">
        <w:rPr>
          <w:sz w:val="28"/>
          <w:szCs w:val="20"/>
        </w:rPr>
        <w:t>)</w:t>
      </w:r>
      <w:r>
        <w:rPr>
          <w:sz w:val="28"/>
          <w:szCs w:val="20"/>
        </w:rPr>
        <w:t>,  а</w:t>
      </w:r>
      <w:r w:rsidR="00A42C44">
        <w:rPr>
          <w:sz w:val="28"/>
          <w:szCs w:val="20"/>
        </w:rPr>
        <w:t>дминистрация Петропавловского муниципального района, постановляет</w:t>
      </w:r>
      <w:r>
        <w:rPr>
          <w:sz w:val="28"/>
          <w:szCs w:val="20"/>
        </w:rPr>
        <w:t>:</w:t>
      </w:r>
    </w:p>
    <w:p w:rsidR="009F1D32" w:rsidRDefault="009F1D32" w:rsidP="00A42C44">
      <w:pPr>
        <w:jc w:val="both"/>
        <w:rPr>
          <w:sz w:val="28"/>
          <w:szCs w:val="28"/>
        </w:rPr>
      </w:pPr>
    </w:p>
    <w:p w:rsidR="00C613DE" w:rsidRDefault="00A42C44" w:rsidP="00A42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13DE">
        <w:rPr>
          <w:sz w:val="28"/>
          <w:szCs w:val="28"/>
        </w:rPr>
        <w:t>1. Утвердить перечень должностных лиц администрации Петропавловского муниципального района, уполномоченных составлять протоколы об административных правонарушениях статьями</w:t>
      </w:r>
      <w:r w:rsidR="00CB77A8">
        <w:rPr>
          <w:sz w:val="28"/>
          <w:szCs w:val="28"/>
        </w:rPr>
        <w:t xml:space="preserve"> </w:t>
      </w:r>
      <w:r w:rsidR="00C613DE">
        <w:rPr>
          <w:sz w:val="28"/>
          <w:szCs w:val="28"/>
        </w:rPr>
        <w:t>15</w:t>
      </w:r>
      <w:r w:rsidR="00D62441">
        <w:rPr>
          <w:sz w:val="28"/>
          <w:szCs w:val="28"/>
        </w:rPr>
        <w:t xml:space="preserve"> </w:t>
      </w:r>
      <w:r w:rsidR="00C613DE">
        <w:rPr>
          <w:sz w:val="28"/>
          <w:szCs w:val="28"/>
        </w:rPr>
        <w:t>-</w:t>
      </w:r>
      <w:r w:rsidR="00D62441">
        <w:rPr>
          <w:sz w:val="28"/>
          <w:szCs w:val="28"/>
        </w:rPr>
        <w:t xml:space="preserve"> </w:t>
      </w:r>
      <w:r w:rsidR="00C613DE">
        <w:rPr>
          <w:sz w:val="28"/>
          <w:szCs w:val="28"/>
        </w:rPr>
        <w:t>18.</w:t>
      </w:r>
      <w:r w:rsidR="00BB3841">
        <w:rPr>
          <w:sz w:val="28"/>
          <w:szCs w:val="28"/>
        </w:rPr>
        <w:t>5</w:t>
      </w:r>
      <w:r w:rsidR="00C613DE">
        <w:rPr>
          <w:sz w:val="28"/>
          <w:szCs w:val="28"/>
        </w:rPr>
        <w:t>, 20.3, 24.</w:t>
      </w:r>
      <w:r w:rsidR="00BB3841">
        <w:rPr>
          <w:sz w:val="28"/>
          <w:szCs w:val="28"/>
        </w:rPr>
        <w:t>3</w:t>
      </w:r>
      <w:r w:rsidR="0051669C">
        <w:rPr>
          <w:sz w:val="28"/>
          <w:szCs w:val="28"/>
        </w:rPr>
        <w:t>,</w:t>
      </w:r>
      <w:r w:rsidR="00C613DE">
        <w:rPr>
          <w:sz w:val="28"/>
          <w:szCs w:val="28"/>
        </w:rPr>
        <w:t xml:space="preserve"> </w:t>
      </w:r>
      <w:r w:rsidR="00D72276">
        <w:rPr>
          <w:sz w:val="28"/>
          <w:szCs w:val="28"/>
        </w:rPr>
        <w:t>24</w:t>
      </w:r>
      <w:r w:rsidR="00A61ABC">
        <w:rPr>
          <w:sz w:val="28"/>
          <w:szCs w:val="28"/>
        </w:rPr>
        <w:t>.</w:t>
      </w:r>
      <w:r w:rsidR="00D72276">
        <w:rPr>
          <w:sz w:val="28"/>
          <w:szCs w:val="28"/>
        </w:rPr>
        <w:t xml:space="preserve">6, </w:t>
      </w:r>
      <w:r w:rsidR="00C613DE">
        <w:rPr>
          <w:sz w:val="28"/>
          <w:szCs w:val="28"/>
        </w:rPr>
        <w:t xml:space="preserve">25, 27, </w:t>
      </w:r>
      <w:r w:rsidR="00CB77A8">
        <w:rPr>
          <w:sz w:val="28"/>
          <w:szCs w:val="28"/>
        </w:rPr>
        <w:t xml:space="preserve">33, 33.1, </w:t>
      </w:r>
      <w:r w:rsidR="008A6761">
        <w:rPr>
          <w:sz w:val="28"/>
          <w:szCs w:val="28"/>
        </w:rPr>
        <w:t>37.1-37.</w:t>
      </w:r>
      <w:r w:rsidR="00C613DE">
        <w:rPr>
          <w:sz w:val="28"/>
          <w:szCs w:val="28"/>
        </w:rPr>
        <w:t xml:space="preserve">6, </w:t>
      </w:r>
      <w:r w:rsidR="00CB77A8">
        <w:rPr>
          <w:sz w:val="28"/>
          <w:szCs w:val="28"/>
        </w:rPr>
        <w:t xml:space="preserve">39, 41, </w:t>
      </w:r>
      <w:r w:rsidR="006B315B">
        <w:rPr>
          <w:sz w:val="28"/>
          <w:szCs w:val="28"/>
        </w:rPr>
        <w:t>44.2-44.4,</w:t>
      </w:r>
      <w:r w:rsidR="00BB3841">
        <w:rPr>
          <w:sz w:val="28"/>
          <w:szCs w:val="28"/>
        </w:rPr>
        <w:t xml:space="preserve"> 44.8,</w:t>
      </w:r>
      <w:r w:rsidR="006B315B">
        <w:rPr>
          <w:sz w:val="28"/>
          <w:szCs w:val="28"/>
        </w:rPr>
        <w:t xml:space="preserve"> 46-48, </w:t>
      </w:r>
      <w:r w:rsidR="00BB3841">
        <w:rPr>
          <w:sz w:val="28"/>
          <w:szCs w:val="28"/>
        </w:rPr>
        <w:t xml:space="preserve">50, </w:t>
      </w:r>
      <w:r w:rsidR="006B315B">
        <w:rPr>
          <w:sz w:val="28"/>
          <w:szCs w:val="28"/>
        </w:rPr>
        <w:t>50.10-</w:t>
      </w:r>
      <w:r w:rsidR="00C613DE">
        <w:rPr>
          <w:sz w:val="28"/>
          <w:szCs w:val="28"/>
        </w:rPr>
        <w:t>50.1</w:t>
      </w:r>
      <w:r w:rsidR="006B315B">
        <w:rPr>
          <w:sz w:val="28"/>
          <w:szCs w:val="28"/>
        </w:rPr>
        <w:t>3</w:t>
      </w:r>
      <w:r w:rsidR="00C613DE">
        <w:rPr>
          <w:sz w:val="28"/>
          <w:szCs w:val="28"/>
        </w:rPr>
        <w:t xml:space="preserve"> Закона Воронежской области «Об административных правонарушениях на территории Воронежской области» согласно приложению.</w:t>
      </w:r>
    </w:p>
    <w:p w:rsidR="009F1D32" w:rsidRDefault="009F1D32" w:rsidP="009F1D32">
      <w:pPr>
        <w:widowControl w:val="0"/>
        <w:autoSpaceDE w:val="0"/>
        <w:autoSpaceDN w:val="0"/>
        <w:adjustRightInd w:val="0"/>
        <w:spacing w:line="288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568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постановление администрации Петропавловского муниципального района  от </w:t>
      </w:r>
      <w:r w:rsidR="007E0EED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7E0EE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5414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C324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«Об определении должностных лиц органов  местного самоуправления уполномоченных составлять протоколы об административных  правонарушениях».</w:t>
      </w:r>
    </w:p>
    <w:p w:rsidR="00284D61" w:rsidRPr="00A42C44" w:rsidRDefault="00C613DE" w:rsidP="00A42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568">
        <w:rPr>
          <w:sz w:val="28"/>
          <w:szCs w:val="28"/>
        </w:rPr>
        <w:t xml:space="preserve">  3</w:t>
      </w:r>
      <w:r>
        <w:rPr>
          <w:sz w:val="28"/>
          <w:szCs w:val="28"/>
        </w:rPr>
        <w:t>. Опубликовать настоящее постановление в официальном периодическом издании  «Петропавловский муниципальный вестник»</w:t>
      </w:r>
      <w:r w:rsidR="00CB77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2C44" w:rsidRPr="00A42C44" w:rsidRDefault="00A42C44" w:rsidP="00A42C44">
      <w:pPr>
        <w:jc w:val="both"/>
        <w:rPr>
          <w:sz w:val="28"/>
          <w:szCs w:val="28"/>
        </w:rPr>
      </w:pPr>
    </w:p>
    <w:p w:rsidR="00A04EF5" w:rsidRPr="009F1D32" w:rsidRDefault="00A42C44" w:rsidP="009F1D32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t xml:space="preserve"> </w:t>
      </w:r>
      <w:r w:rsidR="00DD21F2" w:rsidRPr="009F1D32">
        <w:rPr>
          <w:sz w:val="28"/>
          <w:szCs w:val="28"/>
        </w:rPr>
        <w:t>Г</w:t>
      </w:r>
      <w:r w:rsidR="00A04EF5" w:rsidRPr="009F1D32">
        <w:rPr>
          <w:sz w:val="28"/>
          <w:szCs w:val="28"/>
        </w:rPr>
        <w:t>лав</w:t>
      </w:r>
      <w:r w:rsidR="00DD21F2" w:rsidRPr="009F1D32">
        <w:rPr>
          <w:sz w:val="28"/>
          <w:szCs w:val="28"/>
        </w:rPr>
        <w:t>а</w:t>
      </w:r>
      <w:r w:rsidR="00A04EF5" w:rsidRPr="009F1D32">
        <w:rPr>
          <w:sz w:val="28"/>
          <w:szCs w:val="28"/>
        </w:rPr>
        <w:t xml:space="preserve"> администрации </w:t>
      </w:r>
    </w:p>
    <w:p w:rsidR="00A04EF5" w:rsidRDefault="00A04EF5" w:rsidP="00A42C44">
      <w:pPr>
        <w:pStyle w:val="6"/>
      </w:pPr>
      <w:r>
        <w:t xml:space="preserve">муниципального района </w:t>
      </w:r>
      <w:r>
        <w:tab/>
      </w:r>
      <w:r>
        <w:tab/>
      </w:r>
      <w:r>
        <w:tab/>
      </w:r>
      <w:r w:rsidR="00A42C44">
        <w:t xml:space="preserve">                                  А. С. Собкалов</w:t>
      </w:r>
    </w:p>
    <w:p w:rsidR="00284D61" w:rsidRDefault="00284D61" w:rsidP="00284D61"/>
    <w:p w:rsidR="00284D61" w:rsidRDefault="00284D61" w:rsidP="00284D61">
      <w:pPr>
        <w:jc w:val="right"/>
        <w:rPr>
          <w:sz w:val="28"/>
          <w:szCs w:val="28"/>
        </w:rPr>
      </w:pPr>
      <w:r w:rsidRPr="00284D61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</w:p>
    <w:p w:rsidR="00284D61" w:rsidRDefault="00284D61" w:rsidP="00284D6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Петропавловского</w:t>
      </w:r>
    </w:p>
    <w:p w:rsidR="00284D61" w:rsidRDefault="00284D61" w:rsidP="00284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84D61" w:rsidRPr="00284D61" w:rsidRDefault="00E34984" w:rsidP="00E34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C6EF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7E0EE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E0EED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3C6EF1">
        <w:rPr>
          <w:sz w:val="28"/>
          <w:szCs w:val="28"/>
        </w:rPr>
        <w:t>201</w:t>
      </w:r>
      <w:r w:rsidR="007E0EED">
        <w:rPr>
          <w:sz w:val="28"/>
          <w:szCs w:val="28"/>
        </w:rPr>
        <w:t>4</w:t>
      </w:r>
      <w:r w:rsidR="00284D61">
        <w:rPr>
          <w:sz w:val="28"/>
          <w:szCs w:val="28"/>
        </w:rPr>
        <w:t xml:space="preserve"> года №</w:t>
      </w:r>
      <w:r w:rsidR="004E4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84D61" w:rsidRDefault="00284D61" w:rsidP="00284D61">
      <w:pPr>
        <w:jc w:val="right"/>
      </w:pPr>
    </w:p>
    <w:p w:rsidR="005C53C7" w:rsidRDefault="005C53C7" w:rsidP="00847C80">
      <w:pPr>
        <w:rPr>
          <w:sz w:val="28"/>
          <w:szCs w:val="28"/>
        </w:rPr>
      </w:pPr>
    </w:p>
    <w:p w:rsidR="005C53C7" w:rsidRDefault="00734773" w:rsidP="007347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 администрации Петропавловского муниципального района, уполномоченных составлять протоколы об административных правонарушениях статьями</w:t>
      </w:r>
      <w:r w:rsidR="00CB77A8">
        <w:rPr>
          <w:sz w:val="28"/>
          <w:szCs w:val="28"/>
        </w:rPr>
        <w:t xml:space="preserve"> </w:t>
      </w:r>
      <w:r w:rsidR="006C6734">
        <w:rPr>
          <w:sz w:val="28"/>
          <w:szCs w:val="28"/>
        </w:rPr>
        <w:t xml:space="preserve"> 15 - 18.5, 20.3, 24.3, </w:t>
      </w:r>
      <w:r w:rsidR="005414D9">
        <w:rPr>
          <w:sz w:val="28"/>
          <w:szCs w:val="28"/>
        </w:rPr>
        <w:t xml:space="preserve">24.6, </w:t>
      </w:r>
      <w:r w:rsidR="006C6734">
        <w:rPr>
          <w:sz w:val="28"/>
          <w:szCs w:val="28"/>
        </w:rPr>
        <w:t>25, 27, 33, 33.1, 37.1-37.6, 39, 41, 44.2-44.4, 44.8, 46-48, 50, 50.10-50.13</w:t>
      </w:r>
      <w:r>
        <w:rPr>
          <w:sz w:val="28"/>
          <w:szCs w:val="28"/>
        </w:rPr>
        <w:t xml:space="preserve"> Закона Воронежской области «Об административных правонарушениях на территории Воронежской области»</w:t>
      </w:r>
    </w:p>
    <w:p w:rsidR="00734773" w:rsidRDefault="00734773" w:rsidP="00EC4442">
      <w:pPr>
        <w:rPr>
          <w:sz w:val="28"/>
          <w:szCs w:val="28"/>
        </w:rPr>
      </w:pPr>
    </w:p>
    <w:p w:rsidR="00734773" w:rsidRDefault="007E0EED" w:rsidP="00F13EB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Помощник главы</w:t>
      </w:r>
      <w:r w:rsidR="00734773">
        <w:rPr>
          <w:sz w:val="28"/>
          <w:szCs w:val="28"/>
        </w:rPr>
        <w:t xml:space="preserve"> администрации Петропа</w:t>
      </w:r>
      <w:r w:rsidR="00810603">
        <w:rPr>
          <w:sz w:val="28"/>
          <w:szCs w:val="28"/>
        </w:rPr>
        <w:t xml:space="preserve">вловского муниципального района </w:t>
      </w:r>
    </w:p>
    <w:p w:rsidR="00734773" w:rsidRDefault="00734773" w:rsidP="00F13EB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="007E0EED">
        <w:rPr>
          <w:sz w:val="28"/>
          <w:szCs w:val="28"/>
        </w:rPr>
        <w:t xml:space="preserve"> развития АПК</w:t>
      </w:r>
      <w:r>
        <w:rPr>
          <w:sz w:val="28"/>
          <w:szCs w:val="28"/>
        </w:rPr>
        <w:t xml:space="preserve"> администрации Петропавловского муниципа</w:t>
      </w:r>
      <w:r w:rsidR="00810603">
        <w:rPr>
          <w:sz w:val="28"/>
          <w:szCs w:val="28"/>
        </w:rPr>
        <w:t>льного  района</w:t>
      </w:r>
      <w:r>
        <w:rPr>
          <w:sz w:val="28"/>
          <w:szCs w:val="28"/>
        </w:rPr>
        <w:t xml:space="preserve">. </w:t>
      </w:r>
    </w:p>
    <w:p w:rsidR="00292161" w:rsidRDefault="007E0EED" w:rsidP="00F13EB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развития АПК</w:t>
      </w:r>
      <w:r w:rsidR="00292161">
        <w:rPr>
          <w:sz w:val="28"/>
          <w:szCs w:val="28"/>
        </w:rPr>
        <w:t xml:space="preserve"> администрации Петропавловского муниципа</w:t>
      </w:r>
      <w:r w:rsidR="00810603">
        <w:rPr>
          <w:sz w:val="28"/>
          <w:szCs w:val="28"/>
        </w:rPr>
        <w:t>льного  района</w:t>
      </w:r>
      <w:r w:rsidR="00292161">
        <w:rPr>
          <w:sz w:val="28"/>
          <w:szCs w:val="28"/>
        </w:rPr>
        <w:t>.</w:t>
      </w:r>
    </w:p>
    <w:p w:rsidR="00734773" w:rsidRDefault="00734773" w:rsidP="00F13EB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7E0EED">
        <w:rPr>
          <w:sz w:val="28"/>
          <w:szCs w:val="28"/>
        </w:rPr>
        <w:t xml:space="preserve">й специалист </w:t>
      </w:r>
      <w:r>
        <w:rPr>
          <w:sz w:val="28"/>
          <w:szCs w:val="28"/>
        </w:rPr>
        <w:t xml:space="preserve"> администрации Петропавловского муниципального района (ответственный секретарь административной комиссии).</w:t>
      </w:r>
    </w:p>
    <w:p w:rsidR="00734773" w:rsidRPr="007E0EED" w:rsidRDefault="007E0EED" w:rsidP="007E0EE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2209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22090">
        <w:rPr>
          <w:sz w:val="28"/>
          <w:szCs w:val="28"/>
        </w:rPr>
        <w:t xml:space="preserve"> отдела по строительству, архитектуре и ЖКХ администрации </w:t>
      </w:r>
      <w:r w:rsidR="00734773" w:rsidRPr="007E0EED">
        <w:rPr>
          <w:sz w:val="28"/>
          <w:szCs w:val="28"/>
        </w:rPr>
        <w:t xml:space="preserve"> </w:t>
      </w:r>
      <w:r w:rsidR="00922090" w:rsidRPr="007E0EED">
        <w:rPr>
          <w:sz w:val="28"/>
          <w:szCs w:val="28"/>
        </w:rPr>
        <w:t>Петропавловского муниципального района.</w:t>
      </w:r>
      <w:r w:rsidR="00292161" w:rsidRPr="007E0EED">
        <w:rPr>
          <w:sz w:val="28"/>
          <w:szCs w:val="28"/>
        </w:rPr>
        <w:t xml:space="preserve"> </w:t>
      </w:r>
    </w:p>
    <w:p w:rsidR="00292161" w:rsidRDefault="00292161" w:rsidP="0029216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по строительству, архитектуре и ЖКХ администрации    Петропавловского муниципального района.</w:t>
      </w:r>
    </w:p>
    <w:p w:rsidR="00922090" w:rsidRDefault="007E0EED" w:rsidP="0029216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922090">
        <w:rPr>
          <w:sz w:val="28"/>
          <w:szCs w:val="28"/>
        </w:rPr>
        <w:t xml:space="preserve"> отдела по</w:t>
      </w:r>
      <w:r>
        <w:rPr>
          <w:sz w:val="28"/>
          <w:szCs w:val="28"/>
        </w:rPr>
        <w:t xml:space="preserve"> экономике,</w:t>
      </w:r>
      <w:r w:rsidR="00922090">
        <w:rPr>
          <w:sz w:val="28"/>
          <w:szCs w:val="28"/>
        </w:rPr>
        <w:t xml:space="preserve"> управлению му</w:t>
      </w:r>
      <w:r>
        <w:rPr>
          <w:sz w:val="28"/>
          <w:szCs w:val="28"/>
        </w:rPr>
        <w:t>ниципальным имуществом и земельным отношениям.</w:t>
      </w:r>
    </w:p>
    <w:p w:rsidR="00292161" w:rsidRDefault="00292161" w:rsidP="0029216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по культуре, спорту и работе с молодежью администрации Петропавловского муниципального района.</w:t>
      </w:r>
    </w:p>
    <w:p w:rsidR="00292161" w:rsidRDefault="007E0EED" w:rsidP="0029216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</w:t>
      </w:r>
      <w:r w:rsidR="00292161">
        <w:rPr>
          <w:sz w:val="28"/>
          <w:szCs w:val="28"/>
        </w:rPr>
        <w:t xml:space="preserve">  отдела по культуре, спорту и работе с молодежью администрации Петропавловского муниципального района.</w:t>
      </w:r>
    </w:p>
    <w:p w:rsidR="00292161" w:rsidRDefault="00292161" w:rsidP="0029216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по образованию администрации Петропавловского муниципального района.</w:t>
      </w:r>
    </w:p>
    <w:p w:rsidR="00292161" w:rsidRDefault="007E0EED" w:rsidP="0029216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 </w:t>
      </w:r>
      <w:r w:rsidR="00292161">
        <w:rPr>
          <w:sz w:val="28"/>
          <w:szCs w:val="28"/>
        </w:rPr>
        <w:t xml:space="preserve"> </w:t>
      </w:r>
      <w:r w:rsidR="00E61568">
        <w:rPr>
          <w:sz w:val="28"/>
          <w:szCs w:val="28"/>
        </w:rPr>
        <w:t xml:space="preserve">отдела по образованию </w:t>
      </w:r>
      <w:r w:rsidR="00292161">
        <w:rPr>
          <w:sz w:val="28"/>
          <w:szCs w:val="28"/>
        </w:rPr>
        <w:t>администрации Петропавловского муниципального района.</w:t>
      </w:r>
    </w:p>
    <w:p w:rsidR="00292161" w:rsidRDefault="007E0EED" w:rsidP="0029216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92161">
        <w:rPr>
          <w:sz w:val="28"/>
          <w:szCs w:val="28"/>
        </w:rPr>
        <w:t xml:space="preserve"> отдела</w:t>
      </w:r>
      <w:r w:rsidR="00810603">
        <w:rPr>
          <w:sz w:val="28"/>
          <w:szCs w:val="28"/>
        </w:rPr>
        <w:t xml:space="preserve"> по  экономике, управлению муниципальным имуществом и земельным отношениям </w:t>
      </w:r>
      <w:r w:rsidR="00292161">
        <w:rPr>
          <w:sz w:val="28"/>
          <w:szCs w:val="28"/>
        </w:rPr>
        <w:t xml:space="preserve"> администрации Петропавловского муниципального района.</w:t>
      </w:r>
    </w:p>
    <w:sectPr w:rsidR="00292161" w:rsidSect="009F1D32">
      <w:pgSz w:w="11906" w:h="16838"/>
      <w:pgMar w:top="1134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2">
    <w:nsid w:val="19447E73"/>
    <w:multiLevelType w:val="hybridMultilevel"/>
    <w:tmpl w:val="404E750C"/>
    <w:lvl w:ilvl="0" w:tplc="ACCC84E2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1B6EDC4">
      <w:numFmt w:val="none"/>
      <w:lvlText w:val=""/>
      <w:lvlJc w:val="left"/>
      <w:pPr>
        <w:tabs>
          <w:tab w:val="num" w:pos="360"/>
        </w:tabs>
      </w:pPr>
    </w:lvl>
    <w:lvl w:ilvl="2" w:tplc="30E87DF8">
      <w:numFmt w:val="none"/>
      <w:lvlText w:val=""/>
      <w:lvlJc w:val="left"/>
      <w:pPr>
        <w:tabs>
          <w:tab w:val="num" w:pos="360"/>
        </w:tabs>
      </w:pPr>
    </w:lvl>
    <w:lvl w:ilvl="3" w:tplc="391C325E">
      <w:numFmt w:val="none"/>
      <w:lvlText w:val=""/>
      <w:lvlJc w:val="left"/>
      <w:pPr>
        <w:tabs>
          <w:tab w:val="num" w:pos="360"/>
        </w:tabs>
      </w:pPr>
    </w:lvl>
    <w:lvl w:ilvl="4" w:tplc="CCF6A09C">
      <w:numFmt w:val="none"/>
      <w:lvlText w:val=""/>
      <w:lvlJc w:val="left"/>
      <w:pPr>
        <w:tabs>
          <w:tab w:val="num" w:pos="360"/>
        </w:tabs>
      </w:pPr>
    </w:lvl>
    <w:lvl w:ilvl="5" w:tplc="F9908BD6">
      <w:numFmt w:val="none"/>
      <w:lvlText w:val=""/>
      <w:lvlJc w:val="left"/>
      <w:pPr>
        <w:tabs>
          <w:tab w:val="num" w:pos="360"/>
        </w:tabs>
      </w:pPr>
    </w:lvl>
    <w:lvl w:ilvl="6" w:tplc="FF34FCE8">
      <w:numFmt w:val="none"/>
      <w:lvlText w:val=""/>
      <w:lvlJc w:val="left"/>
      <w:pPr>
        <w:tabs>
          <w:tab w:val="num" w:pos="360"/>
        </w:tabs>
      </w:pPr>
    </w:lvl>
    <w:lvl w:ilvl="7" w:tplc="E8C2018E">
      <w:numFmt w:val="none"/>
      <w:lvlText w:val=""/>
      <w:lvlJc w:val="left"/>
      <w:pPr>
        <w:tabs>
          <w:tab w:val="num" w:pos="360"/>
        </w:tabs>
      </w:pPr>
    </w:lvl>
    <w:lvl w:ilvl="8" w:tplc="1B06154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B17BE5"/>
    <w:multiLevelType w:val="multilevel"/>
    <w:tmpl w:val="D384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8E3C72"/>
    <w:multiLevelType w:val="hybridMultilevel"/>
    <w:tmpl w:val="D384FD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E265821"/>
    <w:multiLevelType w:val="hybridMultilevel"/>
    <w:tmpl w:val="1BBC8400"/>
    <w:lvl w:ilvl="0" w:tplc="6E44AEC4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2CEE0C80">
      <w:numFmt w:val="none"/>
      <w:lvlText w:val=""/>
      <w:lvlJc w:val="left"/>
      <w:pPr>
        <w:tabs>
          <w:tab w:val="num" w:pos="360"/>
        </w:tabs>
      </w:pPr>
    </w:lvl>
    <w:lvl w:ilvl="2" w:tplc="D38C1982">
      <w:numFmt w:val="none"/>
      <w:lvlText w:val=""/>
      <w:lvlJc w:val="left"/>
      <w:pPr>
        <w:tabs>
          <w:tab w:val="num" w:pos="360"/>
        </w:tabs>
      </w:pPr>
    </w:lvl>
    <w:lvl w:ilvl="3" w:tplc="CDF8499A">
      <w:numFmt w:val="none"/>
      <w:lvlText w:val=""/>
      <w:lvlJc w:val="left"/>
      <w:pPr>
        <w:tabs>
          <w:tab w:val="num" w:pos="360"/>
        </w:tabs>
      </w:pPr>
    </w:lvl>
    <w:lvl w:ilvl="4" w:tplc="E6E20850">
      <w:numFmt w:val="none"/>
      <w:lvlText w:val=""/>
      <w:lvlJc w:val="left"/>
      <w:pPr>
        <w:tabs>
          <w:tab w:val="num" w:pos="360"/>
        </w:tabs>
      </w:pPr>
    </w:lvl>
    <w:lvl w:ilvl="5" w:tplc="327E8B20">
      <w:numFmt w:val="none"/>
      <w:lvlText w:val=""/>
      <w:lvlJc w:val="left"/>
      <w:pPr>
        <w:tabs>
          <w:tab w:val="num" w:pos="360"/>
        </w:tabs>
      </w:pPr>
    </w:lvl>
    <w:lvl w:ilvl="6" w:tplc="B20E2E96">
      <w:numFmt w:val="none"/>
      <w:lvlText w:val=""/>
      <w:lvlJc w:val="left"/>
      <w:pPr>
        <w:tabs>
          <w:tab w:val="num" w:pos="360"/>
        </w:tabs>
      </w:pPr>
    </w:lvl>
    <w:lvl w:ilvl="7" w:tplc="9E604FE8">
      <w:numFmt w:val="none"/>
      <w:lvlText w:val=""/>
      <w:lvlJc w:val="left"/>
      <w:pPr>
        <w:tabs>
          <w:tab w:val="num" w:pos="360"/>
        </w:tabs>
      </w:pPr>
    </w:lvl>
    <w:lvl w:ilvl="8" w:tplc="08587C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4"/>
  </w:num>
  <w:num w:numId="7">
    <w:abstractNumId w:val="17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5A0134"/>
    <w:rsid w:val="0004094A"/>
    <w:rsid w:val="00125C31"/>
    <w:rsid w:val="00127A76"/>
    <w:rsid w:val="0016404D"/>
    <w:rsid w:val="00284D61"/>
    <w:rsid w:val="00292161"/>
    <w:rsid w:val="003C6EF1"/>
    <w:rsid w:val="003F7D39"/>
    <w:rsid w:val="00413F03"/>
    <w:rsid w:val="004E43BA"/>
    <w:rsid w:val="0051669C"/>
    <w:rsid w:val="005414D9"/>
    <w:rsid w:val="005A0134"/>
    <w:rsid w:val="005B7FE7"/>
    <w:rsid w:val="005C53C7"/>
    <w:rsid w:val="006B315B"/>
    <w:rsid w:val="006C6734"/>
    <w:rsid w:val="0070689C"/>
    <w:rsid w:val="00731B67"/>
    <w:rsid w:val="00734773"/>
    <w:rsid w:val="007D053A"/>
    <w:rsid w:val="007E0EED"/>
    <w:rsid w:val="00806D50"/>
    <w:rsid w:val="00810603"/>
    <w:rsid w:val="00847C80"/>
    <w:rsid w:val="00895901"/>
    <w:rsid w:val="00897230"/>
    <w:rsid w:val="008A6761"/>
    <w:rsid w:val="00922090"/>
    <w:rsid w:val="009808C2"/>
    <w:rsid w:val="009F1D32"/>
    <w:rsid w:val="00A04EF5"/>
    <w:rsid w:val="00A42C44"/>
    <w:rsid w:val="00A61ABC"/>
    <w:rsid w:val="00AC6069"/>
    <w:rsid w:val="00AC6422"/>
    <w:rsid w:val="00B04638"/>
    <w:rsid w:val="00B31CC9"/>
    <w:rsid w:val="00B8185D"/>
    <w:rsid w:val="00B85830"/>
    <w:rsid w:val="00B94C3D"/>
    <w:rsid w:val="00BA44BC"/>
    <w:rsid w:val="00BB3841"/>
    <w:rsid w:val="00C1144D"/>
    <w:rsid w:val="00C13506"/>
    <w:rsid w:val="00C3245A"/>
    <w:rsid w:val="00C613DE"/>
    <w:rsid w:val="00CB77A8"/>
    <w:rsid w:val="00D16733"/>
    <w:rsid w:val="00D62441"/>
    <w:rsid w:val="00D72276"/>
    <w:rsid w:val="00D728B0"/>
    <w:rsid w:val="00DC3CA6"/>
    <w:rsid w:val="00DD21F2"/>
    <w:rsid w:val="00E1194F"/>
    <w:rsid w:val="00E34984"/>
    <w:rsid w:val="00E61568"/>
    <w:rsid w:val="00EC4442"/>
    <w:rsid w:val="00F13EBB"/>
    <w:rsid w:val="00F8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AC6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36/36petropavlovsk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3471</CharactersWithSpaces>
  <SharedDoc>false</SharedDoc>
  <HLinks>
    <vt:vector size="6" baseType="variant">
      <vt:variant>
        <vt:i4>1835069</vt:i4>
      </vt:variant>
      <vt:variant>
        <vt:i4>2232</vt:i4>
      </vt:variant>
      <vt:variant>
        <vt:i4>1025</vt:i4>
      </vt:variant>
      <vt:variant>
        <vt:i4>1</vt:i4>
      </vt:variant>
      <vt:variant>
        <vt:lpwstr>http://www.heraldik.ru/reg36/36petropavlovsky_g.gif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subject/>
  <dc:creator>Администрация</dc:creator>
  <cp:keywords/>
  <dc:description/>
  <cp:lastModifiedBy>User</cp:lastModifiedBy>
  <cp:revision>2</cp:revision>
  <cp:lastPrinted>2014-03-28T08:24:00Z</cp:lastPrinted>
  <dcterms:created xsi:type="dcterms:W3CDTF">2014-03-28T08:50:00Z</dcterms:created>
  <dcterms:modified xsi:type="dcterms:W3CDTF">2014-03-28T08:50:00Z</dcterms:modified>
</cp:coreProperties>
</file>