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D1" w:rsidRPr="006F0CC3" w:rsidRDefault="00DB11D1" w:rsidP="00DB11D1">
      <w:pPr>
        <w:jc w:val="center"/>
        <w:rPr>
          <w:sz w:val="28"/>
          <w:szCs w:val="28"/>
        </w:rPr>
      </w:pPr>
      <w:r w:rsidRPr="006F0CC3">
        <w:rPr>
          <w:noProof/>
          <w:sz w:val="28"/>
          <w:szCs w:val="28"/>
        </w:rPr>
        <w:drawing>
          <wp:inline distT="0" distB="0" distL="0" distR="0" wp14:anchorId="60C5B6A1" wp14:editId="1BFC1B7A">
            <wp:extent cx="594995" cy="621102"/>
            <wp:effectExtent l="0" t="0" r="0" b="7620"/>
            <wp:docPr id="19" name="Рисунок 1"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k.ru/reg36/36petropavlovsky_g.gif"/>
                    <pic:cNvPicPr>
                      <a:picLocks noChangeAspect="1" noChangeArrowheads="1"/>
                    </pic:cNvPicPr>
                  </pic:nvPicPr>
                  <pic:blipFill>
                    <a:blip r:embed="rId8" cstate="print"/>
                    <a:srcRect/>
                    <a:stretch>
                      <a:fillRect/>
                    </a:stretch>
                  </pic:blipFill>
                  <pic:spPr bwMode="auto">
                    <a:xfrm>
                      <a:off x="0" y="0"/>
                      <a:ext cx="637487" cy="665458"/>
                    </a:xfrm>
                    <a:prstGeom prst="rect">
                      <a:avLst/>
                    </a:prstGeom>
                    <a:noFill/>
                    <a:ln w="9525">
                      <a:noFill/>
                      <a:miter lim="800000"/>
                      <a:headEnd/>
                      <a:tailEnd/>
                    </a:ln>
                  </pic:spPr>
                </pic:pic>
              </a:graphicData>
            </a:graphic>
          </wp:inline>
        </w:drawing>
      </w:r>
    </w:p>
    <w:p w:rsidR="00DB11D1" w:rsidRPr="006F0CC3" w:rsidRDefault="00DB11D1" w:rsidP="00DB11D1">
      <w:pPr>
        <w:jc w:val="center"/>
        <w:rPr>
          <w:sz w:val="28"/>
          <w:szCs w:val="28"/>
        </w:rPr>
      </w:pPr>
      <w:r w:rsidRPr="006F0CC3">
        <w:rPr>
          <w:sz w:val="28"/>
          <w:szCs w:val="28"/>
        </w:rPr>
        <w:t>Официальное периодическое издание органов местного самоуправления Петропавловского муниципального района для обнародования (опубликования) муниципальных правовых актов, иной официальной информации</w:t>
      </w:r>
    </w:p>
    <w:p w:rsidR="00DB11D1" w:rsidRPr="006F0CC3" w:rsidRDefault="00DB11D1" w:rsidP="00DB11D1">
      <w:pPr>
        <w:jc w:val="center"/>
        <w:rPr>
          <w:sz w:val="28"/>
          <w:szCs w:val="28"/>
        </w:rPr>
      </w:pPr>
    </w:p>
    <w:p w:rsidR="00DB11D1" w:rsidRPr="006F0CC3" w:rsidRDefault="00DB11D1" w:rsidP="00DB11D1">
      <w:pPr>
        <w:jc w:val="center"/>
        <w:rPr>
          <w:sz w:val="28"/>
          <w:szCs w:val="28"/>
        </w:rPr>
      </w:pPr>
    </w:p>
    <w:p w:rsidR="00DB11D1" w:rsidRPr="006F0CC3" w:rsidRDefault="00DB11D1" w:rsidP="00DB11D1">
      <w:pPr>
        <w:jc w:val="center"/>
        <w:rPr>
          <w:sz w:val="28"/>
          <w:szCs w:val="28"/>
        </w:rPr>
      </w:pPr>
    </w:p>
    <w:p w:rsidR="00DB11D1" w:rsidRPr="006F0CC3" w:rsidRDefault="00DB11D1" w:rsidP="00DB11D1">
      <w:pPr>
        <w:jc w:val="center"/>
        <w:rPr>
          <w:sz w:val="28"/>
          <w:szCs w:val="28"/>
        </w:rPr>
      </w:pPr>
    </w:p>
    <w:p w:rsidR="00DB11D1" w:rsidRPr="006F0CC3" w:rsidRDefault="00DB11D1" w:rsidP="00DB11D1">
      <w:pPr>
        <w:jc w:val="center"/>
        <w:rPr>
          <w:b/>
          <w:sz w:val="28"/>
          <w:szCs w:val="28"/>
        </w:rPr>
      </w:pPr>
      <w:r w:rsidRPr="006F0CC3">
        <w:rPr>
          <w:b/>
          <w:sz w:val="28"/>
          <w:szCs w:val="28"/>
        </w:rPr>
        <w:t>Петропавловский муниципальный вестник</w:t>
      </w:r>
    </w:p>
    <w:p w:rsidR="00DB11D1" w:rsidRPr="006F0CC3" w:rsidRDefault="00DB11D1" w:rsidP="00DB11D1">
      <w:pPr>
        <w:jc w:val="center"/>
        <w:rPr>
          <w:b/>
          <w:sz w:val="28"/>
          <w:szCs w:val="28"/>
        </w:rPr>
      </w:pPr>
    </w:p>
    <w:p w:rsidR="00DB11D1" w:rsidRPr="006F0CC3" w:rsidRDefault="00B4699A" w:rsidP="00DB11D1">
      <w:pPr>
        <w:jc w:val="center"/>
        <w:rPr>
          <w:b/>
          <w:sz w:val="28"/>
          <w:szCs w:val="28"/>
        </w:rPr>
      </w:pPr>
      <w:r>
        <w:rPr>
          <w:b/>
          <w:sz w:val="28"/>
          <w:szCs w:val="28"/>
        </w:rPr>
        <w:t xml:space="preserve">№ </w:t>
      </w:r>
      <w:r w:rsidR="00EF2A1E">
        <w:rPr>
          <w:b/>
          <w:sz w:val="28"/>
          <w:szCs w:val="28"/>
        </w:rPr>
        <w:t>2</w:t>
      </w:r>
    </w:p>
    <w:p w:rsidR="00DB11D1" w:rsidRPr="006F0CC3" w:rsidRDefault="00B4699A" w:rsidP="00DB11D1">
      <w:pPr>
        <w:jc w:val="center"/>
        <w:rPr>
          <w:sz w:val="28"/>
          <w:szCs w:val="28"/>
        </w:rPr>
      </w:pPr>
      <w:r>
        <w:rPr>
          <w:sz w:val="28"/>
          <w:szCs w:val="28"/>
          <w:highlight w:val="yellow"/>
        </w:rPr>
        <w:t>12</w:t>
      </w:r>
      <w:r w:rsidR="00DB11D1" w:rsidRPr="006F0CC3">
        <w:rPr>
          <w:sz w:val="28"/>
          <w:szCs w:val="28"/>
          <w:highlight w:val="yellow"/>
        </w:rPr>
        <w:t xml:space="preserve"> </w:t>
      </w:r>
      <w:r w:rsidR="007A0041" w:rsidRPr="006F0CC3">
        <w:rPr>
          <w:sz w:val="28"/>
          <w:szCs w:val="28"/>
          <w:highlight w:val="yellow"/>
        </w:rPr>
        <w:t xml:space="preserve">февраля </w:t>
      </w:r>
      <w:r w:rsidR="00DB11D1" w:rsidRPr="006F0CC3">
        <w:rPr>
          <w:sz w:val="28"/>
          <w:szCs w:val="28"/>
          <w:highlight w:val="yellow"/>
        </w:rPr>
        <w:t>2021года</w:t>
      </w:r>
    </w:p>
    <w:p w:rsidR="00DB11D1" w:rsidRPr="006F0CC3" w:rsidRDefault="00DB11D1" w:rsidP="00DB11D1">
      <w:pPr>
        <w:jc w:val="center"/>
        <w:rPr>
          <w:sz w:val="28"/>
          <w:szCs w:val="28"/>
        </w:rPr>
      </w:pPr>
    </w:p>
    <w:tbl>
      <w:tblPr>
        <w:tblW w:w="0" w:type="auto"/>
        <w:tblInd w:w="-459" w:type="dxa"/>
        <w:tblLook w:val="00A0" w:firstRow="1" w:lastRow="0" w:firstColumn="1" w:lastColumn="0" w:noHBand="0" w:noVBand="0"/>
      </w:tblPr>
      <w:tblGrid>
        <w:gridCol w:w="4962"/>
        <w:gridCol w:w="567"/>
        <w:gridCol w:w="4501"/>
      </w:tblGrid>
      <w:tr w:rsidR="00DB11D1" w:rsidRPr="006F0CC3" w:rsidTr="00D76D14">
        <w:tc>
          <w:tcPr>
            <w:tcW w:w="4962" w:type="dxa"/>
          </w:tcPr>
          <w:p w:rsidR="00DB11D1" w:rsidRPr="006F0CC3" w:rsidRDefault="00DB11D1" w:rsidP="00D76D14">
            <w:pPr>
              <w:jc w:val="center"/>
              <w:rPr>
                <w:b/>
                <w:sz w:val="28"/>
                <w:szCs w:val="28"/>
              </w:rPr>
            </w:pPr>
            <w:r w:rsidRPr="006F0CC3">
              <w:rPr>
                <w:b/>
                <w:sz w:val="28"/>
                <w:szCs w:val="28"/>
              </w:rPr>
              <w:t>Утвержден решением Совета народных депутатов Петропавловского муниципального района № 8 от 27.02.2007 г.</w:t>
            </w:r>
          </w:p>
        </w:tc>
        <w:tc>
          <w:tcPr>
            <w:tcW w:w="567" w:type="dxa"/>
          </w:tcPr>
          <w:p w:rsidR="00DB11D1" w:rsidRPr="006F0CC3" w:rsidRDefault="00DB11D1" w:rsidP="00D76D14">
            <w:pPr>
              <w:jc w:val="center"/>
              <w:rPr>
                <w:sz w:val="28"/>
                <w:szCs w:val="28"/>
              </w:rPr>
            </w:pPr>
          </w:p>
        </w:tc>
        <w:tc>
          <w:tcPr>
            <w:tcW w:w="4501" w:type="dxa"/>
          </w:tcPr>
          <w:p w:rsidR="00DB11D1" w:rsidRPr="006F0CC3" w:rsidRDefault="00DB11D1" w:rsidP="00D76D14">
            <w:pPr>
              <w:jc w:val="center"/>
              <w:rPr>
                <w:b/>
                <w:sz w:val="28"/>
                <w:szCs w:val="28"/>
              </w:rPr>
            </w:pPr>
            <w:r w:rsidRPr="006F0CC3">
              <w:rPr>
                <w:b/>
                <w:sz w:val="28"/>
                <w:szCs w:val="28"/>
              </w:rPr>
              <w:t xml:space="preserve">Отпечатан в администрации Петропавловского муниципального района по адресу: ул. Победы, д. 28, с. Петропавловка Петропавловского </w:t>
            </w:r>
            <w:proofErr w:type="gramStart"/>
            <w:r w:rsidRPr="006F0CC3">
              <w:rPr>
                <w:b/>
                <w:sz w:val="28"/>
                <w:szCs w:val="28"/>
              </w:rPr>
              <w:t>района  Воронежской</w:t>
            </w:r>
            <w:proofErr w:type="gramEnd"/>
            <w:r w:rsidRPr="006F0CC3">
              <w:rPr>
                <w:b/>
                <w:sz w:val="28"/>
                <w:szCs w:val="28"/>
              </w:rPr>
              <w:t xml:space="preserve"> области, 397670</w:t>
            </w:r>
          </w:p>
          <w:p w:rsidR="00DB11D1" w:rsidRPr="006F0CC3" w:rsidRDefault="00DB11D1" w:rsidP="00D76D14">
            <w:pPr>
              <w:jc w:val="center"/>
              <w:rPr>
                <w:b/>
                <w:sz w:val="28"/>
                <w:szCs w:val="28"/>
              </w:rPr>
            </w:pPr>
          </w:p>
          <w:p w:rsidR="00DB11D1" w:rsidRPr="006F0CC3" w:rsidRDefault="00DB11D1" w:rsidP="00D76D14">
            <w:pPr>
              <w:jc w:val="center"/>
              <w:rPr>
                <w:b/>
                <w:sz w:val="28"/>
                <w:szCs w:val="28"/>
              </w:rPr>
            </w:pPr>
            <w:r w:rsidRPr="008F0B22">
              <w:rPr>
                <w:b/>
                <w:sz w:val="28"/>
                <w:szCs w:val="28"/>
              </w:rPr>
              <w:t xml:space="preserve">Тираж: </w:t>
            </w:r>
            <w:r w:rsidR="00446F56">
              <w:rPr>
                <w:b/>
                <w:sz w:val="28"/>
                <w:szCs w:val="28"/>
              </w:rPr>
              <w:t xml:space="preserve">27 экземпляров. Объем: 145 </w:t>
            </w:r>
            <w:bookmarkStart w:id="0" w:name="_GoBack"/>
            <w:bookmarkEnd w:id="0"/>
            <w:r w:rsidRPr="008F0B22">
              <w:rPr>
                <w:b/>
                <w:sz w:val="28"/>
                <w:szCs w:val="28"/>
              </w:rPr>
              <w:t>страницы</w:t>
            </w:r>
          </w:p>
        </w:tc>
      </w:tr>
    </w:tbl>
    <w:p w:rsidR="00DB11D1" w:rsidRPr="006F0CC3" w:rsidRDefault="00DB11D1" w:rsidP="00DB11D1">
      <w:pPr>
        <w:ind w:firstLine="0"/>
        <w:rPr>
          <w:sz w:val="28"/>
          <w:szCs w:val="28"/>
        </w:rPr>
      </w:pPr>
    </w:p>
    <w:p w:rsidR="00DB11D1" w:rsidRPr="006F0CC3" w:rsidRDefault="00DB11D1" w:rsidP="00DB11D1">
      <w:pPr>
        <w:jc w:val="center"/>
        <w:rPr>
          <w:sz w:val="28"/>
          <w:szCs w:val="28"/>
        </w:rPr>
      </w:pPr>
      <w:r w:rsidRPr="006F0CC3">
        <w:rPr>
          <w:sz w:val="28"/>
          <w:szCs w:val="28"/>
        </w:rPr>
        <w:t>-2021 г.-</w:t>
      </w:r>
    </w:p>
    <w:p w:rsidR="00DB11D1" w:rsidRPr="006F0CC3" w:rsidRDefault="00DB11D1" w:rsidP="00DB11D1">
      <w:pPr>
        <w:rPr>
          <w:sz w:val="28"/>
          <w:szCs w:val="28"/>
        </w:rPr>
      </w:pPr>
    </w:p>
    <w:p w:rsidR="00DB11D1" w:rsidRPr="006F0CC3" w:rsidRDefault="00DB11D1" w:rsidP="00DB11D1"/>
    <w:p w:rsidR="00DB11D1" w:rsidRPr="006F0CC3" w:rsidRDefault="00DB11D1" w:rsidP="00DB11D1"/>
    <w:p w:rsidR="000E0724" w:rsidRPr="006F0CC3" w:rsidRDefault="000E0724"/>
    <w:p w:rsidR="008D6752" w:rsidRPr="006F0CC3" w:rsidRDefault="008D6752"/>
    <w:p w:rsidR="008D6752" w:rsidRPr="006F0CC3" w:rsidRDefault="008D6752"/>
    <w:p w:rsidR="008D6752" w:rsidRPr="006F0CC3" w:rsidRDefault="008D6752"/>
    <w:p w:rsidR="008D6752" w:rsidRPr="006F0CC3" w:rsidRDefault="008D6752"/>
    <w:p w:rsidR="008D6752" w:rsidRPr="006F0CC3" w:rsidRDefault="008D6752"/>
    <w:p w:rsidR="008D6752" w:rsidRPr="006F0CC3" w:rsidRDefault="008D6752"/>
    <w:p w:rsidR="008D6752" w:rsidRPr="006F0CC3" w:rsidRDefault="008D6752"/>
    <w:p w:rsidR="008D6752" w:rsidRPr="006F0CC3" w:rsidRDefault="008D6752"/>
    <w:p w:rsidR="008D6752" w:rsidRPr="006F0CC3" w:rsidRDefault="008D6752"/>
    <w:p w:rsidR="008D6752" w:rsidRPr="006F0CC3" w:rsidRDefault="008D6752"/>
    <w:bookmarkStart w:id="1" w:name="sub_1003"/>
    <w:p w:rsidR="00BC544C" w:rsidRPr="006F0CC3" w:rsidRDefault="00BC544C" w:rsidP="00BC544C">
      <w:pPr>
        <w:spacing w:line="288" w:lineRule="auto"/>
        <w:ind w:firstLine="0"/>
        <w:jc w:val="center"/>
      </w:pPr>
      <w:r w:rsidRPr="006F0CC3">
        <w:rPr>
          <w:bCs/>
          <w:noProof/>
        </w:rPr>
        <w:lastRenderedPageBreak/>
        <w:fldChar w:fldCharType="begin"/>
      </w:r>
      <w:r w:rsidRPr="006F0CC3">
        <w:rPr>
          <w:bCs/>
          <w:noProof/>
        </w:rPr>
        <w:instrText xml:space="preserve"> INCLUDEPICTURE  "http://www.heraldik.ru/reg36/36petropavlovsky_g.gif" \* MERGEFORMATINET </w:instrText>
      </w:r>
      <w:r w:rsidRPr="006F0CC3">
        <w:rPr>
          <w:bCs/>
          <w:noProof/>
        </w:rPr>
        <w:fldChar w:fldCharType="separate"/>
      </w:r>
      <w:r w:rsidR="00D76D14">
        <w:rPr>
          <w:bCs/>
          <w:noProof/>
        </w:rPr>
        <w:fldChar w:fldCharType="begin"/>
      </w:r>
      <w:r w:rsidR="00D76D14">
        <w:rPr>
          <w:bCs/>
          <w:noProof/>
        </w:rPr>
        <w:instrText xml:space="preserve"> INCLUDEPICTURE  "http://www.heraldik.ru/reg36/36petropavlovsky_g.gif" \* MERGEFORMATINET </w:instrText>
      </w:r>
      <w:r w:rsidR="00D76D14">
        <w:rPr>
          <w:bCs/>
          <w:noProof/>
        </w:rPr>
        <w:fldChar w:fldCharType="separate"/>
      </w:r>
      <w:r w:rsidR="00686800">
        <w:rPr>
          <w:bCs/>
          <w:noProof/>
        </w:rPr>
        <w:fldChar w:fldCharType="begin"/>
      </w:r>
      <w:r w:rsidR="00686800">
        <w:rPr>
          <w:bCs/>
          <w:noProof/>
        </w:rPr>
        <w:instrText xml:space="preserve"> </w:instrText>
      </w:r>
      <w:r w:rsidR="00686800">
        <w:rPr>
          <w:bCs/>
          <w:noProof/>
        </w:rPr>
        <w:instrText>INCLUDEPICTURE  "http://www.heraldik.ru/reg36/36petropavlovsky_g.gif" \* MERGEFORMATINET</w:instrText>
      </w:r>
      <w:r w:rsidR="00686800">
        <w:rPr>
          <w:bCs/>
          <w:noProof/>
        </w:rPr>
        <w:instrText xml:space="preserve"> </w:instrText>
      </w:r>
      <w:r w:rsidR="00686800">
        <w:rPr>
          <w:bCs/>
          <w:noProof/>
        </w:rPr>
        <w:fldChar w:fldCharType="separate"/>
      </w:r>
      <w:r w:rsidR="00446F56">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7.5pt;visibility:visible">
            <v:imagedata r:id="rId9" r:href="rId10"/>
          </v:shape>
        </w:pict>
      </w:r>
      <w:r w:rsidR="00686800">
        <w:rPr>
          <w:bCs/>
          <w:noProof/>
        </w:rPr>
        <w:fldChar w:fldCharType="end"/>
      </w:r>
      <w:r w:rsidR="00D76D14">
        <w:rPr>
          <w:bCs/>
          <w:noProof/>
        </w:rPr>
        <w:fldChar w:fldCharType="end"/>
      </w:r>
      <w:r w:rsidRPr="006F0CC3">
        <w:rPr>
          <w:bCs/>
          <w:noProof/>
        </w:rPr>
        <w:fldChar w:fldCharType="end"/>
      </w:r>
    </w:p>
    <w:p w:rsidR="00BC544C" w:rsidRPr="006F0CC3" w:rsidRDefault="00BC544C" w:rsidP="00BC544C">
      <w:pPr>
        <w:spacing w:line="288" w:lineRule="auto"/>
        <w:ind w:firstLine="0"/>
        <w:jc w:val="center"/>
        <w:rPr>
          <w:b/>
          <w:smallCaps/>
        </w:rPr>
      </w:pPr>
    </w:p>
    <w:p w:rsidR="00BC544C" w:rsidRPr="006F0CC3" w:rsidRDefault="00BC544C" w:rsidP="00BC544C">
      <w:pPr>
        <w:pStyle w:val="Title"/>
        <w:spacing w:before="0"/>
        <w:rPr>
          <w:rFonts w:ascii="Times New Roman" w:hAnsi="Times New Roman" w:cs="Times New Roman"/>
          <w:sz w:val="20"/>
          <w:szCs w:val="20"/>
        </w:rPr>
      </w:pPr>
      <w:r w:rsidRPr="006F0CC3">
        <w:rPr>
          <w:rFonts w:ascii="Times New Roman" w:hAnsi="Times New Roman" w:cs="Times New Roman"/>
          <w:sz w:val="20"/>
          <w:szCs w:val="20"/>
        </w:rPr>
        <w:t>АДМИНИСТРАЦИЯ</w:t>
      </w:r>
    </w:p>
    <w:p w:rsidR="00BC544C" w:rsidRPr="006F0CC3" w:rsidRDefault="00BC544C" w:rsidP="00BC544C">
      <w:pPr>
        <w:pStyle w:val="Title"/>
        <w:spacing w:before="0"/>
        <w:rPr>
          <w:rFonts w:ascii="Times New Roman" w:hAnsi="Times New Roman" w:cs="Times New Roman"/>
          <w:sz w:val="20"/>
          <w:szCs w:val="20"/>
        </w:rPr>
      </w:pPr>
      <w:r w:rsidRPr="006F0CC3">
        <w:rPr>
          <w:rFonts w:ascii="Times New Roman" w:hAnsi="Times New Roman" w:cs="Times New Roman"/>
          <w:sz w:val="20"/>
          <w:szCs w:val="20"/>
        </w:rPr>
        <w:t xml:space="preserve"> ПЕТРОПАВЛОВСКОГО МУНИЦИПАЛЬНОГО РАЙОНА</w:t>
      </w:r>
    </w:p>
    <w:p w:rsidR="00BC544C" w:rsidRPr="006F0CC3" w:rsidRDefault="00BC544C" w:rsidP="00BC544C">
      <w:pPr>
        <w:pStyle w:val="Title"/>
        <w:spacing w:before="0"/>
        <w:rPr>
          <w:rFonts w:ascii="Times New Roman" w:hAnsi="Times New Roman" w:cs="Times New Roman"/>
          <w:sz w:val="20"/>
          <w:szCs w:val="20"/>
        </w:rPr>
      </w:pPr>
      <w:r w:rsidRPr="006F0CC3">
        <w:rPr>
          <w:rFonts w:ascii="Times New Roman" w:hAnsi="Times New Roman" w:cs="Times New Roman"/>
          <w:sz w:val="20"/>
          <w:szCs w:val="20"/>
        </w:rPr>
        <w:t>ВОРОНЕЖСКОЙ ОБЛАСТИ</w:t>
      </w:r>
    </w:p>
    <w:p w:rsidR="00BC544C" w:rsidRPr="006F0CC3" w:rsidRDefault="00BC544C" w:rsidP="00BC544C">
      <w:pPr>
        <w:pStyle w:val="Title"/>
        <w:rPr>
          <w:rFonts w:ascii="Times New Roman" w:hAnsi="Times New Roman" w:cs="Times New Roman"/>
          <w:sz w:val="20"/>
          <w:szCs w:val="20"/>
        </w:rPr>
      </w:pPr>
      <w:r w:rsidRPr="006F0CC3">
        <w:rPr>
          <w:rFonts w:ascii="Times New Roman" w:hAnsi="Times New Roman" w:cs="Times New Roman"/>
          <w:sz w:val="20"/>
          <w:szCs w:val="20"/>
        </w:rPr>
        <w:t>ПОСТАНОВЛЕНИЕ</w:t>
      </w:r>
    </w:p>
    <w:p w:rsidR="00BC544C" w:rsidRPr="006F0CC3" w:rsidRDefault="00BC544C" w:rsidP="00BC544C">
      <w:pPr>
        <w:pStyle w:val="Title"/>
        <w:ind w:firstLine="0"/>
        <w:jc w:val="both"/>
        <w:rPr>
          <w:rFonts w:ascii="Times New Roman" w:hAnsi="Times New Roman" w:cs="Times New Roman"/>
          <w:b w:val="0"/>
          <w:sz w:val="20"/>
          <w:szCs w:val="20"/>
          <w:u w:val="single"/>
        </w:rPr>
      </w:pPr>
      <w:r w:rsidRPr="006F0CC3">
        <w:rPr>
          <w:rFonts w:ascii="Times New Roman" w:hAnsi="Times New Roman" w:cs="Times New Roman"/>
          <w:b w:val="0"/>
          <w:sz w:val="20"/>
          <w:szCs w:val="20"/>
          <w:u w:val="single"/>
        </w:rPr>
        <w:t xml:space="preserve">от 02.02.2021г. № 47                     </w:t>
      </w:r>
    </w:p>
    <w:p w:rsidR="00BC544C" w:rsidRPr="006F0CC3" w:rsidRDefault="00BC544C" w:rsidP="00BC544C">
      <w:pPr>
        <w:pStyle w:val="Title"/>
        <w:ind w:firstLine="0"/>
        <w:jc w:val="both"/>
        <w:rPr>
          <w:rFonts w:ascii="Times New Roman" w:hAnsi="Times New Roman" w:cs="Times New Roman"/>
          <w:b w:val="0"/>
          <w:sz w:val="20"/>
          <w:szCs w:val="20"/>
        </w:rPr>
      </w:pPr>
      <w:r w:rsidRPr="006F0CC3">
        <w:rPr>
          <w:rFonts w:ascii="Times New Roman" w:hAnsi="Times New Roman" w:cs="Times New Roman"/>
          <w:b w:val="0"/>
          <w:sz w:val="20"/>
          <w:szCs w:val="20"/>
        </w:rPr>
        <w:t>с. Петропавловка</w:t>
      </w:r>
    </w:p>
    <w:p w:rsidR="00BC544C" w:rsidRPr="006F0CC3" w:rsidRDefault="00BC544C" w:rsidP="00BC544C">
      <w:pPr>
        <w:pStyle w:val="Title"/>
        <w:spacing w:before="0" w:after="0"/>
        <w:ind w:right="3967" w:firstLine="0"/>
        <w:jc w:val="both"/>
        <w:rPr>
          <w:rFonts w:ascii="Times New Roman" w:hAnsi="Times New Roman" w:cs="Times New Roman"/>
          <w:b w:val="0"/>
          <w:sz w:val="20"/>
          <w:szCs w:val="20"/>
        </w:rPr>
      </w:pPr>
      <w:r w:rsidRPr="006F0CC3">
        <w:rPr>
          <w:rFonts w:ascii="Times New Roman" w:hAnsi="Times New Roman" w:cs="Times New Roman"/>
          <w:b w:val="0"/>
          <w:sz w:val="20"/>
          <w:szCs w:val="20"/>
        </w:rPr>
        <w:t xml:space="preserve">О внесении изменений в муниципальную программу Петропавловского муниципального района «Обеспечение доступным и комфортным жильем и коммунальными услугами населения Петропавловского муниципального района», утвержденную постановлением администрации Петропавловского муниципального </w:t>
      </w:r>
      <w:proofErr w:type="gramStart"/>
      <w:r w:rsidRPr="006F0CC3">
        <w:rPr>
          <w:rFonts w:ascii="Times New Roman" w:hAnsi="Times New Roman" w:cs="Times New Roman"/>
          <w:b w:val="0"/>
          <w:sz w:val="20"/>
          <w:szCs w:val="20"/>
        </w:rPr>
        <w:t>района  от</w:t>
      </w:r>
      <w:proofErr w:type="gramEnd"/>
      <w:r w:rsidRPr="006F0CC3">
        <w:rPr>
          <w:rFonts w:ascii="Times New Roman" w:hAnsi="Times New Roman" w:cs="Times New Roman"/>
          <w:b w:val="0"/>
          <w:sz w:val="20"/>
          <w:szCs w:val="20"/>
        </w:rPr>
        <w:t xml:space="preserve"> 17.12.2013 года №520</w:t>
      </w:r>
    </w:p>
    <w:p w:rsidR="00BC544C" w:rsidRPr="006F0CC3" w:rsidRDefault="00BC544C" w:rsidP="00BC544C">
      <w:pPr>
        <w:ind w:right="-1" w:firstLine="0"/>
      </w:pPr>
      <w:r w:rsidRPr="006F0CC3">
        <w:t xml:space="preserve">  В соответствии со статьей 179 Бюджетного кодекса Российской Федерации, постановлением администрации Петропавловского муниципального района от 18.11.2013г. № 432 «</w:t>
      </w:r>
      <w:r w:rsidRPr="006F0CC3">
        <w:rPr>
          <w:kern w:val="28"/>
        </w:rPr>
        <w:t>О порядке разработки, реализации и оценки эффективности муниципальных программ Петропавловского муниципального района»,</w:t>
      </w:r>
      <w:r w:rsidRPr="006F0CC3">
        <w:t xml:space="preserve">  и в соответствии с решениями Совета народных депутатов Петропавловского муниципального района № 34 от 24.12.2020 года «О внесении изменений в решение Совета народных депутатов Петропавловского муниципального района «О бюджете Петропавловского муниципального района на 2020 год и плановый период 2021 и 2022 годов» от 23.12.2019. № 37», №38 от 30.12.2020 года «О бюджете Петропавловского муниципального района на 2021 год и плановый период 2022 и 2023 </w:t>
      </w:r>
      <w:proofErr w:type="gramStart"/>
      <w:r w:rsidRPr="006F0CC3">
        <w:t>годов»  администрация</w:t>
      </w:r>
      <w:proofErr w:type="gramEnd"/>
      <w:r w:rsidRPr="006F0CC3">
        <w:t xml:space="preserve"> Петропавловского муниципального района постановляет:</w:t>
      </w:r>
    </w:p>
    <w:p w:rsidR="00BC544C" w:rsidRPr="006F0CC3" w:rsidRDefault="00BC544C" w:rsidP="00BC544C">
      <w:pPr>
        <w:ind w:firstLine="0"/>
        <w:rPr>
          <w:bCs/>
        </w:rPr>
      </w:pPr>
      <w:r w:rsidRPr="006F0CC3">
        <w:t xml:space="preserve">   1.Внести в муниципальную программу Петропавловского муниципального района «Обеспечение доступным и комфортным жильем и коммунальными услугами населения Петропавловского муниципального района», утверждённую постановлением администрации Петропавловского муниципального района №520 от 17.12.2013г. </w:t>
      </w:r>
      <w:r w:rsidRPr="006F0CC3">
        <w:rPr>
          <w:bCs/>
        </w:rPr>
        <w:t>следующие изменения:</w:t>
      </w:r>
    </w:p>
    <w:p w:rsidR="00BC544C" w:rsidRPr="006F0CC3" w:rsidRDefault="00BC544C" w:rsidP="00BC544C">
      <w:pPr>
        <w:rPr>
          <w:bCs/>
        </w:rPr>
      </w:pPr>
      <w:r w:rsidRPr="006F0CC3">
        <w:t xml:space="preserve">1.1. Приложение к постановлению изложить в редакции согласно </w:t>
      </w:r>
      <w:proofErr w:type="gramStart"/>
      <w:r w:rsidRPr="006F0CC3">
        <w:t>приложению</w:t>
      </w:r>
      <w:proofErr w:type="gramEnd"/>
      <w:r w:rsidRPr="006F0CC3">
        <w:t xml:space="preserve"> к настоящему постановлению.</w:t>
      </w:r>
    </w:p>
    <w:p w:rsidR="00BC544C" w:rsidRPr="006F0CC3" w:rsidRDefault="00BC544C" w:rsidP="00BC544C">
      <w:pPr>
        <w:ind w:right="677" w:firstLine="0"/>
      </w:pPr>
      <w:r w:rsidRPr="006F0CC3">
        <w:t xml:space="preserve">   2.Настоящее постановление вступает в силу с момента его опубликования в официальном периодическом издании «Петропавловский муниципальный вестник».</w:t>
      </w:r>
    </w:p>
    <w:p w:rsidR="00BC544C" w:rsidRPr="006F0CC3" w:rsidRDefault="00BC544C" w:rsidP="00BC544C">
      <w:pPr>
        <w:ind w:right="677" w:firstLine="0"/>
      </w:pPr>
      <w:r w:rsidRPr="006F0CC3">
        <w:t xml:space="preserve">   3.Контроль за исполнением настоящего постановления оставляю за собой.</w:t>
      </w:r>
    </w:p>
    <w:p w:rsidR="00BC544C" w:rsidRPr="006F0CC3" w:rsidRDefault="00BC544C" w:rsidP="00BC544C">
      <w:pPr>
        <w:ind w:right="677"/>
      </w:pPr>
      <w:r w:rsidRPr="006F0CC3">
        <w:t xml:space="preserve">И. о. главы администрации </w:t>
      </w:r>
    </w:p>
    <w:p w:rsidR="00BC544C" w:rsidRPr="006F0CC3" w:rsidRDefault="00BC544C" w:rsidP="00BC544C">
      <w:pPr>
        <w:ind w:right="677"/>
      </w:pPr>
      <w:r w:rsidRPr="006F0CC3">
        <w:t xml:space="preserve">муниципального района                                                  </w:t>
      </w:r>
      <w:proofErr w:type="spellStart"/>
      <w:r w:rsidRPr="006F0CC3">
        <w:t>Л.Л.Нестеренко</w:t>
      </w:r>
      <w:proofErr w:type="spellEnd"/>
    </w:p>
    <w:p w:rsidR="00BC544C" w:rsidRPr="006F0CC3" w:rsidRDefault="00BC544C" w:rsidP="00BC544C">
      <w:pPr>
        <w:jc w:val="right"/>
      </w:pPr>
      <w:r w:rsidRPr="006F0CC3">
        <w:t xml:space="preserve">                              </w:t>
      </w:r>
    </w:p>
    <w:p w:rsidR="00BC544C" w:rsidRPr="006F0CC3" w:rsidRDefault="00BC544C" w:rsidP="00BC544C">
      <w:pPr>
        <w:jc w:val="right"/>
      </w:pPr>
      <w:r w:rsidRPr="006F0CC3">
        <w:br w:type="page"/>
      </w:r>
      <w:r w:rsidRPr="006F0CC3">
        <w:lastRenderedPageBreak/>
        <w:t>Приложение к постановлению</w:t>
      </w:r>
    </w:p>
    <w:p w:rsidR="00BC544C" w:rsidRPr="006F0CC3" w:rsidRDefault="00BC544C" w:rsidP="00BC544C">
      <w:pPr>
        <w:jc w:val="right"/>
      </w:pPr>
      <w:r w:rsidRPr="006F0CC3">
        <w:t xml:space="preserve">                                                                                          администрации   Петропавловского</w:t>
      </w:r>
    </w:p>
    <w:p w:rsidR="00BC544C" w:rsidRPr="006F0CC3" w:rsidRDefault="00BC544C" w:rsidP="00BC544C">
      <w:pPr>
        <w:jc w:val="right"/>
      </w:pPr>
      <w:r w:rsidRPr="006F0CC3">
        <w:t xml:space="preserve">                                                                                                             муниципального района</w:t>
      </w:r>
    </w:p>
    <w:p w:rsidR="00BC544C" w:rsidRPr="006F0CC3" w:rsidRDefault="00BC544C" w:rsidP="00BC544C">
      <w:pPr>
        <w:tabs>
          <w:tab w:val="left" w:pos="7488"/>
          <w:tab w:val="right" w:pos="9638"/>
        </w:tabs>
        <w:jc w:val="right"/>
      </w:pPr>
      <w:r w:rsidRPr="006F0CC3">
        <w:tab/>
        <w:t>от 02.02.2021г.№ 47</w:t>
      </w:r>
    </w:p>
    <w:p w:rsidR="00BC544C" w:rsidRPr="006F0CC3" w:rsidRDefault="00BC544C" w:rsidP="00BC544C">
      <w:pPr>
        <w:jc w:val="right"/>
      </w:pPr>
    </w:p>
    <w:p w:rsidR="00BC544C" w:rsidRPr="006F0CC3" w:rsidRDefault="00BC544C" w:rsidP="00BC544C">
      <w:pPr>
        <w:jc w:val="center"/>
      </w:pPr>
      <w:r w:rsidRPr="006F0CC3">
        <w:t>МУНИЦИПАЛЬНАЯ ПРОГРАММА</w:t>
      </w:r>
    </w:p>
    <w:p w:rsidR="00BC544C" w:rsidRPr="006F0CC3" w:rsidRDefault="00BC544C" w:rsidP="00BC544C">
      <w:pPr>
        <w:jc w:val="center"/>
      </w:pPr>
      <w:r w:rsidRPr="006F0CC3">
        <w:t>Петропавловского муниципального района</w:t>
      </w:r>
    </w:p>
    <w:p w:rsidR="00BC544C" w:rsidRPr="006F0CC3" w:rsidRDefault="00BC544C" w:rsidP="00BC544C">
      <w:pPr>
        <w:jc w:val="center"/>
      </w:pPr>
      <w:r w:rsidRPr="006F0CC3">
        <w:t xml:space="preserve">«Обеспечение доступным и комфортным жильем и коммунальными услугами населения Петропавловского муниципального района» </w:t>
      </w:r>
    </w:p>
    <w:p w:rsidR="00BC544C" w:rsidRPr="006F0CC3" w:rsidRDefault="00BC544C" w:rsidP="00BC544C">
      <w:pPr>
        <w:jc w:val="center"/>
      </w:pPr>
    </w:p>
    <w:p w:rsidR="00BC544C" w:rsidRPr="006F0CC3" w:rsidRDefault="00BC544C" w:rsidP="00BC544C">
      <w:pPr>
        <w:jc w:val="center"/>
      </w:pPr>
      <w:r w:rsidRPr="006F0CC3">
        <w:br w:type="page"/>
      </w:r>
      <w:r w:rsidRPr="006F0CC3">
        <w:lastRenderedPageBreak/>
        <w:t xml:space="preserve"> </w:t>
      </w:r>
    </w:p>
    <w:bookmarkEnd w:id="1"/>
    <w:p w:rsidR="00BC544C" w:rsidRPr="006F0CC3" w:rsidRDefault="00BC544C" w:rsidP="00BC544C">
      <w:pPr>
        <w:jc w:val="center"/>
      </w:pPr>
      <w:r w:rsidRPr="006F0CC3">
        <w:t>1. ПАСПОРТ</w:t>
      </w:r>
    </w:p>
    <w:p w:rsidR="00BC544C" w:rsidRPr="006F0CC3" w:rsidRDefault="00BC544C" w:rsidP="00BC544C">
      <w:pPr>
        <w:ind w:firstLine="0"/>
        <w:jc w:val="center"/>
      </w:pPr>
      <w:r w:rsidRPr="006F0CC3">
        <w:t xml:space="preserve">муниципальной программы Петропавловского муниципального района </w:t>
      </w:r>
    </w:p>
    <w:p w:rsidR="00BC544C" w:rsidRPr="006F0CC3" w:rsidRDefault="00BC544C" w:rsidP="00BC544C">
      <w:pPr>
        <w:ind w:firstLine="0"/>
        <w:jc w:val="center"/>
      </w:pPr>
      <w:r w:rsidRPr="006F0CC3">
        <w:t xml:space="preserve">«Обеспечение доступным и комфортным жильем и коммунальными услугами населения Петропавловского муниципального района»                               </w:t>
      </w:r>
    </w:p>
    <w:p w:rsidR="00BC544C" w:rsidRPr="006F0CC3" w:rsidRDefault="00BC544C" w:rsidP="00BC544C">
      <w:pPr>
        <w:ind w:firstLine="0"/>
        <w:jc w:val="center"/>
      </w:pPr>
    </w:p>
    <w:tbl>
      <w:tblPr>
        <w:tblW w:w="9828" w:type="dxa"/>
        <w:tblLook w:val="00A0" w:firstRow="1" w:lastRow="0" w:firstColumn="1" w:lastColumn="0" w:noHBand="0" w:noVBand="0"/>
      </w:tblPr>
      <w:tblGrid>
        <w:gridCol w:w="3888"/>
        <w:gridCol w:w="5940"/>
      </w:tblGrid>
      <w:tr w:rsidR="00BC544C" w:rsidRPr="006F0CC3" w:rsidTr="00D76D14">
        <w:trPr>
          <w:trHeight w:val="750"/>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Ответственный исполнитель муниципальной  программы</w:t>
            </w:r>
          </w:p>
        </w:tc>
        <w:tc>
          <w:tcPr>
            <w:tcW w:w="5940" w:type="dxa"/>
            <w:tcBorders>
              <w:top w:val="single" w:sz="4" w:space="0" w:color="auto"/>
              <w:left w:val="nil"/>
              <w:bottom w:val="single" w:sz="4" w:space="0" w:color="auto"/>
              <w:right w:val="single" w:sz="4" w:space="0" w:color="auto"/>
            </w:tcBorders>
            <w:noWrap/>
            <w:hideMark/>
          </w:tcPr>
          <w:p w:rsidR="00BC544C" w:rsidRPr="006F0CC3" w:rsidRDefault="00BC544C" w:rsidP="00D76D14">
            <w:pPr>
              <w:ind w:firstLine="0"/>
              <w:rPr>
                <w:color w:val="000000"/>
              </w:rPr>
            </w:pPr>
            <w:r w:rsidRPr="006F0CC3">
              <w:rPr>
                <w:color w:val="000000"/>
              </w:rPr>
              <w:t>Администрация Петропавловского муниципального района (</w:t>
            </w:r>
            <w:r w:rsidRPr="006F0CC3">
              <w:t>отдел по строительству, архитектуре  и ЖКХ</w:t>
            </w:r>
            <w:r w:rsidRPr="006F0CC3">
              <w:rPr>
                <w:color w:val="000000"/>
              </w:rPr>
              <w:t>)</w:t>
            </w:r>
          </w:p>
        </w:tc>
      </w:tr>
      <w:tr w:rsidR="00BC544C" w:rsidRPr="006F0CC3" w:rsidTr="00D76D14">
        <w:trPr>
          <w:trHeight w:val="750"/>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Исполнители муниципальной программы</w:t>
            </w:r>
          </w:p>
        </w:tc>
        <w:tc>
          <w:tcPr>
            <w:tcW w:w="5940" w:type="dxa"/>
            <w:tcBorders>
              <w:top w:val="single" w:sz="4" w:space="0" w:color="auto"/>
              <w:left w:val="nil"/>
              <w:bottom w:val="single" w:sz="4" w:space="0" w:color="auto"/>
              <w:right w:val="single" w:sz="4" w:space="0" w:color="auto"/>
            </w:tcBorders>
            <w:noWrap/>
          </w:tcPr>
          <w:p w:rsidR="00BC544C" w:rsidRPr="006F0CC3" w:rsidRDefault="00BC544C" w:rsidP="00D76D14">
            <w:pPr>
              <w:ind w:firstLine="0"/>
            </w:pPr>
            <w:r w:rsidRPr="006F0CC3">
              <w:t>Отдел по строительству, архитектуре и ЖКХ</w:t>
            </w:r>
          </w:p>
          <w:p w:rsidR="00BC544C" w:rsidRPr="006F0CC3" w:rsidRDefault="00BC544C" w:rsidP="00D76D14">
            <w:pPr>
              <w:ind w:firstLine="0"/>
              <w:rPr>
                <w:color w:val="000000"/>
              </w:rPr>
            </w:pPr>
            <w:r w:rsidRPr="006F0CC3">
              <w:t>Финансовый отдел</w:t>
            </w:r>
            <w:r w:rsidRPr="006F0CC3">
              <w:rPr>
                <w:color w:val="000000"/>
              </w:rPr>
              <w:t xml:space="preserve"> </w:t>
            </w:r>
          </w:p>
          <w:p w:rsidR="00BC544C" w:rsidRPr="006F0CC3" w:rsidRDefault="00BC544C" w:rsidP="00D76D14">
            <w:pPr>
              <w:ind w:firstLine="0"/>
              <w:rPr>
                <w:color w:val="000000"/>
              </w:rPr>
            </w:pPr>
            <w:r w:rsidRPr="006F0CC3">
              <w:rPr>
                <w:color w:val="000000"/>
              </w:rPr>
              <w:t>Отдел экономики</w:t>
            </w:r>
          </w:p>
          <w:p w:rsidR="00BC544C" w:rsidRPr="006F0CC3" w:rsidRDefault="00BC544C" w:rsidP="00D76D14">
            <w:pPr>
              <w:ind w:firstLine="0"/>
              <w:rPr>
                <w:color w:val="000000"/>
              </w:rPr>
            </w:pPr>
            <w:r w:rsidRPr="006F0CC3">
              <w:rPr>
                <w:color w:val="000000"/>
              </w:rPr>
              <w:t>Отдел по управлению муниципальным имуществом</w:t>
            </w:r>
          </w:p>
          <w:p w:rsidR="00BC544C" w:rsidRPr="006F0CC3" w:rsidRDefault="00BC544C" w:rsidP="00D76D14">
            <w:pPr>
              <w:ind w:firstLine="0"/>
              <w:rPr>
                <w:color w:val="000000"/>
              </w:rPr>
            </w:pPr>
          </w:p>
        </w:tc>
      </w:tr>
      <w:tr w:rsidR="00BC544C" w:rsidRPr="006F0CC3" w:rsidTr="00D76D14">
        <w:trPr>
          <w:trHeight w:val="855"/>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Основные разработчики муниципальной  программы</w:t>
            </w:r>
          </w:p>
        </w:tc>
        <w:tc>
          <w:tcPr>
            <w:tcW w:w="5940" w:type="dxa"/>
            <w:tcBorders>
              <w:top w:val="single" w:sz="4" w:space="0" w:color="auto"/>
              <w:left w:val="nil"/>
              <w:bottom w:val="single" w:sz="4" w:space="0" w:color="auto"/>
              <w:right w:val="single" w:sz="4" w:space="0" w:color="auto"/>
            </w:tcBorders>
            <w:noWrap/>
          </w:tcPr>
          <w:p w:rsidR="00BC544C" w:rsidRPr="006F0CC3" w:rsidRDefault="00BC544C" w:rsidP="00D76D14">
            <w:pPr>
              <w:ind w:firstLine="0"/>
            </w:pPr>
            <w:r w:rsidRPr="006F0CC3">
              <w:t>Отдел по строительству, архитектуре и ЖКХ,</w:t>
            </w:r>
          </w:p>
          <w:p w:rsidR="00BC544C" w:rsidRPr="006F0CC3" w:rsidRDefault="00BC544C" w:rsidP="00D76D14">
            <w:pPr>
              <w:ind w:firstLine="0"/>
              <w:rPr>
                <w:color w:val="000000"/>
              </w:rPr>
            </w:pPr>
            <w:r w:rsidRPr="006F0CC3">
              <w:t>Финансовый отдел</w:t>
            </w:r>
            <w:r w:rsidRPr="006F0CC3">
              <w:rPr>
                <w:color w:val="000000"/>
              </w:rPr>
              <w:t xml:space="preserve"> </w:t>
            </w:r>
          </w:p>
          <w:p w:rsidR="00BC544C" w:rsidRPr="006F0CC3" w:rsidRDefault="00BC544C" w:rsidP="00D76D14">
            <w:pPr>
              <w:ind w:firstLine="0"/>
              <w:rPr>
                <w:color w:val="000000"/>
              </w:rPr>
            </w:pPr>
            <w:r w:rsidRPr="006F0CC3">
              <w:rPr>
                <w:color w:val="000000"/>
              </w:rPr>
              <w:t>Отдел экономики</w:t>
            </w:r>
          </w:p>
          <w:p w:rsidR="00BC544C" w:rsidRPr="006F0CC3" w:rsidRDefault="00BC544C" w:rsidP="00D76D14">
            <w:pPr>
              <w:ind w:firstLine="0"/>
            </w:pPr>
          </w:p>
        </w:tc>
      </w:tr>
      <w:tr w:rsidR="00BC544C" w:rsidRPr="006F0CC3" w:rsidTr="00D76D14">
        <w:trPr>
          <w:trHeight w:val="3354"/>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Подпрограммы муниципальной программы </w:t>
            </w:r>
          </w:p>
        </w:tc>
        <w:tc>
          <w:tcPr>
            <w:tcW w:w="5940" w:type="dxa"/>
            <w:tcBorders>
              <w:top w:val="single" w:sz="4" w:space="0" w:color="auto"/>
              <w:left w:val="nil"/>
              <w:bottom w:val="single" w:sz="4" w:space="0" w:color="auto"/>
              <w:right w:val="single" w:sz="4" w:space="0" w:color="auto"/>
            </w:tcBorders>
            <w:noWrap/>
          </w:tcPr>
          <w:p w:rsidR="00BC544C" w:rsidRPr="006F0CC3" w:rsidRDefault="00BC544C" w:rsidP="00D76D14">
            <w:pPr>
              <w:ind w:firstLine="0"/>
            </w:pPr>
            <w:r w:rsidRPr="006F0CC3">
              <w:t>Подпрограмма 1. «Создание условий для обеспечения доступным и комфортным жильем населения Петропавловского района»;</w:t>
            </w:r>
          </w:p>
          <w:p w:rsidR="00BC544C" w:rsidRPr="006F0CC3" w:rsidRDefault="00BC544C" w:rsidP="00D76D14">
            <w:pPr>
              <w:ind w:firstLine="0"/>
            </w:pPr>
            <w:r w:rsidRPr="006F0CC3">
              <w:t>Подпрограмма 2. «Создание условий для обеспечения качественными услугами ЖКХ населения Петропавловского района»;</w:t>
            </w:r>
          </w:p>
          <w:p w:rsidR="00BC544C" w:rsidRPr="006F0CC3" w:rsidRDefault="00BC544C" w:rsidP="00D76D14">
            <w:pPr>
              <w:ind w:firstLine="0"/>
            </w:pPr>
          </w:p>
        </w:tc>
      </w:tr>
      <w:tr w:rsidR="00BC544C" w:rsidRPr="006F0CC3" w:rsidTr="00D76D14">
        <w:trPr>
          <w:trHeight w:val="1125"/>
        </w:trPr>
        <w:tc>
          <w:tcPr>
            <w:tcW w:w="3888"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Цель муниципальной программы</w:t>
            </w:r>
          </w:p>
        </w:tc>
        <w:tc>
          <w:tcPr>
            <w:tcW w:w="5940" w:type="dxa"/>
            <w:tcBorders>
              <w:top w:val="nil"/>
              <w:left w:val="nil"/>
              <w:bottom w:val="single" w:sz="4" w:space="0" w:color="auto"/>
              <w:right w:val="single" w:sz="4" w:space="0" w:color="auto"/>
            </w:tcBorders>
            <w:noWrap/>
            <w:hideMark/>
          </w:tcPr>
          <w:p w:rsidR="00BC544C" w:rsidRPr="006F0CC3" w:rsidRDefault="00BC544C" w:rsidP="00D76D14">
            <w:pPr>
              <w:ind w:firstLine="0"/>
              <w:rPr>
                <w:rFonts w:eastAsia="ヒラギノ角ゴ Pro W3"/>
                <w:color w:val="000000"/>
              </w:rPr>
            </w:pPr>
            <w:r w:rsidRPr="006F0CC3">
              <w:rPr>
                <w:rFonts w:eastAsia="ヒラギノ角ゴ Pro W3"/>
                <w:color w:val="000000"/>
              </w:rPr>
              <w:t xml:space="preserve">1.Повышение качества жилищного обеспечения населения Петропавловского района путем повышения доступности жилья, роста качества и надежности предоставления жилищно-коммунальных услуг </w:t>
            </w:r>
          </w:p>
        </w:tc>
      </w:tr>
      <w:tr w:rsidR="00BC544C" w:rsidRPr="006F0CC3" w:rsidTr="00D76D14">
        <w:trPr>
          <w:trHeight w:val="1086"/>
        </w:trPr>
        <w:tc>
          <w:tcPr>
            <w:tcW w:w="3888"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Задачи муниципальной программы</w:t>
            </w:r>
          </w:p>
        </w:tc>
        <w:tc>
          <w:tcPr>
            <w:tcW w:w="5940" w:type="dxa"/>
            <w:tcBorders>
              <w:top w:val="nil"/>
              <w:left w:val="nil"/>
              <w:bottom w:val="single" w:sz="4" w:space="0" w:color="auto"/>
              <w:right w:val="single" w:sz="4" w:space="0" w:color="auto"/>
            </w:tcBorders>
            <w:noWrap/>
          </w:tcPr>
          <w:p w:rsidR="00BC544C" w:rsidRPr="006F0CC3" w:rsidRDefault="00BC544C" w:rsidP="00D76D14">
            <w:pPr>
              <w:ind w:firstLine="0"/>
            </w:pPr>
            <w:r w:rsidRPr="006F0CC3">
              <w:t>1. Повышение доступности жилья и качества жилищного обеспечения населения Петропавловского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BC544C" w:rsidRPr="006F0CC3" w:rsidRDefault="00BC544C" w:rsidP="00D76D14">
            <w:pPr>
              <w:ind w:firstLine="0"/>
            </w:pPr>
            <w:r w:rsidRPr="006F0CC3">
              <w:t>2. Создание безопасных и благоприятных условий проживания граждан на территории Петропавловского муниципального района.</w:t>
            </w:r>
          </w:p>
          <w:p w:rsidR="00BC544C" w:rsidRPr="006F0CC3" w:rsidRDefault="00BC544C" w:rsidP="00D76D14">
            <w:pPr>
              <w:ind w:firstLine="0"/>
              <w:rPr>
                <w:color w:val="000000"/>
              </w:rPr>
            </w:pPr>
          </w:p>
        </w:tc>
      </w:tr>
      <w:tr w:rsidR="00BC544C" w:rsidRPr="006F0CC3" w:rsidTr="00D76D14">
        <w:trPr>
          <w:trHeight w:val="1125"/>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Целевые индикаторы и показатели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shd w:val="clear" w:color="auto" w:fill="FFFFFF"/>
          </w:tcPr>
          <w:p w:rsidR="00BC544C" w:rsidRPr="006F0CC3" w:rsidRDefault="00BC544C" w:rsidP="00D76D14">
            <w:pPr>
              <w:ind w:firstLine="0"/>
            </w:pPr>
            <w:r w:rsidRPr="006F0CC3">
              <w:t xml:space="preserve">1. Удельный вес введенной общей площади жилых домов по отношению к общей площади жилищного </w:t>
            </w:r>
            <w:proofErr w:type="gramStart"/>
            <w:r w:rsidRPr="006F0CC3">
              <w:t xml:space="preserve">фонда,   </w:t>
            </w:r>
            <w:proofErr w:type="gramEnd"/>
            <w:r w:rsidRPr="006F0CC3">
              <w:t xml:space="preserve"> %;</w:t>
            </w:r>
          </w:p>
          <w:p w:rsidR="00BC544C" w:rsidRPr="006F0CC3" w:rsidRDefault="00BC544C" w:rsidP="00D76D14">
            <w:pPr>
              <w:ind w:firstLine="0"/>
            </w:pPr>
            <w:r w:rsidRPr="006F0CC3">
              <w:t xml:space="preserve">2. Общая площадь жилых помещений, приходящаяся в среднем на 1 жителя района, </w:t>
            </w:r>
            <w:proofErr w:type="spellStart"/>
            <w:r w:rsidRPr="006F0CC3">
              <w:t>кв.м</w:t>
            </w:r>
            <w:proofErr w:type="spellEnd"/>
            <w:r w:rsidRPr="006F0CC3">
              <w:t>./чел;</w:t>
            </w:r>
          </w:p>
          <w:p w:rsidR="00BC544C" w:rsidRPr="006F0CC3" w:rsidRDefault="00BC544C" w:rsidP="00D76D14">
            <w:pPr>
              <w:ind w:firstLine="0"/>
            </w:pPr>
            <w:r w:rsidRPr="006F0CC3">
              <w:t xml:space="preserve">3. Доля площади территорий, на которые разработаны проекты планировок от общей площади </w:t>
            </w:r>
            <w:proofErr w:type="gramStart"/>
            <w:r w:rsidRPr="006F0CC3">
              <w:t xml:space="preserve">территорий,   </w:t>
            </w:r>
            <w:proofErr w:type="gramEnd"/>
            <w:r w:rsidRPr="006F0CC3">
              <w:t>%;</w:t>
            </w:r>
          </w:p>
          <w:p w:rsidR="00BC544C" w:rsidRPr="006F0CC3" w:rsidRDefault="00BC544C" w:rsidP="00D76D14">
            <w:pPr>
              <w:ind w:firstLine="0"/>
            </w:pPr>
            <w:r w:rsidRPr="006F0CC3">
              <w:t xml:space="preserve">4. Уровень износа коммунальной </w:t>
            </w:r>
            <w:proofErr w:type="gramStart"/>
            <w:r w:rsidRPr="006F0CC3">
              <w:t>инфраструктуры,  %</w:t>
            </w:r>
            <w:proofErr w:type="gramEnd"/>
            <w:r w:rsidRPr="006F0CC3">
              <w:t>;</w:t>
            </w:r>
          </w:p>
          <w:p w:rsidR="00BC544C" w:rsidRPr="006F0CC3" w:rsidRDefault="00BC544C" w:rsidP="00D76D14">
            <w:pPr>
              <w:ind w:firstLine="0"/>
            </w:pPr>
          </w:p>
        </w:tc>
      </w:tr>
      <w:tr w:rsidR="00BC544C" w:rsidRPr="006F0CC3" w:rsidTr="00D76D14">
        <w:trPr>
          <w:trHeight w:val="750"/>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Этапы и сроки реализации муниципальной программы</w:t>
            </w:r>
          </w:p>
        </w:tc>
        <w:tc>
          <w:tcPr>
            <w:tcW w:w="5940" w:type="dxa"/>
            <w:tcBorders>
              <w:top w:val="single" w:sz="4" w:space="0" w:color="auto"/>
              <w:left w:val="nil"/>
              <w:bottom w:val="single" w:sz="4" w:space="0" w:color="auto"/>
              <w:right w:val="single" w:sz="4" w:space="0" w:color="auto"/>
            </w:tcBorders>
            <w:hideMark/>
          </w:tcPr>
          <w:p w:rsidR="00BC544C" w:rsidRPr="006F0CC3" w:rsidRDefault="00BC544C" w:rsidP="00D76D14">
            <w:pPr>
              <w:ind w:firstLine="0"/>
            </w:pPr>
            <w:r w:rsidRPr="006F0CC3">
              <w:t>2014 - 2024 годы</w:t>
            </w:r>
          </w:p>
          <w:p w:rsidR="00BC544C" w:rsidRPr="006F0CC3" w:rsidRDefault="00BC544C" w:rsidP="00D76D14">
            <w:pPr>
              <w:ind w:firstLine="0"/>
            </w:pPr>
            <w:r w:rsidRPr="006F0CC3">
              <w:t>Этап 1: 2014 - 2015 годы;</w:t>
            </w:r>
          </w:p>
          <w:p w:rsidR="00BC544C" w:rsidRPr="006F0CC3" w:rsidRDefault="00BC544C" w:rsidP="00D76D14">
            <w:pPr>
              <w:ind w:firstLine="0"/>
            </w:pPr>
            <w:r w:rsidRPr="006F0CC3">
              <w:t>Этап 2: 2016 - 2017 годы;</w:t>
            </w:r>
          </w:p>
          <w:p w:rsidR="00BC544C" w:rsidRPr="006F0CC3" w:rsidRDefault="00BC544C" w:rsidP="00D76D14">
            <w:pPr>
              <w:ind w:firstLine="0"/>
            </w:pPr>
            <w:r w:rsidRPr="006F0CC3">
              <w:t>Этап 3: 2018 - 2020 годы.</w:t>
            </w:r>
          </w:p>
          <w:p w:rsidR="00BC544C" w:rsidRPr="006F0CC3" w:rsidRDefault="00BC544C" w:rsidP="00D76D14">
            <w:pPr>
              <w:ind w:firstLine="0"/>
            </w:pPr>
            <w:r w:rsidRPr="006F0CC3">
              <w:lastRenderedPageBreak/>
              <w:t>Этап 4: 2021-  2024 годы</w:t>
            </w:r>
          </w:p>
        </w:tc>
      </w:tr>
      <w:tr w:rsidR="00BC544C" w:rsidRPr="006F0CC3" w:rsidTr="00D76D14">
        <w:trPr>
          <w:trHeight w:val="727"/>
        </w:trPr>
        <w:tc>
          <w:tcPr>
            <w:tcW w:w="3888"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lastRenderedPageBreak/>
              <w:t>Объемы и источники финансирования муниципальной программы (в действующих ценах каждого года реализации муниципальной программы) (в ред. пост. №85 от 02.03.2020г.)</w:t>
            </w:r>
          </w:p>
        </w:tc>
        <w:tc>
          <w:tcPr>
            <w:tcW w:w="5940" w:type="dxa"/>
            <w:tcBorders>
              <w:top w:val="nil"/>
              <w:left w:val="nil"/>
              <w:bottom w:val="single" w:sz="4" w:space="0" w:color="auto"/>
              <w:right w:val="single" w:sz="4" w:space="0" w:color="auto"/>
            </w:tcBorders>
            <w:hideMark/>
          </w:tcPr>
          <w:p w:rsidR="00BC544C" w:rsidRPr="006F0CC3" w:rsidRDefault="00BC544C" w:rsidP="00D76D14">
            <w:pPr>
              <w:ind w:firstLine="0"/>
              <w:rPr>
                <w:color w:val="FF0000"/>
              </w:rPr>
            </w:pPr>
            <w:r w:rsidRPr="006F0CC3">
              <w:rPr>
                <w:color w:val="FF0000"/>
              </w:rPr>
              <w:t>Объем финансирования муниципальной программы составляет: 186825,666тыс. руб., в том числе:</w:t>
            </w:r>
          </w:p>
          <w:p w:rsidR="00BC544C" w:rsidRPr="006F0CC3" w:rsidRDefault="00BC544C" w:rsidP="00D76D14">
            <w:pPr>
              <w:ind w:firstLine="0"/>
              <w:rPr>
                <w:color w:val="FF0000"/>
              </w:rPr>
            </w:pPr>
            <w:r w:rsidRPr="006F0CC3">
              <w:rPr>
                <w:color w:val="FF0000"/>
              </w:rPr>
              <w:t>- за счет средств федерального бюджета – 6384,6 тыс. руб.,</w:t>
            </w:r>
          </w:p>
          <w:p w:rsidR="00BC544C" w:rsidRPr="006F0CC3" w:rsidRDefault="00BC544C" w:rsidP="00D76D14">
            <w:pPr>
              <w:ind w:firstLine="0"/>
              <w:rPr>
                <w:color w:val="FF0000"/>
              </w:rPr>
            </w:pPr>
            <w:r w:rsidRPr="006F0CC3">
              <w:rPr>
                <w:color w:val="FF0000"/>
              </w:rPr>
              <w:t>- за счет средств бюджета Воронежской области – 14139,259 тыс. руб.,</w:t>
            </w:r>
          </w:p>
          <w:p w:rsidR="00BC544C" w:rsidRPr="006F0CC3" w:rsidRDefault="00BC544C" w:rsidP="00D76D14">
            <w:pPr>
              <w:ind w:firstLine="0"/>
              <w:rPr>
                <w:color w:val="FF0000"/>
              </w:rPr>
            </w:pPr>
            <w:r w:rsidRPr="006F0CC3">
              <w:rPr>
                <w:color w:val="FF0000"/>
              </w:rPr>
              <w:t>- местных бюджетов –120271,607 тыс. руб.,</w:t>
            </w:r>
          </w:p>
          <w:p w:rsidR="00BC544C" w:rsidRPr="006F0CC3" w:rsidRDefault="00BC544C" w:rsidP="00D76D14">
            <w:pPr>
              <w:ind w:firstLine="0"/>
              <w:rPr>
                <w:color w:val="FF0000"/>
              </w:rPr>
            </w:pPr>
            <w:r w:rsidRPr="006F0CC3">
              <w:rPr>
                <w:color w:val="FF0000"/>
              </w:rPr>
              <w:t>- за счет средств физических лиц 46030,2 тыс. руб.</w:t>
            </w:r>
          </w:p>
        </w:tc>
      </w:tr>
      <w:tr w:rsidR="00BC544C" w:rsidRPr="006F0CC3" w:rsidTr="00D76D14">
        <w:trPr>
          <w:trHeight w:val="1500"/>
        </w:trPr>
        <w:tc>
          <w:tcPr>
            <w:tcW w:w="388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Ожидаемые конечные результаты реализации муниципальной программы</w:t>
            </w:r>
          </w:p>
        </w:tc>
        <w:tc>
          <w:tcPr>
            <w:tcW w:w="5940"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Удельный вес введенной общей площади жилых домов по отношению к общей площади жилищного фонда в 2020 </w:t>
            </w:r>
            <w:proofErr w:type="gramStart"/>
            <w:r w:rsidRPr="006F0CC3">
              <w:t>году  составит</w:t>
            </w:r>
            <w:proofErr w:type="gramEnd"/>
            <w:r w:rsidRPr="006F0CC3">
              <w:t xml:space="preserve"> 3 %;</w:t>
            </w:r>
          </w:p>
          <w:p w:rsidR="00BC544C" w:rsidRPr="006F0CC3" w:rsidRDefault="00BC544C" w:rsidP="00D76D14">
            <w:pPr>
              <w:ind w:firstLine="0"/>
            </w:pPr>
            <w:r w:rsidRPr="006F0CC3">
              <w:t>Общая площадь жилых помещений, приходящаяся в среднем на 1 жителя района, к 2024 году должна составить –</w:t>
            </w:r>
            <w:proofErr w:type="gramStart"/>
            <w:r w:rsidRPr="006F0CC3">
              <w:t>37,5кв.м</w:t>
            </w:r>
            <w:proofErr w:type="gramEnd"/>
            <w:r w:rsidRPr="006F0CC3">
              <w:t>/чел;</w:t>
            </w:r>
          </w:p>
          <w:p w:rsidR="00BC544C" w:rsidRPr="006F0CC3" w:rsidRDefault="00BC544C" w:rsidP="00D76D14">
            <w:pPr>
              <w:ind w:firstLine="0"/>
              <w:rPr>
                <w:color w:val="FF0000"/>
              </w:rPr>
            </w:pPr>
            <w:r w:rsidRPr="006F0CC3">
              <w:t>Уровень износа коммунальной инфраструктуры к 2024 году не должен превышать 48,3,%.</w:t>
            </w:r>
          </w:p>
        </w:tc>
      </w:tr>
    </w:tbl>
    <w:p w:rsidR="00BC544C" w:rsidRPr="006F0CC3" w:rsidRDefault="00BC544C" w:rsidP="00BC544C">
      <w:pPr>
        <w:ind w:firstLine="0"/>
      </w:pPr>
      <w:r w:rsidRPr="006F0CC3">
        <w:t>2. ОБЩАЯ ХАРАКТЕРИСТИКА СФЕРЫ РЕАЛИЗАЦИИ МУНИЦИПАЛЬНОЙ ПРОГРАММЫ</w:t>
      </w:r>
    </w:p>
    <w:p w:rsidR="00BC544C" w:rsidRPr="006F0CC3" w:rsidRDefault="00BC544C" w:rsidP="00BC544C">
      <w:pPr>
        <w:ind w:firstLine="0"/>
      </w:pPr>
      <w:r w:rsidRPr="006F0CC3">
        <w:t>Формирование рынка доступного жилья – является одним из приоритетных направлений в социально-экономической политике Петропавловского муниципального района   на ближайшие годы. Достойное жилье, являясь одной из базовых ценностей, затрагивающих жизненно важные интересы граждан нашей страны, обеспечивает не только комфортные условия проживания, но также экономическую стабильность и безопасность. Возможность приобретения, строительства, найма жилья стимулирует граждан к эффективному и производительному труду и, в значительной степени формирует их отношение к государству, поскольку именно государство является гарантом реализации конституционного права граждан на жилище.</w:t>
      </w:r>
    </w:p>
    <w:p w:rsidR="00BC544C" w:rsidRPr="006F0CC3" w:rsidRDefault="00BC544C" w:rsidP="00BC544C">
      <w:pPr>
        <w:ind w:firstLine="0"/>
      </w:pPr>
      <w:r w:rsidRPr="006F0CC3">
        <w:t>Общий объём жилищного фонда в Петропавловском районе по состоянию на 1 декабря 2013 года составляет   636,5</w:t>
      </w:r>
      <w:r w:rsidRPr="006F0CC3">
        <w:rPr>
          <w:color w:val="FF0000"/>
        </w:rPr>
        <w:t xml:space="preserve"> </w:t>
      </w:r>
      <w:r w:rsidRPr="006F0CC3">
        <w:t>тыс. квадратных метров, в том числе:</w:t>
      </w:r>
    </w:p>
    <w:p w:rsidR="00BC544C" w:rsidRPr="006F0CC3" w:rsidRDefault="00BC544C" w:rsidP="00BC544C">
      <w:pPr>
        <w:ind w:firstLine="0"/>
      </w:pPr>
      <w:r w:rsidRPr="006F0CC3">
        <w:t xml:space="preserve">           </w:t>
      </w:r>
      <w:proofErr w:type="gramStart"/>
      <w:r w:rsidRPr="006F0CC3">
        <w:t>12,458  тыс.</w:t>
      </w:r>
      <w:proofErr w:type="gramEnd"/>
      <w:r w:rsidRPr="006F0CC3">
        <w:t xml:space="preserve"> квадратных метров -  в многоквартирных жилых домах;</w:t>
      </w:r>
    </w:p>
    <w:p w:rsidR="00BC544C" w:rsidRPr="006F0CC3" w:rsidRDefault="00BC544C" w:rsidP="00BC544C">
      <w:pPr>
        <w:ind w:firstLine="0"/>
      </w:pPr>
      <w:r w:rsidRPr="006F0CC3">
        <w:t xml:space="preserve">           624,1582 тыс.  квадратных метров -  в индивидуальных жилых домах. </w:t>
      </w:r>
    </w:p>
    <w:p w:rsidR="00BC544C" w:rsidRPr="006F0CC3" w:rsidRDefault="00BC544C" w:rsidP="00BC544C">
      <w:pPr>
        <w:ind w:firstLine="0"/>
      </w:pPr>
      <w:r w:rsidRPr="006F0CC3">
        <w:t xml:space="preserve">В 2012 году в Петропавловском районе было введено в </w:t>
      </w:r>
      <w:proofErr w:type="gramStart"/>
      <w:r w:rsidRPr="006F0CC3">
        <w:t>эксплуатацию  708</w:t>
      </w:r>
      <w:proofErr w:type="gramEnd"/>
      <w:r w:rsidRPr="006F0CC3">
        <w:t xml:space="preserve"> квадратных метров жилья, из них 708  квадратных метров - индивидуальных жилых домов, что составило 100 процентов от общего ввода жилья. За 11 месяцев 2013 года в эксплуатацию введено 3001 квадратный метр жилья.</w:t>
      </w:r>
    </w:p>
    <w:p w:rsidR="00BC544C" w:rsidRPr="006F0CC3" w:rsidRDefault="00BC544C" w:rsidP="00BC544C">
      <w:pPr>
        <w:ind w:firstLine="0"/>
      </w:pPr>
      <w:r w:rsidRPr="006F0CC3">
        <w:t xml:space="preserve">Обеспеченность жильем на душу населения по состоянию на 01.01.2013 г. составляет </w:t>
      </w:r>
      <w:smartTag w:uri="urn:schemas-microsoft-com:office:smarttags" w:element="metricconverter">
        <w:smartTagPr>
          <w:attr w:name="ProductID" w:val="31.4 кв. метр"/>
        </w:smartTagPr>
        <w:r w:rsidRPr="006F0CC3">
          <w:t>31.4 кв. метр</w:t>
        </w:r>
      </w:smartTag>
      <w:r w:rsidRPr="006F0CC3">
        <w:t>.</w:t>
      </w:r>
    </w:p>
    <w:p w:rsidR="00BC544C" w:rsidRPr="006F0CC3" w:rsidRDefault="00BC544C" w:rsidP="00BC544C">
      <w:pPr>
        <w:ind w:firstLine="0"/>
      </w:pPr>
      <w:proofErr w:type="gramStart"/>
      <w:r w:rsidRPr="006F0CC3">
        <w:t>2.1  Обеспечение</w:t>
      </w:r>
      <w:proofErr w:type="gramEnd"/>
      <w:r w:rsidRPr="006F0CC3">
        <w:t xml:space="preserve"> жилищного строительства земельными участками.</w:t>
      </w:r>
    </w:p>
    <w:p w:rsidR="00BC544C" w:rsidRPr="006F0CC3" w:rsidRDefault="00BC544C" w:rsidP="00BC544C">
      <w:pPr>
        <w:ind w:firstLine="0"/>
      </w:pPr>
      <w:r w:rsidRPr="006F0CC3">
        <w:t xml:space="preserve">Среди основных проблем в сфере жилищного строительства вопрос подготовки земельных участков под строительство жилья является одним из ключевых, как с точки зрения сокращения сроков строительства, так и с точки зрения возможного снижения его стоимости. </w:t>
      </w:r>
    </w:p>
    <w:p w:rsidR="00BC544C" w:rsidRPr="006F0CC3" w:rsidRDefault="00BC544C" w:rsidP="00BC544C">
      <w:pPr>
        <w:ind w:firstLine="0"/>
        <w:rPr>
          <w:color w:val="FF0000"/>
        </w:rPr>
      </w:pPr>
      <w:r w:rsidRPr="006F0CC3">
        <w:t>Всего за</w:t>
      </w:r>
      <w:r w:rsidRPr="006F0CC3">
        <w:rPr>
          <w:color w:val="FF0000"/>
        </w:rPr>
        <w:t xml:space="preserve"> </w:t>
      </w:r>
      <w:r w:rsidRPr="006F0CC3">
        <w:t>2010-2013 годы</w:t>
      </w:r>
      <w:r w:rsidRPr="006F0CC3">
        <w:rPr>
          <w:color w:val="FF0000"/>
        </w:rPr>
        <w:t xml:space="preserve"> </w:t>
      </w:r>
      <w:r w:rsidRPr="006F0CC3">
        <w:t>на территории Петропавловского муниципального района</w:t>
      </w:r>
      <w:r w:rsidRPr="006F0CC3">
        <w:rPr>
          <w:color w:val="FF0000"/>
        </w:rPr>
        <w:t xml:space="preserve"> </w:t>
      </w:r>
      <w:r w:rsidRPr="006F0CC3">
        <w:t xml:space="preserve">предоставлено в собственность и в аренду гражданам для жилищного строительства, </w:t>
      </w:r>
      <w:proofErr w:type="gramStart"/>
      <w:r w:rsidRPr="006F0CC3">
        <w:t>включая  индивидуальное</w:t>
      </w:r>
      <w:proofErr w:type="gramEnd"/>
      <w:r w:rsidRPr="006F0CC3">
        <w:t xml:space="preserve"> жилищное строительство, 4</w:t>
      </w:r>
      <w:r w:rsidRPr="006F0CC3">
        <w:rPr>
          <w:color w:val="FF0000"/>
        </w:rPr>
        <w:t xml:space="preserve"> </w:t>
      </w:r>
      <w:r w:rsidRPr="006F0CC3">
        <w:t>земельных участка общей площадью</w:t>
      </w:r>
      <w:r w:rsidRPr="006F0CC3">
        <w:rPr>
          <w:color w:val="FF0000"/>
        </w:rPr>
        <w:t xml:space="preserve"> </w:t>
      </w:r>
      <w:smartTag w:uri="urn:schemas-microsoft-com:office:smarttags" w:element="metricconverter">
        <w:smartTagPr>
          <w:attr w:name="ProductID" w:val="0,5 га"/>
        </w:smartTagPr>
        <w:r w:rsidRPr="006F0CC3">
          <w:t>0,5</w:t>
        </w:r>
        <w:r w:rsidRPr="006F0CC3">
          <w:rPr>
            <w:color w:val="FF0000"/>
          </w:rPr>
          <w:t xml:space="preserve"> </w:t>
        </w:r>
        <w:r w:rsidRPr="006F0CC3">
          <w:t>га</w:t>
        </w:r>
      </w:smartTag>
      <w:r w:rsidRPr="006F0CC3">
        <w:t>.</w:t>
      </w:r>
      <w:r w:rsidRPr="006F0CC3">
        <w:rPr>
          <w:color w:val="FF0000"/>
        </w:rPr>
        <w:t xml:space="preserve">  </w:t>
      </w:r>
    </w:p>
    <w:p w:rsidR="00BC544C" w:rsidRPr="006F0CC3" w:rsidRDefault="00BC544C" w:rsidP="00BC544C">
      <w:pPr>
        <w:ind w:firstLine="0"/>
      </w:pPr>
      <w:r w:rsidRPr="006F0CC3">
        <w:rPr>
          <w:color w:val="FF0000"/>
        </w:rPr>
        <w:t xml:space="preserve"> </w:t>
      </w:r>
      <w:r w:rsidRPr="006F0CC3">
        <w:rPr>
          <w:color w:val="FF0000"/>
        </w:rPr>
        <w:tab/>
      </w:r>
      <w:r w:rsidRPr="006F0CC3">
        <w:t xml:space="preserve">Проблема </w:t>
      </w:r>
      <w:proofErr w:type="gramStart"/>
      <w:r w:rsidRPr="006F0CC3">
        <w:t>усугубляется  фактором</w:t>
      </w:r>
      <w:proofErr w:type="gramEnd"/>
      <w:r w:rsidRPr="006F0CC3">
        <w:t xml:space="preserve"> инфраструктурной неразвитости  поселений, которая ведет к миграции населения в крупные города. </w:t>
      </w:r>
    </w:p>
    <w:p w:rsidR="00BC544C" w:rsidRPr="006F0CC3" w:rsidRDefault="00BC544C" w:rsidP="00BC544C">
      <w:pPr>
        <w:ind w:firstLine="0"/>
      </w:pPr>
      <w:r w:rsidRPr="006F0CC3">
        <w:t>2.2. Анализ потребности в жилье</w:t>
      </w:r>
    </w:p>
    <w:p w:rsidR="00BC544C" w:rsidRPr="006F0CC3" w:rsidRDefault="00BC544C" w:rsidP="00BC544C">
      <w:pPr>
        <w:ind w:firstLine="0"/>
        <w:rPr>
          <w:bCs/>
        </w:rPr>
      </w:pPr>
      <w:r w:rsidRPr="006F0CC3">
        <w:t xml:space="preserve">В результате </w:t>
      </w:r>
      <w:proofErr w:type="gramStart"/>
      <w:r w:rsidRPr="006F0CC3">
        <w:t>изучения  потребности</w:t>
      </w:r>
      <w:proofErr w:type="gramEnd"/>
      <w:r w:rsidRPr="006F0CC3">
        <w:t xml:space="preserve"> населения в улучшении жилищных условий  было выявлено, что </w:t>
      </w:r>
      <w:r w:rsidRPr="006F0CC3">
        <w:rPr>
          <w:bCs/>
        </w:rPr>
        <w:t xml:space="preserve"> лишь незначительная часть нуждающихся в улучшении жилищных условий из общего их числа  имеет возможность для их улучшения.</w:t>
      </w:r>
    </w:p>
    <w:p w:rsidR="00BC544C" w:rsidRPr="006F0CC3" w:rsidRDefault="00BC544C" w:rsidP="00BC544C">
      <w:pPr>
        <w:ind w:firstLine="0"/>
        <w:rPr>
          <w:bCs/>
        </w:rPr>
      </w:pPr>
      <w:r w:rsidRPr="006F0CC3">
        <w:rPr>
          <w:bCs/>
        </w:rPr>
        <w:t xml:space="preserve">Для той </w:t>
      </w:r>
      <w:proofErr w:type="gramStart"/>
      <w:r w:rsidRPr="006F0CC3">
        <w:rPr>
          <w:bCs/>
        </w:rPr>
        <w:t>категории  населения</w:t>
      </w:r>
      <w:proofErr w:type="gramEnd"/>
      <w:r w:rsidRPr="006F0CC3">
        <w:rPr>
          <w:bCs/>
        </w:rPr>
        <w:t xml:space="preserve">, которая не имеет возможности для улучшения жилищных условий,  наиболее вероятным способом приобретения квартиры является </w:t>
      </w:r>
      <w:r w:rsidRPr="006F0CC3">
        <w:t>предоставление им социального жилья</w:t>
      </w:r>
      <w:r w:rsidRPr="006F0CC3">
        <w:rPr>
          <w:bCs/>
        </w:rPr>
        <w:t>, а также ипотечные программы.</w:t>
      </w:r>
    </w:p>
    <w:p w:rsidR="00BC544C" w:rsidRPr="006F0CC3" w:rsidRDefault="00BC544C" w:rsidP="00BC544C">
      <w:pPr>
        <w:ind w:firstLine="0"/>
        <w:rPr>
          <w:bCs/>
        </w:rPr>
      </w:pPr>
      <w:r w:rsidRPr="006F0CC3">
        <w:rPr>
          <w:bCs/>
        </w:rPr>
        <w:t xml:space="preserve"> С учетом сложившегося на конец 2013 года</w:t>
      </w:r>
      <w:r w:rsidRPr="006F0CC3">
        <w:rPr>
          <w:bCs/>
          <w:color w:val="FF0000"/>
        </w:rPr>
        <w:t xml:space="preserve"> </w:t>
      </w:r>
      <w:r w:rsidRPr="006F0CC3">
        <w:rPr>
          <w:bCs/>
        </w:rPr>
        <w:t xml:space="preserve">количества граждан, нуждающихся в приобретении жилья и улучшении жилищных условий потребность в строительстве </w:t>
      </w:r>
      <w:proofErr w:type="gramStart"/>
      <w:r w:rsidRPr="006F0CC3">
        <w:rPr>
          <w:bCs/>
        </w:rPr>
        <w:t>социального жилья</w:t>
      </w:r>
      <w:proofErr w:type="gramEnd"/>
      <w:r w:rsidRPr="006F0CC3">
        <w:rPr>
          <w:bCs/>
        </w:rPr>
        <w:t xml:space="preserve"> остается достаточно высокой. В результате проведенного мониторинга на территории района выявлено 190 таких семей.</w:t>
      </w:r>
    </w:p>
    <w:p w:rsidR="00BC544C" w:rsidRPr="006F0CC3" w:rsidRDefault="00BC544C" w:rsidP="00BC544C">
      <w:pPr>
        <w:ind w:firstLine="0"/>
      </w:pPr>
      <w:r w:rsidRPr="006F0CC3">
        <w:rPr>
          <w:bCs/>
        </w:rPr>
        <w:t>За счет бюджетных средств финансируется строительство жилья только для отдельных категорий граждан, установленных федеральным и областным законодательством – это дети-сироты, многодетные семьи, семьи, имеющие детей-инвалидов, граждане, уволенные с военной службы и т.д.</w:t>
      </w:r>
      <w:r w:rsidRPr="006F0CC3">
        <w:rPr>
          <w:bCs/>
          <w:color w:val="FF0000"/>
        </w:rPr>
        <w:t xml:space="preserve"> </w:t>
      </w:r>
      <w:r w:rsidRPr="006F0CC3">
        <w:rPr>
          <w:bCs/>
        </w:rPr>
        <w:t xml:space="preserve">С учетом количества граждан </w:t>
      </w:r>
      <w:r w:rsidRPr="006F0CC3">
        <w:rPr>
          <w:bCs/>
        </w:rPr>
        <w:lastRenderedPageBreak/>
        <w:t>указанных категорий, включенных в те или иные федеральные и областные программы и мероприятия, за счет бюджетных средств может быть профинансировано незначительное количество жилых площадей.</w:t>
      </w:r>
      <w:r w:rsidRPr="006F0CC3">
        <w:rPr>
          <w:bCs/>
          <w:color w:val="FF0000"/>
        </w:rPr>
        <w:t xml:space="preserve"> </w:t>
      </w:r>
    </w:p>
    <w:p w:rsidR="00BC544C" w:rsidRPr="006F0CC3" w:rsidRDefault="00BC544C" w:rsidP="00BC544C">
      <w:pPr>
        <w:ind w:firstLine="0"/>
      </w:pPr>
      <w:r w:rsidRPr="006F0CC3">
        <w:t>3. ПРИОРИТЕТЫ МУНИЦИПАЛЬНОЙ ПОЛИТИКИ В СФЕРЕ РЕАЛИЗАЦИИ МУНИЦИПАЛЬНОЙ ПРОГРАММЫ, ЦЕЛИ, ЗАДАЧИ И ПОКАЗАТЕЛИ(ИНДИКАТОРЫ)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C544C" w:rsidRPr="006F0CC3" w:rsidRDefault="00BC544C" w:rsidP="00BC544C">
      <w:pPr>
        <w:ind w:firstLine="0"/>
      </w:pPr>
      <w:r w:rsidRPr="006F0CC3">
        <w:t>Целью Программы является</w:t>
      </w:r>
      <w:r w:rsidRPr="006F0CC3">
        <w:rPr>
          <w:color w:val="FF0000"/>
        </w:rPr>
        <w:t xml:space="preserve"> </w:t>
      </w:r>
      <w:r w:rsidRPr="006F0CC3">
        <w:t xml:space="preserve">обеспечение населения Петропавловского муниципального района доступным жильем путем реализации механизмов поддержки и развития жилищного строительства и стимулирования спроса на рынке жилья. </w:t>
      </w:r>
    </w:p>
    <w:p w:rsidR="00BC544C" w:rsidRPr="006F0CC3" w:rsidRDefault="00BC544C" w:rsidP="00BC544C">
      <w:pPr>
        <w:ind w:firstLine="0"/>
      </w:pPr>
      <w:r w:rsidRPr="006F0CC3">
        <w:t>Для достижения поставленной цели необходимо решение следующих задач:</w:t>
      </w:r>
    </w:p>
    <w:p w:rsidR="00BC544C" w:rsidRPr="006F0CC3" w:rsidRDefault="00BC544C" w:rsidP="00BC544C">
      <w:pPr>
        <w:ind w:firstLine="0"/>
      </w:pPr>
      <w:r w:rsidRPr="006F0CC3">
        <w:t>1. Повышение доступности жилья и качества жилищного обеспечения населения Петропавловского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BC544C" w:rsidRPr="006F0CC3" w:rsidRDefault="00BC544C" w:rsidP="00BC544C">
      <w:pPr>
        <w:ind w:firstLine="0"/>
      </w:pPr>
      <w:r w:rsidRPr="006F0CC3">
        <w:t>2. Создание безопасных и благоприятных условий проживания граждан на территории Петропавловского района.</w:t>
      </w:r>
    </w:p>
    <w:p w:rsidR="00BC544C" w:rsidRPr="006F0CC3" w:rsidRDefault="00BC544C" w:rsidP="00BC544C">
      <w:pPr>
        <w:ind w:firstLine="0"/>
      </w:pPr>
      <w:r w:rsidRPr="006F0CC3">
        <w:t>Условиями досрочного прекращения реализации Программы могут быть достижение целей и выполнение задач Программы, изменение направлений и приоритетов национального проекта «Доступное и комфортное жильё – гражданам России».</w:t>
      </w:r>
    </w:p>
    <w:p w:rsidR="00BC544C" w:rsidRPr="006F0CC3" w:rsidRDefault="00BC544C" w:rsidP="00BC544C">
      <w:pPr>
        <w:ind w:firstLine="0"/>
      </w:pPr>
      <w:r w:rsidRPr="006F0CC3">
        <w:t>Срок реализации Программы - 2014-2024 годы.</w:t>
      </w:r>
      <w:r w:rsidRPr="006F0CC3">
        <w:rPr>
          <w:color w:val="FF0000"/>
        </w:rPr>
        <w:t xml:space="preserve"> </w:t>
      </w:r>
    </w:p>
    <w:p w:rsidR="00BC544C" w:rsidRPr="006F0CC3" w:rsidRDefault="00BC544C" w:rsidP="00BC544C">
      <w:pPr>
        <w:spacing w:line="360" w:lineRule="auto"/>
        <w:ind w:firstLine="0"/>
        <w:outlineLvl w:val="3"/>
        <w:rPr>
          <w:bCs/>
          <w:caps/>
        </w:rPr>
      </w:pPr>
      <w:r w:rsidRPr="006F0CC3">
        <w:t xml:space="preserve">4. </w:t>
      </w:r>
      <w:r w:rsidRPr="006F0CC3">
        <w:rPr>
          <w:bCs/>
          <w:caps/>
        </w:rPr>
        <w:t xml:space="preserve"> Обоснование выделения подпрограмм</w:t>
      </w:r>
    </w:p>
    <w:p w:rsidR="00BC544C" w:rsidRPr="006F0CC3" w:rsidRDefault="00BC544C" w:rsidP="00BC544C">
      <w:pPr>
        <w:ind w:firstLine="0"/>
      </w:pPr>
      <w:r w:rsidRPr="006F0CC3">
        <w:t>Выделение подпрограмм осуществлено по отраслевому признаку в соответствии с целями Муниципальной программы.</w:t>
      </w:r>
    </w:p>
    <w:p w:rsidR="00BC544C" w:rsidRPr="006F0CC3" w:rsidRDefault="00BC544C" w:rsidP="00BC544C">
      <w:pPr>
        <w:ind w:firstLine="0"/>
      </w:pPr>
      <w:r w:rsidRPr="006F0CC3">
        <w:rPr>
          <w:bCs/>
        </w:rPr>
        <w:t xml:space="preserve">Подпрограмма 1 «Создание условий для обеспечения доступным и комфортным жильем населения Петропавловского района». </w:t>
      </w:r>
      <w:r w:rsidRPr="006F0CC3">
        <w:t xml:space="preserve">Реализация подпрограммы будет </w:t>
      </w:r>
      <w:proofErr w:type="gramStart"/>
      <w:r w:rsidRPr="006F0CC3">
        <w:t>способствовать  повышению</w:t>
      </w:r>
      <w:proofErr w:type="gramEnd"/>
      <w:r w:rsidRPr="006F0CC3">
        <w:t xml:space="preserve"> доступности жилья и качества жилищного обеспечения населения Петропавловского района, в том числе с учетом исполнения обязательств по обеспечению жильем отдельных категорий граждан, нуждающихся в обеспечении жильем, а также повышению уровня и качества жизни населения, обеспечению ускоренного социально-экономического развития района за счет газификации.</w:t>
      </w:r>
    </w:p>
    <w:p w:rsidR="00BC544C" w:rsidRPr="006F0CC3" w:rsidRDefault="00BC544C" w:rsidP="00BC544C">
      <w:pPr>
        <w:ind w:firstLine="0"/>
      </w:pPr>
      <w:r w:rsidRPr="006F0CC3">
        <w:t xml:space="preserve"> </w:t>
      </w:r>
      <w:r w:rsidRPr="006F0CC3">
        <w:rPr>
          <w:bCs/>
        </w:rPr>
        <w:t xml:space="preserve">Подпрограмма 2 «Создание условий для обеспечения качественными услугами ЖКХ населения Петропавловского района». </w:t>
      </w:r>
      <w:r w:rsidRPr="006F0CC3">
        <w:t>Реализация подпрограммы будет способствовать созданию безопасных и благоприятных условий проживания граждан на территории Петропавловского района, созданию условий для обеспечения населения района качественными услугами ЖКХ, улучшение технической обеспеченности муниципальных образований, развитию государственно-частного партнёрства в секторе водоснабжения коммунального хозяйства Петропавловского района на основе концессионных соглашений, снижению объёмов потерь тепловой энергии.</w:t>
      </w:r>
    </w:p>
    <w:p w:rsidR="00BC544C" w:rsidRPr="006F0CC3" w:rsidRDefault="00BC544C" w:rsidP="00BC544C">
      <w:pPr>
        <w:spacing w:line="360" w:lineRule="auto"/>
        <w:ind w:firstLine="0"/>
        <w:rPr>
          <w:bCs/>
          <w:caps/>
        </w:rPr>
      </w:pPr>
      <w:r w:rsidRPr="006F0CC3">
        <w:rPr>
          <w:bCs/>
          <w:caps/>
        </w:rPr>
        <w:t>5. Обобщенная характеристика основных мероприятий</w:t>
      </w:r>
    </w:p>
    <w:p w:rsidR="00BC544C" w:rsidRPr="006F0CC3" w:rsidRDefault="00BC544C" w:rsidP="00BC544C">
      <w:pPr>
        <w:ind w:firstLine="0"/>
        <w:rPr>
          <w:bCs/>
        </w:rPr>
      </w:pPr>
      <w:r w:rsidRPr="006F0CC3">
        <w:rPr>
          <w:bCs/>
        </w:rPr>
        <w:t xml:space="preserve">В рамках подпрограммы 1 «Создание условий для обеспечения доступным и комфортным жильем населения Петропавловского </w:t>
      </w:r>
      <w:proofErr w:type="gramStart"/>
      <w:r w:rsidRPr="006F0CC3">
        <w:rPr>
          <w:bCs/>
        </w:rPr>
        <w:t>района »</w:t>
      </w:r>
      <w:proofErr w:type="gramEnd"/>
      <w:r w:rsidRPr="006F0CC3">
        <w:rPr>
          <w:bCs/>
        </w:rPr>
        <w:t xml:space="preserve"> предполагается реализация следующих основных мероприятий:</w:t>
      </w:r>
    </w:p>
    <w:p w:rsidR="00BC544C" w:rsidRPr="006F0CC3" w:rsidRDefault="00BC544C" w:rsidP="00BC544C">
      <w:pPr>
        <w:ind w:firstLine="0"/>
      </w:pPr>
      <w:r w:rsidRPr="006F0CC3">
        <w:t>- Основное мероприятие 1.1. Обеспечение жильем молодых семей. Основное мероприятие предполагает оказание государственной поддержки молодым семьям - участникам Госпрограммы в улучшении жилищных условий путем предоставления социальных выплат.</w:t>
      </w:r>
    </w:p>
    <w:p w:rsidR="00BC544C" w:rsidRPr="006F0CC3" w:rsidRDefault="00BC544C" w:rsidP="00BC544C">
      <w:pPr>
        <w:ind w:firstLine="0"/>
      </w:pPr>
      <w:r w:rsidRPr="006F0CC3">
        <w:t xml:space="preserve">Ответственный исполнитель основного мероприятия 1.1.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Реализация основного мероприятия будет способствовать обеспечению жильем молодых семей.</w:t>
      </w:r>
    </w:p>
    <w:p w:rsidR="00BC544C" w:rsidRPr="006F0CC3" w:rsidRDefault="00BC544C" w:rsidP="00BC544C">
      <w:pPr>
        <w:ind w:firstLine="0"/>
      </w:pPr>
      <w:r w:rsidRPr="006F0CC3">
        <w:t>- Основное мероприятие 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BC544C" w:rsidRPr="006F0CC3" w:rsidRDefault="00BC544C" w:rsidP="00BC544C">
      <w:pPr>
        <w:ind w:firstLine="0"/>
      </w:pPr>
      <w:r w:rsidRPr="006F0CC3">
        <w:t xml:space="preserve">Ответственный исполнитель основного мероприятия 1.2.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 xml:space="preserve">Результатом реализации основного мероприятия является создание условий для строительства инженерной инфраструктуры на земельных участках, предоставленных (подлежащих </w:t>
      </w:r>
      <w:proofErr w:type="gramStart"/>
      <w:r w:rsidRPr="006F0CC3">
        <w:t>предоставлению)  для</w:t>
      </w:r>
      <w:proofErr w:type="gramEnd"/>
      <w:r w:rsidRPr="006F0CC3">
        <w:t xml:space="preserve"> жилищного строительства гражданам, имеющим трех и более детей. </w:t>
      </w:r>
    </w:p>
    <w:p w:rsidR="00BC544C" w:rsidRPr="006F0CC3" w:rsidRDefault="00BC544C" w:rsidP="00BC544C">
      <w:pPr>
        <w:ind w:firstLine="0"/>
      </w:pPr>
      <w:r w:rsidRPr="006F0CC3">
        <w:t xml:space="preserve">- Основное мероприятие 1.3. «Газификация Петропавловского района».    </w:t>
      </w:r>
      <w:r w:rsidRPr="006F0CC3">
        <w:tab/>
        <w:t xml:space="preserve">Основное мероприятие </w:t>
      </w:r>
      <w:r w:rsidRPr="006F0CC3">
        <w:lastRenderedPageBreak/>
        <w:t xml:space="preserve">предусматривает строительство газораспределительных сетей, строительство и реконструкция котельных, находящихся </w:t>
      </w:r>
      <w:proofErr w:type="gramStart"/>
      <w:r w:rsidRPr="006F0CC3">
        <w:t>в  муниципальной</w:t>
      </w:r>
      <w:proofErr w:type="gramEnd"/>
      <w:r w:rsidRPr="006F0CC3">
        <w:t xml:space="preserve"> собственности, с переводом на газообразное топливо.</w:t>
      </w:r>
    </w:p>
    <w:p w:rsidR="00BC544C" w:rsidRPr="006F0CC3" w:rsidRDefault="00BC544C" w:rsidP="00BC544C">
      <w:pPr>
        <w:ind w:firstLine="0"/>
      </w:pPr>
      <w:r w:rsidRPr="006F0CC3">
        <w:t xml:space="preserve">Ответственный исполнитель основного мероприятия 1.3.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Реализация мероприятия позволит повысить уровень газификации района – с 84.5 до 96%, а также улучшить качество теплоснабжения жилого фонда, что будет способствовать повышению уровня комфортности жилищного фонда и обеспеченности коммунальными услугами надлежащего качества.</w:t>
      </w:r>
    </w:p>
    <w:p w:rsidR="00BC544C" w:rsidRPr="006F0CC3" w:rsidRDefault="00BC544C" w:rsidP="00BC544C">
      <w:pPr>
        <w:ind w:firstLine="0"/>
        <w:rPr>
          <w:bCs/>
        </w:rPr>
      </w:pPr>
      <w:r w:rsidRPr="006F0CC3">
        <w:rPr>
          <w:bCs/>
        </w:rPr>
        <w:t>В рамках подпрограммы 2 «Создание условий для обеспечения качественными услугами ЖКХ населения Петропавловского района» предполагается реализация следующих основных мероприятий:</w:t>
      </w:r>
    </w:p>
    <w:p w:rsidR="00BC544C" w:rsidRPr="006F0CC3" w:rsidRDefault="00BC544C" w:rsidP="00BC544C">
      <w:pPr>
        <w:ind w:firstLine="0"/>
      </w:pPr>
      <w:r w:rsidRPr="006F0CC3">
        <w:t xml:space="preserve">- Основное мероприятие 2.1.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w:t>
      </w:r>
    </w:p>
    <w:p w:rsidR="00BC544C" w:rsidRPr="006F0CC3" w:rsidRDefault="00BC544C" w:rsidP="00BC544C">
      <w:pPr>
        <w:ind w:firstLine="0"/>
      </w:pPr>
      <w:r w:rsidRPr="006F0CC3">
        <w:t xml:space="preserve">Ответственный исполнитель основного мероприятия 2.1.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 xml:space="preserve">Реализация основного мероприятия будет способствовать обеспечению граждан, проживающих в условиях, непригодных для постоянного проживания, благоустроенным </w:t>
      </w:r>
      <w:proofErr w:type="gramStart"/>
      <w:r w:rsidRPr="006F0CC3">
        <w:t>жильем,  повысить</w:t>
      </w:r>
      <w:proofErr w:type="gramEnd"/>
      <w:r w:rsidRPr="006F0CC3">
        <w:t xml:space="preserve"> качество работы энергетических установок. </w:t>
      </w:r>
    </w:p>
    <w:p w:rsidR="00BC544C" w:rsidRPr="006F0CC3" w:rsidRDefault="00BC544C" w:rsidP="00BC544C">
      <w:pPr>
        <w:ind w:firstLine="0"/>
      </w:pPr>
      <w:r w:rsidRPr="006F0CC3">
        <w:t xml:space="preserve">- Основное мероприятие 2.2. «Приобретение коммунальной специализированной техники для муниципальных образований Петропавловского района». </w:t>
      </w:r>
    </w:p>
    <w:p w:rsidR="00BC544C" w:rsidRPr="006F0CC3" w:rsidRDefault="00BC544C" w:rsidP="00BC544C">
      <w:pPr>
        <w:ind w:firstLine="0"/>
      </w:pPr>
      <w:r w:rsidRPr="006F0CC3">
        <w:t xml:space="preserve">- Основное мероприятие 2.3 </w:t>
      </w:r>
      <w:proofErr w:type="gramStart"/>
      <w:r w:rsidRPr="006F0CC3">
        <w:t>« Предоставление</w:t>
      </w:r>
      <w:proofErr w:type="gramEnd"/>
      <w:r w:rsidRPr="006F0CC3">
        <w:t xml:space="preserve"> услуг по теплоснабжению»</w:t>
      </w:r>
    </w:p>
    <w:p w:rsidR="00BC544C" w:rsidRPr="006F0CC3" w:rsidRDefault="00BC544C" w:rsidP="00BC544C">
      <w:pPr>
        <w:ind w:firstLine="0"/>
      </w:pPr>
      <w:r w:rsidRPr="006F0CC3">
        <w:t xml:space="preserve">Ответственный исполнитель основного мероприятия 2.2.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 xml:space="preserve">Основное мероприятие предусматривает обеспечение надлежащего санитарного состояния муниципальных образований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w:t>
      </w:r>
      <w:proofErr w:type="gramStart"/>
      <w:r w:rsidRPr="006F0CC3">
        <w:t>граждан  в</w:t>
      </w:r>
      <w:proofErr w:type="gramEnd"/>
      <w:r w:rsidRPr="006F0CC3">
        <w:t xml:space="preserve"> муниципальных образованиях.</w:t>
      </w:r>
    </w:p>
    <w:p w:rsidR="00BC544C" w:rsidRPr="006F0CC3" w:rsidRDefault="00BC544C" w:rsidP="00BC544C">
      <w:pPr>
        <w:ind w:firstLine="0"/>
      </w:pPr>
      <w:r w:rsidRPr="006F0CC3">
        <w:t xml:space="preserve">Результатом реализация основного мероприятия является приобретение 2 единиц коммунальной специализированной </w:t>
      </w:r>
      <w:proofErr w:type="gramStart"/>
      <w:r w:rsidRPr="006F0CC3">
        <w:t>техники,  для</w:t>
      </w:r>
      <w:proofErr w:type="gramEnd"/>
      <w:r w:rsidRPr="006F0CC3">
        <w:t xml:space="preserve"> санитарного содержания территорий муниципальных образований Петропавловского района.</w:t>
      </w:r>
    </w:p>
    <w:p w:rsidR="00BC544C" w:rsidRPr="006F0CC3" w:rsidRDefault="00BC544C" w:rsidP="00BC544C">
      <w:pPr>
        <w:ind w:firstLine="0"/>
        <w:rPr>
          <w:caps/>
        </w:rPr>
      </w:pPr>
      <w:r w:rsidRPr="006F0CC3">
        <w:rPr>
          <w:caps/>
        </w:rPr>
        <w:t>6. Анализ рисков реализации государственной программы и описание мер управления рисками реализации государственной программы</w:t>
      </w:r>
    </w:p>
    <w:p w:rsidR="00BC544C" w:rsidRPr="006F0CC3" w:rsidRDefault="00BC544C" w:rsidP="00BC544C">
      <w:pPr>
        <w:ind w:firstLine="0"/>
      </w:pPr>
      <w:r w:rsidRPr="006F0CC3">
        <w:t xml:space="preserve">К рискам реализации муниципальной программы, которыми могут управлять ответственный исполнитель и соисполнители </w:t>
      </w:r>
      <w:proofErr w:type="gramStart"/>
      <w:r w:rsidRPr="006F0CC3">
        <w:t>муниципальной  программы</w:t>
      </w:r>
      <w:proofErr w:type="gramEnd"/>
      <w:r w:rsidRPr="006F0CC3">
        <w:t>, уменьшая вероятность их возникновения, следует отнести следующие.</w:t>
      </w:r>
    </w:p>
    <w:p w:rsidR="00BC544C" w:rsidRPr="006F0CC3" w:rsidRDefault="00BC544C" w:rsidP="00BC544C">
      <w:pPr>
        <w:ind w:firstLine="0"/>
      </w:pPr>
      <w:r w:rsidRPr="006F0CC3">
        <w:t xml:space="preserve">Институционально- 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Данный риск можно </w:t>
      </w:r>
      <w:proofErr w:type="gramStart"/>
      <w:r w:rsidRPr="006F0CC3">
        <w:t>оценить</w:t>
      </w:r>
      <w:proofErr w:type="gramEnd"/>
      <w:r w:rsidRPr="006F0CC3">
        <w:t xml:space="preserve">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BC544C" w:rsidRPr="006F0CC3" w:rsidRDefault="00BC544C" w:rsidP="00BC544C">
      <w:pPr>
        <w:ind w:firstLine="0"/>
      </w:pPr>
      <w:r w:rsidRPr="006F0CC3">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BC544C" w:rsidRPr="006F0CC3" w:rsidRDefault="00BC544C" w:rsidP="00BC544C">
      <w:pPr>
        <w:ind w:firstLine="0"/>
      </w:pPr>
      <w:r w:rsidRPr="006F0CC3">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BC544C" w:rsidRPr="006F0CC3" w:rsidRDefault="00BC544C" w:rsidP="00BC544C">
      <w:pPr>
        <w:ind w:firstLine="0"/>
      </w:pPr>
      <w:r w:rsidRPr="006F0CC3">
        <w:t>Реализации Муниципальной программы также угрожают риски, которые связаны с изменениями внешней среды и которыми невозможно управлять в рамках реализации муниципальной программы:</w:t>
      </w:r>
    </w:p>
    <w:p w:rsidR="00BC544C" w:rsidRPr="006F0CC3" w:rsidRDefault="00BC544C" w:rsidP="00BC544C">
      <w:pPr>
        <w:ind w:firstLine="0"/>
      </w:pPr>
      <w:r w:rsidRPr="006F0CC3">
        <w:lastRenderedPageBreak/>
        <w:t xml:space="preserve">а) риск ухудшения состояния экономики, что может привести </w:t>
      </w:r>
      <w:proofErr w:type="gramStart"/>
      <w:r w:rsidRPr="006F0CC3">
        <w:t>к  снижению</w:t>
      </w:r>
      <w:proofErr w:type="gramEnd"/>
      <w:r w:rsidRPr="006F0CC3">
        <w:t xml:space="preserve">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w:t>
      </w:r>
      <w:proofErr w:type="gramStart"/>
      <w:r w:rsidRPr="006F0CC3">
        <w:t>кредитования,  такой</w:t>
      </w:r>
      <w:proofErr w:type="gramEnd"/>
      <w:r w:rsidRPr="006F0CC3">
        <w:t xml:space="preserve"> риск для реализации муниципальной программы может быть качественно оценен как высокий;</w:t>
      </w:r>
    </w:p>
    <w:p w:rsidR="00BC544C" w:rsidRPr="006F0CC3" w:rsidRDefault="00BC544C" w:rsidP="00BC544C">
      <w:pPr>
        <w:ind w:firstLine="0"/>
      </w:pPr>
      <w:r w:rsidRPr="006F0CC3">
        <w:t xml:space="preserve">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w:t>
      </w:r>
      <w:proofErr w:type="gramStart"/>
      <w:r w:rsidRPr="006F0CC3">
        <w:t>оценить</w:t>
      </w:r>
      <w:proofErr w:type="gramEnd"/>
      <w:r w:rsidRPr="006F0CC3">
        <w:t xml:space="preserve"> как умеренный.</w:t>
      </w:r>
    </w:p>
    <w:p w:rsidR="00BC544C" w:rsidRPr="006F0CC3" w:rsidRDefault="00BC544C" w:rsidP="00BC544C">
      <w:pPr>
        <w:ind w:firstLine="0"/>
      </w:pPr>
      <w:r w:rsidRPr="006F0CC3">
        <w:t>К рискам реализации муниципальной программы относятся:</w:t>
      </w:r>
    </w:p>
    <w:p w:rsidR="00BC544C" w:rsidRPr="006F0CC3" w:rsidRDefault="00BC544C" w:rsidP="00BC544C">
      <w:pPr>
        <w:ind w:firstLine="0"/>
      </w:pPr>
      <w:r w:rsidRPr="006F0CC3">
        <w:t>1. В сфере развития жилищного строительства, обеспечения населенных пунктов района градостроительной документацией и социальной инфраструктурой:</w:t>
      </w:r>
    </w:p>
    <w:p w:rsidR="00BC544C" w:rsidRPr="006F0CC3" w:rsidRDefault="00BC544C" w:rsidP="00BC544C">
      <w:pPr>
        <w:ind w:firstLine="0"/>
      </w:pPr>
      <w:r w:rsidRPr="006F0CC3">
        <w:t xml:space="preserve">-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w:t>
      </w:r>
      <w:proofErr w:type="gramStart"/>
      <w:r w:rsidRPr="006F0CC3">
        <w:t>социальной  инфраструктуры</w:t>
      </w:r>
      <w:proofErr w:type="gramEnd"/>
      <w:r w:rsidRPr="006F0CC3">
        <w:t>;</w:t>
      </w:r>
    </w:p>
    <w:p w:rsidR="00BC544C" w:rsidRPr="006F0CC3" w:rsidRDefault="00BC544C" w:rsidP="00BC544C">
      <w:pPr>
        <w:ind w:firstLine="0"/>
      </w:pPr>
      <w:r w:rsidRPr="006F0CC3">
        <w:t>- ухудшение условий кредитования граждан кредитными организациями, повышение процентных ставок;</w:t>
      </w:r>
    </w:p>
    <w:p w:rsidR="00BC544C" w:rsidRPr="006F0CC3" w:rsidRDefault="00BC544C" w:rsidP="00BC544C">
      <w:pPr>
        <w:ind w:firstLine="0"/>
      </w:pPr>
      <w:r w:rsidRPr="006F0CC3">
        <w:t>- снижение уровня доходов граждан;</w:t>
      </w:r>
    </w:p>
    <w:p w:rsidR="00BC544C" w:rsidRPr="006F0CC3" w:rsidRDefault="00BC544C" w:rsidP="00BC544C">
      <w:pPr>
        <w:ind w:firstLine="0"/>
      </w:pPr>
      <w:r w:rsidRPr="006F0CC3">
        <w:t xml:space="preserve">- отсутствие в муниципальном бюджете средств на соблюдение условий </w:t>
      </w:r>
      <w:proofErr w:type="spellStart"/>
      <w:r w:rsidRPr="006F0CC3">
        <w:t>софинансирования</w:t>
      </w:r>
      <w:proofErr w:type="spellEnd"/>
      <w:r w:rsidRPr="006F0CC3">
        <w:t xml:space="preserve"> мероприятий по обеспечению населенных пунктов области градостроительной документацией и проведение капитального ремонта и бюджетных </w:t>
      </w:r>
      <w:proofErr w:type="gramStart"/>
      <w:r w:rsidRPr="006F0CC3">
        <w:t>инвестиций  в</w:t>
      </w:r>
      <w:proofErr w:type="gramEnd"/>
      <w:r w:rsidRPr="006F0CC3">
        <w:t xml:space="preserve"> объекты социальной инфраструктуры  муниципальной собственности;</w:t>
      </w:r>
    </w:p>
    <w:p w:rsidR="00BC544C" w:rsidRPr="006F0CC3" w:rsidRDefault="00BC544C" w:rsidP="00BC544C">
      <w:pPr>
        <w:ind w:firstLine="0"/>
      </w:pPr>
      <w:r w:rsidRPr="006F0CC3">
        <w:t>- снижение уровня финансирования из федерального и областного бюджета мероприятий муниципальной программы.</w:t>
      </w:r>
    </w:p>
    <w:p w:rsidR="00BC544C" w:rsidRPr="006F0CC3" w:rsidRDefault="00BC544C" w:rsidP="00BC544C">
      <w:pPr>
        <w:ind w:firstLine="0"/>
      </w:pPr>
      <w:r w:rsidRPr="006F0CC3">
        <w:t>2. В сфере улучшения состояния жилищного фонда:</w:t>
      </w:r>
    </w:p>
    <w:p w:rsidR="00BC544C" w:rsidRPr="006F0CC3" w:rsidRDefault="00BC544C" w:rsidP="00BC544C">
      <w:pPr>
        <w:ind w:firstLine="0"/>
      </w:pPr>
      <w:r w:rsidRPr="006F0CC3">
        <w:t>- макроэкономические факторы, в том числе рост цен на энергоресурсы и другие материально-технические средства, потребляемые в отрасли;</w:t>
      </w:r>
    </w:p>
    <w:p w:rsidR="00BC544C" w:rsidRPr="006F0CC3" w:rsidRDefault="00BC544C" w:rsidP="00BC544C">
      <w:pPr>
        <w:ind w:firstLine="0"/>
      </w:pPr>
      <w:r w:rsidRPr="006F0CC3">
        <w:t xml:space="preserve">- отсутствие в муниципальных бюджетах средств на </w:t>
      </w:r>
      <w:proofErr w:type="spellStart"/>
      <w:r w:rsidRPr="006F0CC3">
        <w:t>софинансирование</w:t>
      </w:r>
      <w:proofErr w:type="spellEnd"/>
      <w:r w:rsidRPr="006F0CC3">
        <w:t xml:space="preserve"> мероприятий в сфере ЖКХ;</w:t>
      </w:r>
    </w:p>
    <w:p w:rsidR="00BC544C" w:rsidRPr="006F0CC3" w:rsidRDefault="00BC544C" w:rsidP="00BC544C">
      <w:pPr>
        <w:ind w:firstLine="0"/>
      </w:pPr>
      <w:r w:rsidRPr="006F0CC3">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BC544C" w:rsidRPr="006F0CC3" w:rsidRDefault="00BC544C" w:rsidP="00BC544C">
      <w:pPr>
        <w:ind w:firstLine="0"/>
      </w:pPr>
      <w:r w:rsidRPr="006F0CC3">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BC544C" w:rsidRPr="006F0CC3" w:rsidRDefault="00BC544C" w:rsidP="00BC544C">
      <w:pPr>
        <w:ind w:firstLine="0"/>
      </w:pPr>
      <w:r w:rsidRPr="006F0CC3">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BC544C" w:rsidRPr="006F0CC3" w:rsidRDefault="00BC544C" w:rsidP="00BC544C">
      <w:pPr>
        <w:ind w:firstLine="0"/>
      </w:pPr>
      <w:r w:rsidRPr="006F0CC3">
        <w:t>- низкая инвестиционная привлекательность отрасли ЖКХ;</w:t>
      </w:r>
    </w:p>
    <w:p w:rsidR="00BC544C" w:rsidRPr="006F0CC3" w:rsidRDefault="00BC544C" w:rsidP="00BC544C">
      <w:pPr>
        <w:ind w:firstLine="0"/>
      </w:pPr>
      <w:r w:rsidRPr="006F0CC3">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BC544C" w:rsidRPr="006F0CC3" w:rsidRDefault="00BC544C" w:rsidP="00BC544C">
      <w:pPr>
        <w:ind w:firstLine="0"/>
      </w:pPr>
      <w:r w:rsidRPr="006F0CC3">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w:t>
      </w:r>
      <w:proofErr w:type="gramStart"/>
      <w:r w:rsidRPr="006F0CC3">
        <w:t>конечных  результатов</w:t>
      </w:r>
      <w:proofErr w:type="gramEnd"/>
      <w:r w:rsidRPr="006F0CC3">
        <w:t xml:space="preserve">. </w:t>
      </w:r>
    </w:p>
    <w:p w:rsidR="00BC544C" w:rsidRPr="006F0CC3" w:rsidRDefault="00BC544C" w:rsidP="00BC544C">
      <w:pPr>
        <w:ind w:firstLine="0"/>
      </w:pPr>
      <w:r w:rsidRPr="006F0CC3">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Государственной программы.</w:t>
      </w:r>
    </w:p>
    <w:p w:rsidR="00BC544C" w:rsidRPr="006F0CC3" w:rsidRDefault="00BC544C" w:rsidP="00BC544C">
      <w:pPr>
        <w:ind w:firstLine="0"/>
      </w:pPr>
      <w:r w:rsidRPr="006F0CC3">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BC544C" w:rsidRPr="006F0CC3" w:rsidRDefault="00BC544C" w:rsidP="00BC544C">
      <w:pPr>
        <w:ind w:firstLine="0"/>
      </w:pPr>
      <w:r w:rsidRPr="006F0CC3">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w:t>
      </w:r>
    </w:p>
    <w:p w:rsidR="00BC544C" w:rsidRPr="006F0CC3" w:rsidRDefault="00BC544C" w:rsidP="00BC544C">
      <w:pPr>
        <w:ind w:firstLine="0"/>
        <w:rPr>
          <w:caps/>
        </w:rPr>
      </w:pPr>
      <w:r w:rsidRPr="006F0CC3">
        <w:rPr>
          <w:caps/>
        </w:rPr>
        <w:t>7. Оценка эффективности реализации муниципальной программы</w:t>
      </w:r>
    </w:p>
    <w:p w:rsidR="00BC544C" w:rsidRPr="006F0CC3" w:rsidRDefault="00BC544C" w:rsidP="00BC544C">
      <w:pPr>
        <w:ind w:firstLine="0"/>
      </w:pPr>
      <w:r w:rsidRPr="006F0CC3">
        <w:t xml:space="preserve">Оценка эффективности реализации муниципальной программы проводится в соответствии с утвержденным постановлением администрации Петропавловского муниципального района от18 ноября 2013 года № 432 «О порядке разработки, реализации и оценки эффективности муниципальных программ Петропавловского </w:t>
      </w:r>
      <w:r w:rsidRPr="006F0CC3">
        <w:lastRenderedPageBreak/>
        <w:t>муниципального района.</w:t>
      </w:r>
    </w:p>
    <w:p w:rsidR="00BC544C" w:rsidRPr="006F0CC3" w:rsidRDefault="00BC544C" w:rsidP="00BC544C">
      <w:pPr>
        <w:ind w:firstLine="0"/>
        <w:jc w:val="center"/>
        <w:rPr>
          <w:caps/>
        </w:rPr>
      </w:pPr>
      <w:r w:rsidRPr="006F0CC3">
        <w:t>П</w:t>
      </w:r>
      <w:r w:rsidRPr="006F0CC3">
        <w:rPr>
          <w:caps/>
        </w:rPr>
        <w:t>одпрограммы муниципальной программы</w:t>
      </w:r>
    </w:p>
    <w:tbl>
      <w:tblPr>
        <w:tblW w:w="9828" w:type="dxa"/>
        <w:tblLook w:val="00A0" w:firstRow="1" w:lastRow="0" w:firstColumn="1" w:lastColumn="0" w:noHBand="0" w:noVBand="0"/>
      </w:tblPr>
      <w:tblGrid>
        <w:gridCol w:w="4262"/>
        <w:gridCol w:w="5566"/>
      </w:tblGrid>
      <w:tr w:rsidR="00BC544C" w:rsidRPr="006F0CC3" w:rsidTr="00D76D14">
        <w:trPr>
          <w:trHeight w:val="1500"/>
        </w:trPr>
        <w:tc>
          <w:tcPr>
            <w:tcW w:w="9828" w:type="dxa"/>
            <w:gridSpan w:val="2"/>
            <w:vAlign w:val="center"/>
          </w:tcPr>
          <w:p w:rsidR="00BC544C" w:rsidRPr="006F0CC3" w:rsidRDefault="00BC544C" w:rsidP="00D76D14">
            <w:pPr>
              <w:ind w:firstLine="0"/>
              <w:jc w:val="center"/>
              <w:rPr>
                <w:bCs/>
                <w:caps/>
              </w:rPr>
            </w:pPr>
            <w:r w:rsidRPr="006F0CC3">
              <w:rPr>
                <w:bCs/>
                <w:caps/>
              </w:rPr>
              <w:t>подпрограмма 1. Создание условий для обеспечения доступным и комфортным жильем населения Петропавловского района</w:t>
            </w:r>
          </w:p>
          <w:p w:rsidR="00BC544C" w:rsidRPr="006F0CC3" w:rsidRDefault="00BC544C" w:rsidP="00D76D14">
            <w:pPr>
              <w:ind w:firstLine="0"/>
              <w:jc w:val="center"/>
            </w:pPr>
            <w:r w:rsidRPr="006F0CC3">
              <w:t>ПАСПОРТ ПОДПРОГРАММЫ</w:t>
            </w:r>
          </w:p>
        </w:tc>
      </w:tr>
      <w:tr w:rsidR="00BC544C" w:rsidRPr="006F0CC3" w:rsidTr="00D76D14">
        <w:trPr>
          <w:trHeight w:val="750"/>
        </w:trPr>
        <w:tc>
          <w:tcPr>
            <w:tcW w:w="4262"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hideMark/>
          </w:tcPr>
          <w:p w:rsidR="00BC544C" w:rsidRPr="006F0CC3" w:rsidRDefault="00BC544C" w:rsidP="00D76D14">
            <w:pPr>
              <w:ind w:firstLine="0"/>
            </w:pPr>
            <w:r w:rsidRPr="006F0CC3">
              <w:t xml:space="preserve">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D76D14">
            <w:pPr>
              <w:ind w:firstLine="0"/>
              <w:rPr>
                <w:color w:val="000000"/>
              </w:rPr>
            </w:pPr>
            <w:r w:rsidRPr="006F0CC3">
              <w:t>Финансовый отдел</w:t>
            </w:r>
            <w:r w:rsidRPr="006F0CC3">
              <w:rPr>
                <w:color w:val="000000"/>
              </w:rPr>
              <w:t xml:space="preserve"> </w:t>
            </w:r>
          </w:p>
          <w:p w:rsidR="00BC544C" w:rsidRPr="006F0CC3" w:rsidRDefault="00BC544C" w:rsidP="00D76D14">
            <w:pPr>
              <w:ind w:firstLine="0"/>
              <w:rPr>
                <w:color w:val="000000"/>
              </w:rPr>
            </w:pPr>
            <w:r w:rsidRPr="006F0CC3">
              <w:rPr>
                <w:color w:val="000000"/>
              </w:rPr>
              <w:t>Экономический отдел</w:t>
            </w:r>
          </w:p>
          <w:p w:rsidR="00BC544C" w:rsidRPr="006F0CC3" w:rsidRDefault="00BC544C" w:rsidP="00D76D14">
            <w:pPr>
              <w:ind w:firstLine="0"/>
              <w:rPr>
                <w:color w:val="000000"/>
              </w:rPr>
            </w:pPr>
            <w:r w:rsidRPr="006F0CC3">
              <w:rPr>
                <w:color w:val="000000"/>
              </w:rPr>
              <w:t>Отдел по управлению муниципальным имуществом</w:t>
            </w:r>
          </w:p>
          <w:p w:rsidR="00BC544C" w:rsidRPr="006F0CC3" w:rsidRDefault="00BC544C" w:rsidP="00D76D14">
            <w:pPr>
              <w:ind w:firstLine="0"/>
            </w:pPr>
            <w:r w:rsidRPr="006F0CC3">
              <w:rPr>
                <w:color w:val="000000"/>
              </w:rPr>
              <w:t xml:space="preserve">МП ЖКХ </w:t>
            </w:r>
          </w:p>
        </w:tc>
      </w:tr>
      <w:tr w:rsidR="00BC544C" w:rsidRPr="006F0CC3" w:rsidTr="00D76D14">
        <w:trPr>
          <w:trHeight w:val="586"/>
        </w:trPr>
        <w:tc>
          <w:tcPr>
            <w:tcW w:w="4262"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tcPr>
          <w:p w:rsidR="00BC544C" w:rsidRPr="006F0CC3" w:rsidRDefault="00BC544C" w:rsidP="00D76D14">
            <w:pPr>
              <w:ind w:firstLine="0"/>
            </w:pPr>
            <w:r w:rsidRPr="006F0CC3">
              <w:t>1.1. Обеспечение жильем молодых семей.</w:t>
            </w:r>
          </w:p>
          <w:p w:rsidR="00BC544C" w:rsidRPr="006F0CC3" w:rsidRDefault="00BC544C" w:rsidP="00D76D14">
            <w:pPr>
              <w:ind w:firstLine="0"/>
            </w:pPr>
            <w:r w:rsidRPr="006F0CC3">
              <w:t>1.2. Обеспечение земельных участков, предназначенных для предоставления семьям, имеющим трех и более детей инженерной инфраструктурой.</w:t>
            </w:r>
          </w:p>
          <w:p w:rsidR="00BC544C" w:rsidRPr="006F0CC3" w:rsidRDefault="00BC544C" w:rsidP="00D76D14">
            <w:pPr>
              <w:ind w:firstLine="0"/>
            </w:pPr>
            <w:r w:rsidRPr="006F0CC3">
              <w:t>1.3. Газификация Петропавловского района.</w:t>
            </w:r>
          </w:p>
          <w:p w:rsidR="00BC544C" w:rsidRPr="006F0CC3" w:rsidRDefault="00BC544C" w:rsidP="00D76D14">
            <w:pPr>
              <w:ind w:firstLine="0"/>
            </w:pPr>
          </w:p>
        </w:tc>
      </w:tr>
      <w:tr w:rsidR="00BC544C" w:rsidRPr="006F0CC3" w:rsidTr="00D76D14">
        <w:trPr>
          <w:trHeight w:val="750"/>
        </w:trPr>
        <w:tc>
          <w:tcPr>
            <w:tcW w:w="4262"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Повышение доступности жилья и качества жилищного обеспечения населения Петропавловского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tc>
      </w:tr>
      <w:tr w:rsidR="00BC544C" w:rsidRPr="006F0CC3" w:rsidTr="00D76D14">
        <w:trPr>
          <w:trHeight w:val="750"/>
        </w:trPr>
        <w:tc>
          <w:tcPr>
            <w:tcW w:w="4262"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xml:space="preserve">1. Содействие формированию и развитию некоммерческого жилищного фонда для граждан, имеющих невысокий уровень дохода. </w:t>
            </w:r>
          </w:p>
          <w:p w:rsidR="00BC544C" w:rsidRPr="006F0CC3" w:rsidRDefault="00BC544C" w:rsidP="00D76D14">
            <w:pPr>
              <w:ind w:firstLine="0"/>
            </w:pPr>
            <w:r w:rsidRPr="006F0CC3">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BC544C" w:rsidRPr="006F0CC3" w:rsidRDefault="00BC544C" w:rsidP="00D76D14">
            <w:pPr>
              <w:ind w:firstLine="0"/>
            </w:pPr>
            <w:r w:rsidRPr="006F0CC3">
              <w:t>3. Создание условий для повышения уровня газификации жилого фонда района, предприятий жилищно-коммунального хозяйства.</w:t>
            </w:r>
          </w:p>
          <w:p w:rsidR="00BC544C" w:rsidRPr="006F0CC3" w:rsidRDefault="00BC544C" w:rsidP="00D76D14">
            <w:pPr>
              <w:ind w:firstLine="0"/>
              <w:rPr>
                <w:bCs/>
              </w:rPr>
            </w:pPr>
            <w:r w:rsidRPr="006F0CC3">
              <w:t>4. Обеспечение жилыми помещениями отдельных категорий граждан, установленных федеральным законодательством.</w:t>
            </w:r>
          </w:p>
        </w:tc>
      </w:tr>
      <w:tr w:rsidR="00BC544C" w:rsidRPr="006F0CC3" w:rsidTr="00D76D14">
        <w:trPr>
          <w:trHeight w:val="1125"/>
        </w:trPr>
        <w:tc>
          <w:tcPr>
            <w:tcW w:w="4262"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Основные целевые показатели и индикаторы подпрограммы государственной программы</w:t>
            </w:r>
          </w:p>
        </w:tc>
        <w:tc>
          <w:tcPr>
            <w:tcW w:w="5566" w:type="dxa"/>
            <w:tcBorders>
              <w:top w:val="nil"/>
              <w:left w:val="nil"/>
              <w:bottom w:val="single" w:sz="4" w:space="0" w:color="auto"/>
              <w:right w:val="single" w:sz="4" w:space="0" w:color="auto"/>
            </w:tcBorders>
            <w:shd w:val="clear" w:color="auto" w:fill="FFFFFF"/>
            <w:vAlign w:val="center"/>
          </w:tcPr>
          <w:p w:rsidR="00BC544C" w:rsidRPr="006F0CC3" w:rsidRDefault="00BC544C" w:rsidP="00D76D14">
            <w:pPr>
              <w:ind w:firstLine="0"/>
            </w:pPr>
            <w:r w:rsidRPr="006F0CC3">
              <w:t>1. Общая площадь жилых помещений во введенных в отчетном году жилых домах, тысяч кв. метров;</w:t>
            </w:r>
          </w:p>
          <w:p w:rsidR="00BC544C" w:rsidRPr="006F0CC3" w:rsidRDefault="00BC544C" w:rsidP="00D76D14">
            <w:pPr>
              <w:ind w:firstLine="0"/>
            </w:pPr>
            <w:r w:rsidRPr="006F0CC3">
              <w:t>2. Количество граждан получивших государственную поддержку на улучшение жилищных условий в рамках Программы, человек.</w:t>
            </w:r>
          </w:p>
          <w:p w:rsidR="00BC544C" w:rsidRPr="006F0CC3" w:rsidRDefault="00BC544C" w:rsidP="00D76D14">
            <w:pPr>
              <w:ind w:firstLine="0"/>
            </w:pPr>
            <w:r w:rsidRPr="006F0CC3">
              <w:t>3.  Коэффициент доступности жилья для населения, лет.</w:t>
            </w:r>
          </w:p>
          <w:p w:rsidR="00BC544C" w:rsidRPr="006F0CC3" w:rsidRDefault="00BC544C" w:rsidP="00D76D14">
            <w:pPr>
              <w:ind w:firstLine="0"/>
            </w:pPr>
            <w:r w:rsidRPr="006F0CC3">
              <w:t xml:space="preserve">4. Снижение стоимости 1 </w:t>
            </w:r>
            <w:proofErr w:type="spellStart"/>
            <w:proofErr w:type="gramStart"/>
            <w:r w:rsidRPr="006F0CC3">
              <w:t>кв.метра</w:t>
            </w:r>
            <w:proofErr w:type="spellEnd"/>
            <w:proofErr w:type="gramEnd"/>
            <w:r w:rsidRPr="006F0CC3">
              <w:t xml:space="preserve"> жилья по отношению к базовому 2013 году, %.</w:t>
            </w:r>
          </w:p>
          <w:p w:rsidR="00BC544C" w:rsidRPr="006F0CC3" w:rsidRDefault="00BC544C" w:rsidP="00D76D14">
            <w:pPr>
              <w:ind w:firstLine="0"/>
            </w:pPr>
          </w:p>
        </w:tc>
      </w:tr>
      <w:tr w:rsidR="00BC544C" w:rsidRPr="006F0CC3" w:rsidTr="00D76D14">
        <w:trPr>
          <w:trHeight w:val="750"/>
        </w:trPr>
        <w:tc>
          <w:tcPr>
            <w:tcW w:w="4262"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vAlign w:val="center"/>
            <w:hideMark/>
          </w:tcPr>
          <w:p w:rsidR="00BC544C" w:rsidRPr="006F0CC3" w:rsidRDefault="00BC544C" w:rsidP="00D76D14">
            <w:pPr>
              <w:ind w:firstLine="0"/>
            </w:pPr>
            <w:r w:rsidRPr="006F0CC3">
              <w:t>1 этап  2014-2024 годы  </w:t>
            </w:r>
          </w:p>
        </w:tc>
      </w:tr>
      <w:tr w:rsidR="00BC544C" w:rsidRPr="006F0CC3" w:rsidTr="00D76D14">
        <w:trPr>
          <w:trHeight w:val="416"/>
        </w:trPr>
        <w:tc>
          <w:tcPr>
            <w:tcW w:w="4262"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Объемы и источники финансирования подпрограммы государственной программы (в действующих ценах каждого года реализации </w:t>
            </w:r>
            <w:proofErr w:type="gramStart"/>
            <w:r w:rsidRPr="006F0CC3">
              <w:t>подпрограммы  государственной</w:t>
            </w:r>
            <w:proofErr w:type="gramEnd"/>
            <w:r w:rsidRPr="006F0CC3">
              <w:t xml:space="preserve"> программы) (в ред. пост. №85 от 02.03.2020г.)</w:t>
            </w:r>
          </w:p>
        </w:tc>
        <w:tc>
          <w:tcPr>
            <w:tcW w:w="5566" w:type="dxa"/>
            <w:tcBorders>
              <w:top w:val="nil"/>
              <w:left w:val="nil"/>
              <w:bottom w:val="single" w:sz="4" w:space="0" w:color="auto"/>
              <w:right w:val="single" w:sz="4" w:space="0" w:color="auto"/>
            </w:tcBorders>
            <w:vAlign w:val="center"/>
            <w:hideMark/>
          </w:tcPr>
          <w:p w:rsidR="00BC544C" w:rsidRPr="006F0CC3" w:rsidRDefault="00BC544C" w:rsidP="00D76D14">
            <w:pPr>
              <w:ind w:firstLine="0"/>
              <w:rPr>
                <w:color w:val="FF0000"/>
              </w:rPr>
            </w:pPr>
            <w:r w:rsidRPr="006F0CC3">
              <w:rPr>
                <w:color w:val="FF0000"/>
              </w:rPr>
              <w:t>Объем финансирования муниципальной программы составляет: 85484,339 тыс. руб., в том числе:</w:t>
            </w:r>
          </w:p>
          <w:p w:rsidR="00BC544C" w:rsidRPr="006F0CC3" w:rsidRDefault="00BC544C" w:rsidP="00D76D14">
            <w:pPr>
              <w:ind w:firstLine="0"/>
              <w:rPr>
                <w:color w:val="FF0000"/>
              </w:rPr>
            </w:pPr>
            <w:r w:rsidRPr="006F0CC3">
              <w:rPr>
                <w:color w:val="FF0000"/>
              </w:rPr>
              <w:t>- за счет средств федерального бюджета – 3974,35 тыс. руб.,</w:t>
            </w:r>
          </w:p>
          <w:p w:rsidR="00BC544C" w:rsidRPr="006F0CC3" w:rsidRDefault="00BC544C" w:rsidP="00D76D14">
            <w:pPr>
              <w:ind w:firstLine="0"/>
              <w:rPr>
                <w:color w:val="FF0000"/>
              </w:rPr>
            </w:pPr>
            <w:r w:rsidRPr="006F0CC3">
              <w:rPr>
                <w:color w:val="FF0000"/>
              </w:rPr>
              <w:t>- за счет средств бюджета Воронежской области – 7081,205 тыс. руб.,</w:t>
            </w:r>
          </w:p>
          <w:p w:rsidR="00BC544C" w:rsidRPr="006F0CC3" w:rsidRDefault="00BC544C" w:rsidP="00D76D14">
            <w:pPr>
              <w:ind w:firstLine="0"/>
              <w:rPr>
                <w:color w:val="FF0000"/>
              </w:rPr>
            </w:pPr>
            <w:r w:rsidRPr="006F0CC3">
              <w:rPr>
                <w:color w:val="FF0000"/>
              </w:rPr>
              <w:t>- местных бюджетов – 28398,584 тыс. руб.,</w:t>
            </w:r>
          </w:p>
          <w:p w:rsidR="00BC544C" w:rsidRPr="006F0CC3" w:rsidRDefault="00BC544C" w:rsidP="00D76D14">
            <w:pPr>
              <w:ind w:firstLine="0"/>
            </w:pPr>
            <w:r w:rsidRPr="006F0CC3">
              <w:rPr>
                <w:color w:val="FF0000"/>
              </w:rPr>
              <w:lastRenderedPageBreak/>
              <w:t>- за счет средств физических лиц – 46030,2тыс. руб.</w:t>
            </w:r>
          </w:p>
        </w:tc>
      </w:tr>
      <w:tr w:rsidR="00BC544C" w:rsidRPr="006F0CC3" w:rsidTr="00D76D14">
        <w:trPr>
          <w:trHeight w:val="1500"/>
        </w:trPr>
        <w:tc>
          <w:tcPr>
            <w:tcW w:w="4262" w:type="dxa"/>
            <w:tcBorders>
              <w:top w:val="nil"/>
              <w:left w:val="single" w:sz="4" w:space="0" w:color="auto"/>
              <w:bottom w:val="nil"/>
              <w:right w:val="single" w:sz="4" w:space="0" w:color="auto"/>
            </w:tcBorders>
            <w:hideMark/>
          </w:tcPr>
          <w:p w:rsidR="00BC544C" w:rsidRPr="006F0CC3" w:rsidRDefault="00BC544C" w:rsidP="00D76D14">
            <w:pPr>
              <w:ind w:firstLine="0"/>
            </w:pPr>
            <w:r w:rsidRPr="006F0CC3">
              <w:lastRenderedPageBreak/>
              <w:t>Ожидаемые непосредственные результаты реализации подпрограммы государственной программы</w:t>
            </w:r>
          </w:p>
        </w:tc>
        <w:tc>
          <w:tcPr>
            <w:tcW w:w="5566" w:type="dxa"/>
            <w:tcBorders>
              <w:top w:val="nil"/>
              <w:left w:val="nil"/>
              <w:bottom w:val="nil"/>
              <w:right w:val="single" w:sz="4" w:space="0" w:color="auto"/>
            </w:tcBorders>
            <w:vAlign w:val="center"/>
            <w:hideMark/>
          </w:tcPr>
          <w:p w:rsidR="00BC544C" w:rsidRPr="006F0CC3" w:rsidRDefault="00BC544C" w:rsidP="00D76D14">
            <w:pPr>
              <w:ind w:firstLine="0"/>
              <w:rPr>
                <w:color w:val="000000"/>
              </w:rPr>
            </w:pPr>
            <w:r w:rsidRPr="006F0CC3">
              <w:rPr>
                <w:color w:val="000000"/>
              </w:rPr>
              <w:t>1. Обеспечение жильем с помощью предоставления государственной поддержки 17 семей.</w:t>
            </w:r>
          </w:p>
          <w:p w:rsidR="00BC544C" w:rsidRPr="006F0CC3" w:rsidRDefault="00BC544C" w:rsidP="00D76D14">
            <w:pPr>
              <w:ind w:firstLine="0"/>
              <w:rPr>
                <w:color w:val="000000"/>
              </w:rPr>
            </w:pPr>
            <w:r w:rsidRPr="006F0CC3">
              <w:rPr>
                <w:color w:val="000000"/>
              </w:rPr>
              <w:t xml:space="preserve">2. Обеспечение земельных участков, предназначенных для предоставления семьям, имеющим трех и более детей, инженерной инфраструктурой. </w:t>
            </w:r>
          </w:p>
          <w:p w:rsidR="00BC544C" w:rsidRPr="006F0CC3" w:rsidRDefault="00BC544C" w:rsidP="00D76D14">
            <w:pPr>
              <w:ind w:firstLine="0"/>
              <w:rPr>
                <w:color w:val="000000"/>
              </w:rPr>
            </w:pPr>
            <w:r w:rsidRPr="006F0CC3">
              <w:rPr>
                <w:color w:val="000000"/>
              </w:rPr>
              <w:t xml:space="preserve"> 3. Строительство (реконструкция) </w:t>
            </w:r>
            <w:smartTag w:uri="urn:schemas-microsoft-com:office:smarttags" w:element="metricconverter">
              <w:smartTagPr>
                <w:attr w:name="ProductID" w:val="23 км"/>
              </w:smartTagPr>
              <w:r w:rsidRPr="006F0CC3">
                <w:rPr>
                  <w:color w:val="000000"/>
                </w:rPr>
                <w:t>23 км</w:t>
              </w:r>
            </w:smartTag>
            <w:r w:rsidRPr="006F0CC3">
              <w:rPr>
                <w:color w:val="000000"/>
              </w:rPr>
              <w:t>.  газовых сетей и 2-х котельных.</w:t>
            </w:r>
          </w:p>
          <w:p w:rsidR="00BC544C" w:rsidRPr="006F0CC3" w:rsidRDefault="00BC544C" w:rsidP="00D76D14">
            <w:pPr>
              <w:ind w:firstLine="0"/>
              <w:rPr>
                <w:color w:val="000000"/>
              </w:rPr>
            </w:pPr>
            <w:r w:rsidRPr="006F0CC3">
              <w:rPr>
                <w:color w:val="000000"/>
              </w:rPr>
              <w:t xml:space="preserve">5. Снижение стоимости 1 </w:t>
            </w:r>
            <w:proofErr w:type="spellStart"/>
            <w:r w:rsidRPr="006F0CC3">
              <w:rPr>
                <w:color w:val="000000"/>
              </w:rPr>
              <w:t>кв.метра</w:t>
            </w:r>
            <w:proofErr w:type="spellEnd"/>
            <w:r w:rsidRPr="006F0CC3">
              <w:rPr>
                <w:color w:val="000000"/>
              </w:rPr>
              <w:t xml:space="preserve"> жилья по отношению к базовому 2013 году на 20%.</w:t>
            </w:r>
          </w:p>
        </w:tc>
      </w:tr>
    </w:tbl>
    <w:p w:rsidR="00BC544C" w:rsidRPr="006F0CC3" w:rsidRDefault="00BC544C" w:rsidP="00BC544C">
      <w:pPr>
        <w:ind w:firstLine="0"/>
        <w:rPr>
          <w:bCs/>
          <w:caps/>
        </w:rPr>
      </w:pPr>
      <w:r w:rsidRPr="006F0CC3">
        <w:rPr>
          <w:bCs/>
        </w:rPr>
        <w:t xml:space="preserve">1. </w:t>
      </w:r>
      <w:r w:rsidRPr="006F0CC3">
        <w:rPr>
          <w:bCs/>
          <w:caps/>
        </w:rPr>
        <w:t>Характеристика сферы реализации подпрограммы, описание основных проблем в указан</w:t>
      </w:r>
      <w:r w:rsidR="006F0CC3">
        <w:rPr>
          <w:bCs/>
          <w:caps/>
        </w:rPr>
        <w:t>ной сфере и прогноз ее развития</w:t>
      </w:r>
    </w:p>
    <w:p w:rsidR="00BC544C" w:rsidRPr="006F0CC3" w:rsidRDefault="00BC544C" w:rsidP="00BC544C">
      <w:pPr>
        <w:ind w:firstLine="0"/>
      </w:pPr>
      <w:r w:rsidRPr="006F0CC3">
        <w:t xml:space="preserve">Сферой реализации Подпрограммы является жилищное строительство. </w:t>
      </w:r>
    </w:p>
    <w:p w:rsidR="00BC544C" w:rsidRPr="006F0CC3" w:rsidRDefault="00BC544C" w:rsidP="00BC544C">
      <w:pPr>
        <w:ind w:firstLine="0"/>
      </w:pPr>
      <w:r w:rsidRPr="006F0CC3">
        <w:t>Создание условий для решения жилищной проблемы населения Петропавловского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BC544C" w:rsidRPr="006F0CC3" w:rsidRDefault="00BC544C" w:rsidP="00BC544C">
      <w:pPr>
        <w:ind w:firstLine="0"/>
      </w:pPr>
      <w:r w:rsidRPr="006F0CC3">
        <w:t xml:space="preserve">Важной проблемой является предоставление жилья по договорам социального найма гражданам, имеющим невысокий уровень доходов. В настоящее время основной проблемой является отсутствие финансовых возможностей у муниципальных образований района по строительству и приобретению жилья для предоставления в социальный наем. </w:t>
      </w:r>
    </w:p>
    <w:p w:rsidR="00BC544C" w:rsidRPr="006F0CC3" w:rsidRDefault="00BC544C" w:rsidP="00BC544C">
      <w:pPr>
        <w:ind w:firstLine="0"/>
      </w:pPr>
      <w:r w:rsidRPr="006F0CC3">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BC544C" w:rsidRPr="006F0CC3" w:rsidRDefault="00BC544C" w:rsidP="00BC544C">
      <w:pPr>
        <w:ind w:firstLine="0"/>
      </w:pPr>
      <w:r w:rsidRPr="006F0CC3">
        <w:t>Используемая при строительстве индивидуального жилья технология точечной застройки (по району она составляет более 90%) не позволяет достичь каких-либо кардинальных изменений. Сложившиеся проблемы предопределяют цель и задачи настоящей подпрограммы, а также систему основных мероприятий.</w:t>
      </w:r>
    </w:p>
    <w:p w:rsidR="00BC544C" w:rsidRPr="006F0CC3" w:rsidRDefault="00BC544C" w:rsidP="00BC544C">
      <w:pPr>
        <w:ind w:firstLine="0"/>
      </w:pPr>
      <w:r w:rsidRPr="006F0CC3">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BC544C" w:rsidRPr="006F0CC3" w:rsidRDefault="00BC544C" w:rsidP="00BC544C">
      <w:pPr>
        <w:ind w:firstLine="0"/>
      </w:pPr>
      <w:r w:rsidRPr="006F0CC3">
        <w:t>- развитие инженерной, социальной и транспортной инфраструктуры;</w:t>
      </w:r>
    </w:p>
    <w:p w:rsidR="00BC544C" w:rsidRPr="006F0CC3" w:rsidRDefault="00BC544C" w:rsidP="00BC544C">
      <w:pPr>
        <w:ind w:firstLine="0"/>
      </w:pPr>
      <w:r w:rsidRPr="006F0CC3">
        <w:t>- снижение административных барьеров;</w:t>
      </w:r>
    </w:p>
    <w:p w:rsidR="00BC544C" w:rsidRPr="006F0CC3" w:rsidRDefault="00BC544C" w:rsidP="00BC544C">
      <w:pPr>
        <w:ind w:firstLine="0"/>
      </w:pPr>
      <w:r w:rsidRPr="006F0CC3">
        <w:t xml:space="preserve">В 2012 году на территории района за счет всех источников финансирования построено и введено в эксплуатацию 700 кв. метров жилья </w:t>
      </w:r>
      <w:proofErr w:type="gramStart"/>
      <w:r w:rsidRPr="006F0CC3">
        <w:t>В общем</w:t>
      </w:r>
      <w:proofErr w:type="gramEnd"/>
      <w:r w:rsidRPr="006F0CC3">
        <w:t xml:space="preserve"> вводе жилья в 2012 году – 100 % приходилось на индивидуальное жилищное строительство. В </w:t>
      </w:r>
      <w:proofErr w:type="gramStart"/>
      <w:r w:rsidRPr="006F0CC3">
        <w:t>2013  году</w:t>
      </w:r>
      <w:proofErr w:type="gramEnd"/>
      <w:r w:rsidRPr="006F0CC3">
        <w:t xml:space="preserve"> построено и введено в эксплуатацию </w:t>
      </w:r>
      <w:smartTag w:uri="urn:schemas-microsoft-com:office:smarttags" w:element="metricconverter">
        <w:smartTagPr>
          <w:attr w:name="ProductID" w:val="2898 кв. метров"/>
        </w:smartTagPr>
        <w:r w:rsidRPr="006F0CC3">
          <w:t>2898 кв. метров</w:t>
        </w:r>
      </w:smartTag>
      <w:r w:rsidRPr="006F0CC3">
        <w:t xml:space="preserve"> жилья, отнесенного к индивидуальному жилищному строительству.</w:t>
      </w:r>
      <w:r w:rsidRPr="006F0CC3">
        <w:tab/>
      </w:r>
      <w:r w:rsidRPr="006F0CC3">
        <w:tab/>
        <w:t xml:space="preserve"> </w:t>
      </w:r>
    </w:p>
    <w:p w:rsidR="00BC544C" w:rsidRPr="006F0CC3" w:rsidRDefault="00BC544C" w:rsidP="00BC544C">
      <w:pPr>
        <w:tabs>
          <w:tab w:val="num" w:pos="720"/>
        </w:tabs>
        <w:ind w:firstLine="0"/>
        <w:rPr>
          <w:color w:val="000000"/>
        </w:rPr>
      </w:pPr>
      <w:r w:rsidRPr="006F0CC3">
        <w:tab/>
      </w:r>
      <w:r w:rsidRPr="006F0CC3">
        <w:rPr>
          <w:color w:val="000000"/>
        </w:rPr>
        <w:t xml:space="preserve">Утвержденная постановлением Администрации Петропавловского муниципального района средняя рыночная стоимость </w:t>
      </w:r>
      <w:smartTag w:uri="urn:schemas-microsoft-com:office:smarttags" w:element="metricconverter">
        <w:smartTagPr>
          <w:attr w:name="ProductID" w:val="1 кв. метра"/>
        </w:smartTagPr>
        <w:r w:rsidRPr="006F0CC3">
          <w:rPr>
            <w:color w:val="000000"/>
          </w:rPr>
          <w:t>1 кв. метра</w:t>
        </w:r>
      </w:smartTag>
      <w:r w:rsidRPr="006F0CC3">
        <w:rPr>
          <w:color w:val="000000"/>
        </w:rPr>
        <w:t xml:space="preserve"> общей площади жилых помещений по Петропавловскому району на 4 квартал 2013 года составила 14500 рублей.</w:t>
      </w:r>
    </w:p>
    <w:p w:rsidR="00BC544C" w:rsidRPr="006F0CC3" w:rsidRDefault="00BC544C" w:rsidP="00BC544C">
      <w:pPr>
        <w:ind w:firstLine="0"/>
      </w:pPr>
      <w:r w:rsidRPr="006F0CC3">
        <w:t>По итогам 2013 года жилищный фонд Петропавловского района составил 636,5 тыс. кв. метров, в том числе в многоэтажных жилых домах 19.223 тыс. кв. метров. В частной собственности находится около 92 процентов жилищного фонда, причем 88 процентов являются собственностью граждан.</w:t>
      </w:r>
    </w:p>
    <w:p w:rsidR="00BC544C" w:rsidRPr="006F0CC3" w:rsidRDefault="00BC544C" w:rsidP="00BC544C">
      <w:pPr>
        <w:ind w:firstLine="0"/>
      </w:pPr>
      <w:r w:rsidRPr="006F0CC3">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C544C" w:rsidRPr="006F0CC3" w:rsidRDefault="00BC544C" w:rsidP="00BC544C">
      <w:pPr>
        <w:ind w:firstLine="0"/>
      </w:pPr>
      <w:r w:rsidRPr="006F0CC3">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BC544C" w:rsidRPr="006F0CC3" w:rsidRDefault="00BC544C" w:rsidP="00BC544C">
      <w:pPr>
        <w:ind w:firstLine="0"/>
      </w:pPr>
      <w:r w:rsidRPr="006F0CC3">
        <w:lastRenderedPageBreak/>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Решение жилищной проблемы молодых </w:t>
      </w:r>
      <w:proofErr w:type="gramStart"/>
      <w:r w:rsidRPr="006F0CC3">
        <w:t>граждан  позволит</w:t>
      </w:r>
      <w:proofErr w:type="gramEnd"/>
      <w:r w:rsidRPr="006F0CC3">
        <w:t xml:space="preserve"> сформировать экономически активный слой населения.</w:t>
      </w:r>
    </w:p>
    <w:p w:rsidR="00BC544C" w:rsidRPr="006F0CC3" w:rsidRDefault="00BC544C" w:rsidP="00BC544C">
      <w:pPr>
        <w:ind w:firstLine="0"/>
      </w:pPr>
      <w:r w:rsidRPr="006F0CC3">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по состоянию на 1 декабря 2013 года, составляет – 63.</w:t>
      </w:r>
    </w:p>
    <w:p w:rsidR="00BC544C" w:rsidRPr="006F0CC3" w:rsidRDefault="00BC544C" w:rsidP="00BC544C">
      <w:pPr>
        <w:ind w:firstLine="0"/>
      </w:pPr>
      <w:r w:rsidRPr="006F0CC3">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BC544C" w:rsidRPr="006F0CC3" w:rsidRDefault="00BC544C" w:rsidP="00BC544C">
      <w:pPr>
        <w:ind w:firstLine="0"/>
      </w:pPr>
      <w:r w:rsidRPr="006F0CC3">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BC544C" w:rsidRPr="006F0CC3" w:rsidRDefault="00BC544C" w:rsidP="00BC544C">
      <w:pPr>
        <w:ind w:firstLine="0"/>
      </w:pPr>
      <w:r w:rsidRPr="006F0CC3">
        <w:t>- носит межотраслевой и межведомственный характер и не может быть решена без участия областного центра;</w:t>
      </w:r>
    </w:p>
    <w:p w:rsidR="00BC544C" w:rsidRPr="006F0CC3" w:rsidRDefault="00BC544C" w:rsidP="00BC544C">
      <w:pPr>
        <w:ind w:firstLine="0"/>
      </w:pPr>
      <w:r w:rsidRPr="006F0CC3">
        <w:t>- не может быть решена в пределах одного финансового года и требует бюджетных расходов в течение нескольких лет;</w:t>
      </w:r>
    </w:p>
    <w:p w:rsidR="00BC544C" w:rsidRPr="006F0CC3" w:rsidRDefault="00BC544C" w:rsidP="00BC544C">
      <w:pPr>
        <w:ind w:firstLine="0"/>
      </w:pPr>
      <w:r w:rsidRPr="006F0CC3">
        <w:t>- носит комплексный характер и ее решение окажет влияние на рост социального благополучия и общее экономическое развитие.</w:t>
      </w:r>
    </w:p>
    <w:p w:rsidR="00BC544C" w:rsidRPr="006F0CC3" w:rsidRDefault="00BC544C" w:rsidP="00BC544C">
      <w:pPr>
        <w:ind w:firstLine="0"/>
      </w:pPr>
      <w:r w:rsidRPr="006F0CC3">
        <w:t>В число основных задач по обеспечению жизнедеятельности населения Петропавловского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BC544C" w:rsidRPr="006F0CC3" w:rsidRDefault="00BC544C" w:rsidP="00BC544C">
      <w:pPr>
        <w:ind w:firstLine="0"/>
      </w:pPr>
      <w:r w:rsidRPr="006F0CC3">
        <w:t>Повышение уровня газификации Петропавловского района позволит решить важные социально-экономические задачи, а именно:</w:t>
      </w:r>
    </w:p>
    <w:p w:rsidR="00BC544C" w:rsidRPr="006F0CC3" w:rsidRDefault="00BC544C" w:rsidP="00BC544C">
      <w:pPr>
        <w:ind w:firstLine="0"/>
      </w:pPr>
      <w:r w:rsidRPr="006F0CC3">
        <w:t>- значительно улучшить качество жизни населения района;</w:t>
      </w:r>
    </w:p>
    <w:p w:rsidR="00BC544C" w:rsidRPr="006F0CC3" w:rsidRDefault="00BC544C" w:rsidP="00BC544C">
      <w:pPr>
        <w:ind w:firstLine="0"/>
      </w:pPr>
      <w:r w:rsidRPr="006F0CC3">
        <w:t>- улучшить теплоснабжение жилых помещений при сохранении, а в ряде случаев и снижении, затрат на услуги жилищно-коммунального хозяйства;</w:t>
      </w:r>
    </w:p>
    <w:p w:rsidR="00BC544C" w:rsidRPr="006F0CC3" w:rsidRDefault="00BC544C" w:rsidP="00BC544C">
      <w:pPr>
        <w:ind w:firstLine="0"/>
      </w:pPr>
      <w:r w:rsidRPr="006F0CC3">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BC544C" w:rsidRPr="006F0CC3" w:rsidRDefault="00BC544C" w:rsidP="00BC544C">
      <w:pPr>
        <w:ind w:firstLine="0"/>
      </w:pPr>
      <w:r w:rsidRPr="006F0CC3">
        <w:t xml:space="preserve">Одна из основных проблем, на смягчение которых направлена программа, - это невозможность приобретения жилья за счет текущих </w:t>
      </w:r>
      <w:proofErr w:type="gramStart"/>
      <w:r w:rsidRPr="006F0CC3">
        <w:t>доходов  большей</w:t>
      </w:r>
      <w:proofErr w:type="gramEnd"/>
      <w:r w:rsidRPr="006F0CC3">
        <w:t xml:space="preserve">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BC544C" w:rsidRPr="006F0CC3" w:rsidRDefault="00BC544C" w:rsidP="00BC544C">
      <w:pPr>
        <w:ind w:firstLine="0"/>
      </w:pPr>
      <w:r w:rsidRPr="006F0CC3">
        <w:t xml:space="preserve">Ожидаемыми результатами реализации мероприятия должны стать: изменение отношения людей к долгосрочному кредитованию, обеспечение доступности для адресных </w:t>
      </w:r>
      <w:proofErr w:type="gramStart"/>
      <w:r w:rsidRPr="006F0CC3">
        <w:t>групп  населения</w:t>
      </w:r>
      <w:proofErr w:type="gramEnd"/>
      <w:r w:rsidRPr="006F0CC3">
        <w:t xml:space="preserve"> ипотечных кредитов. </w:t>
      </w:r>
    </w:p>
    <w:p w:rsidR="00BC544C" w:rsidRPr="006F0CC3" w:rsidRDefault="00BC544C" w:rsidP="00BC544C">
      <w:pPr>
        <w:ind w:firstLine="0"/>
        <w:rPr>
          <w:bCs/>
          <w:caps/>
        </w:rPr>
      </w:pPr>
      <w:r w:rsidRPr="006F0CC3">
        <w:rPr>
          <w:bCs/>
          <w:caps/>
        </w:rPr>
        <w:t>2. 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C544C" w:rsidRPr="006F0CC3" w:rsidRDefault="00BC544C" w:rsidP="00BC544C">
      <w:pPr>
        <w:ind w:firstLine="0"/>
      </w:pPr>
      <w:r w:rsidRPr="006F0CC3">
        <w:t xml:space="preserve">Приоритеты и </w:t>
      </w:r>
      <w:proofErr w:type="gramStart"/>
      <w:r w:rsidRPr="006F0CC3">
        <w:t>цели  в</w:t>
      </w:r>
      <w:proofErr w:type="gramEnd"/>
      <w:r w:rsidRPr="006F0CC3">
        <w:t xml:space="preserve">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в сфере жилищного строительства являются:</w:t>
      </w:r>
    </w:p>
    <w:p w:rsidR="00BC544C" w:rsidRPr="006F0CC3" w:rsidRDefault="00BC544C" w:rsidP="00BC544C">
      <w:pPr>
        <w:ind w:firstLine="0"/>
      </w:pPr>
      <w:r w:rsidRPr="006F0CC3">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BC544C" w:rsidRPr="006F0CC3" w:rsidRDefault="00BC544C" w:rsidP="00BC544C">
      <w:pPr>
        <w:ind w:firstLine="0"/>
      </w:pPr>
      <w:r w:rsidRPr="006F0CC3">
        <w:t>2. Создание некоммерческого рынка доступного жилья и развитие социального жилищного фонда для граждан, имеющих невысокий уровень дохода.</w:t>
      </w:r>
    </w:p>
    <w:p w:rsidR="00BC544C" w:rsidRPr="006F0CC3" w:rsidRDefault="00BC544C" w:rsidP="00BC544C">
      <w:pPr>
        <w:ind w:firstLine="0"/>
      </w:pPr>
      <w:r w:rsidRPr="006F0CC3">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BC544C" w:rsidRPr="006F0CC3" w:rsidRDefault="00BC544C" w:rsidP="00BC544C">
      <w:pPr>
        <w:ind w:firstLine="0"/>
      </w:pPr>
      <w:r w:rsidRPr="006F0CC3">
        <w:t xml:space="preserve">Приоритеты государственной политики </w:t>
      </w:r>
      <w:proofErr w:type="gramStart"/>
      <w:r w:rsidRPr="006F0CC3">
        <w:t>ориентированы  на</w:t>
      </w:r>
      <w:proofErr w:type="gramEnd"/>
      <w:r w:rsidRPr="006F0CC3">
        <w:t xml:space="preserve">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BC544C" w:rsidRPr="006F0CC3" w:rsidRDefault="00BC544C" w:rsidP="00BC544C">
      <w:pPr>
        <w:ind w:firstLine="0"/>
      </w:pPr>
      <w:r w:rsidRPr="006F0CC3">
        <w:t>Снижение затрат и рисков строительства жилья экономического класса возможно обеспечить за счет:</w:t>
      </w:r>
    </w:p>
    <w:p w:rsidR="00BC544C" w:rsidRPr="006F0CC3" w:rsidRDefault="00BC544C" w:rsidP="00BC544C">
      <w:pPr>
        <w:ind w:firstLine="0"/>
      </w:pPr>
      <w:r w:rsidRPr="006F0CC3">
        <w:t>- организационного содействия в выявлении и координации спроса указанных категорий граждан на приобретение жилья экономического класса;</w:t>
      </w:r>
    </w:p>
    <w:p w:rsidR="00BC544C" w:rsidRPr="006F0CC3" w:rsidRDefault="00BC544C" w:rsidP="00BC544C">
      <w:pPr>
        <w:ind w:firstLine="0"/>
      </w:pPr>
      <w:r w:rsidRPr="006F0CC3">
        <w:lastRenderedPageBreak/>
        <w:t>- содействия в обеспечении земельных участков социальной и коммунальной инфраструктурой;</w:t>
      </w:r>
    </w:p>
    <w:p w:rsidR="00BC544C" w:rsidRPr="006F0CC3" w:rsidRDefault="00BC544C" w:rsidP="00BC544C">
      <w:pPr>
        <w:ind w:firstLine="0"/>
      </w:pPr>
      <w:r w:rsidRPr="006F0CC3">
        <w:t>- обеспечения доступа к кредитным ресурсам для строительства и приобретения жилья;</w:t>
      </w:r>
    </w:p>
    <w:p w:rsidR="00BC544C" w:rsidRPr="006F0CC3" w:rsidRDefault="00BC544C" w:rsidP="00BC544C">
      <w:pPr>
        <w:ind w:firstLine="0"/>
      </w:pPr>
      <w:r w:rsidRPr="006F0CC3">
        <w:t>- предоставления типовой проектной документации для жилищного строительства;</w:t>
      </w:r>
    </w:p>
    <w:p w:rsidR="00BC544C" w:rsidRPr="006F0CC3" w:rsidRDefault="00BC544C" w:rsidP="00BC544C">
      <w:pPr>
        <w:ind w:firstLine="0"/>
      </w:pPr>
      <w:r w:rsidRPr="006F0CC3">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BC544C" w:rsidRPr="006F0CC3" w:rsidRDefault="00BC544C" w:rsidP="00BC544C">
      <w:pPr>
        <w:ind w:firstLine="0"/>
      </w:pPr>
      <w:r w:rsidRPr="006F0CC3">
        <w:t>Анализ современного состояния в жилищной сфере показывает, что:</w:t>
      </w:r>
    </w:p>
    <w:p w:rsidR="00BC544C" w:rsidRPr="006F0CC3" w:rsidRDefault="00BC544C" w:rsidP="00BC544C">
      <w:pPr>
        <w:ind w:firstLine="0"/>
      </w:pPr>
      <w:r w:rsidRPr="006F0CC3">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BC544C" w:rsidRPr="006F0CC3" w:rsidRDefault="00BC544C" w:rsidP="00BC544C">
      <w:pPr>
        <w:ind w:firstLine="0"/>
      </w:pPr>
      <w:r w:rsidRPr="006F0CC3">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BC544C" w:rsidRPr="006F0CC3" w:rsidRDefault="00BC544C" w:rsidP="00BC544C">
      <w:pPr>
        <w:ind w:firstLine="0"/>
      </w:pPr>
      <w:r w:rsidRPr="006F0CC3">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BC544C" w:rsidRPr="006F0CC3" w:rsidRDefault="00BC544C" w:rsidP="00BC544C">
      <w:pPr>
        <w:ind w:firstLine="0"/>
      </w:pPr>
      <w:r w:rsidRPr="006F0CC3">
        <w:t xml:space="preserve">Необходимо продолжать поддержку молодых семей-участников Государственной программы, с участием средств федерального бюджета, путем </w:t>
      </w:r>
      <w:proofErr w:type="spellStart"/>
      <w:proofErr w:type="gramStart"/>
      <w:r w:rsidRPr="006F0CC3">
        <w:t>софинансирования</w:t>
      </w:r>
      <w:proofErr w:type="spellEnd"/>
      <w:r w:rsidRPr="006F0CC3">
        <w:t xml:space="preserve">  муниципальных</w:t>
      </w:r>
      <w:proofErr w:type="gramEnd"/>
      <w:r w:rsidRPr="006F0CC3">
        <w:t xml:space="preserve"> программ по предоставлению социальных выплат на приобретение или строительство жилья </w:t>
      </w:r>
      <w:proofErr w:type="spellStart"/>
      <w:r w:rsidRPr="006F0CC3">
        <w:t>экономкласса</w:t>
      </w:r>
      <w:proofErr w:type="spellEnd"/>
      <w:r w:rsidRPr="006F0CC3">
        <w:t xml:space="preserve">. Многодетным семьям будут предоставляться бесплатно земельные участки, обеспеченные инженерной </w:t>
      </w:r>
      <w:proofErr w:type="gramStart"/>
      <w:r w:rsidRPr="006F0CC3">
        <w:t>инфраструктурой,  для</w:t>
      </w:r>
      <w:proofErr w:type="gramEnd"/>
      <w:r w:rsidRPr="006F0CC3">
        <w:t xml:space="preserve"> жилищного строительства.</w:t>
      </w:r>
    </w:p>
    <w:p w:rsidR="00BC544C" w:rsidRPr="006F0CC3" w:rsidRDefault="00BC544C" w:rsidP="00BC544C">
      <w:pPr>
        <w:ind w:firstLine="0"/>
      </w:pPr>
      <w:r w:rsidRPr="006F0CC3">
        <w:t>Целью Подпрограммы является повышение доступности жилья и качества жилищного обеспечения населения, в том числе с учетом исполнения обязательств по обеспечению жильем отдельных категорий граждан.</w:t>
      </w:r>
    </w:p>
    <w:p w:rsidR="00BC544C" w:rsidRPr="006F0CC3" w:rsidRDefault="00BC544C" w:rsidP="00BC544C">
      <w:pPr>
        <w:ind w:firstLine="0"/>
      </w:pPr>
      <w:r w:rsidRPr="006F0CC3">
        <w:t>Для достижения указанной цели необходимо решение следующих задач:</w:t>
      </w:r>
    </w:p>
    <w:p w:rsidR="00BC544C" w:rsidRPr="006F0CC3" w:rsidRDefault="00BC544C" w:rsidP="00BC544C">
      <w:pPr>
        <w:ind w:firstLine="0"/>
      </w:pPr>
      <w:r w:rsidRPr="006F0CC3">
        <w:t>- создание условий для строительства жилья экономического класса, демонополизации и развития конкуренции на рынке жилищного строительства;</w:t>
      </w:r>
    </w:p>
    <w:p w:rsidR="00BC544C" w:rsidRPr="006F0CC3" w:rsidRDefault="00BC544C" w:rsidP="00BC544C">
      <w:pPr>
        <w:ind w:firstLine="0"/>
      </w:pPr>
      <w:r w:rsidRPr="006F0CC3">
        <w:t xml:space="preserve">- обеспечение предоставления молодым семьям-участникам Программы социальных выплат на приобретение или строительство жилья </w:t>
      </w:r>
      <w:proofErr w:type="spellStart"/>
      <w:r w:rsidRPr="006F0CC3">
        <w:t>экономкласса</w:t>
      </w:r>
      <w:proofErr w:type="spellEnd"/>
      <w:r w:rsidRPr="006F0CC3">
        <w:t xml:space="preserve">; </w:t>
      </w:r>
    </w:p>
    <w:p w:rsidR="00BC544C" w:rsidRPr="006F0CC3" w:rsidRDefault="00BC544C" w:rsidP="00BC544C">
      <w:pPr>
        <w:ind w:firstLine="0"/>
      </w:pPr>
      <w:r w:rsidRPr="006F0CC3">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BC544C" w:rsidRPr="006F0CC3" w:rsidRDefault="00BC544C" w:rsidP="00BC544C">
      <w:pPr>
        <w:ind w:firstLine="0"/>
      </w:pPr>
      <w:r w:rsidRPr="006F0CC3">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BC544C" w:rsidRPr="006F0CC3" w:rsidRDefault="00BC544C" w:rsidP="00BC544C">
      <w:pPr>
        <w:ind w:firstLine="0"/>
      </w:pPr>
      <w:r w:rsidRPr="006F0CC3">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BC544C" w:rsidRPr="006F0CC3" w:rsidRDefault="00BC544C" w:rsidP="00BC544C">
      <w:pPr>
        <w:ind w:firstLine="0"/>
      </w:pPr>
      <w:r w:rsidRPr="006F0CC3">
        <w:t>- создание организационных условий для устойчивого развития газификации Петропавловского района;</w:t>
      </w:r>
    </w:p>
    <w:p w:rsidR="00BC544C" w:rsidRPr="006F0CC3" w:rsidRDefault="00BC544C" w:rsidP="00BC544C">
      <w:pPr>
        <w:ind w:firstLine="0"/>
      </w:pPr>
      <w:r w:rsidRPr="006F0CC3">
        <w:t>- создание условий для повышения уровня газификации жилого фонда;</w:t>
      </w:r>
    </w:p>
    <w:p w:rsidR="00BC544C" w:rsidRPr="006F0CC3" w:rsidRDefault="00BC544C" w:rsidP="00BC544C">
      <w:pPr>
        <w:ind w:firstLine="0"/>
      </w:pPr>
      <w:r w:rsidRPr="006F0CC3">
        <w:t xml:space="preserve">- создание условий для повышения уровня газификации жилищно-коммунального </w:t>
      </w:r>
      <w:proofErr w:type="gramStart"/>
      <w:r w:rsidRPr="006F0CC3">
        <w:t>хозяйства,  и</w:t>
      </w:r>
      <w:proofErr w:type="gramEnd"/>
      <w:r w:rsidRPr="006F0CC3">
        <w:t xml:space="preserve"> иных предприятий и организаций;</w:t>
      </w:r>
    </w:p>
    <w:p w:rsidR="00BC544C" w:rsidRPr="006F0CC3" w:rsidRDefault="00BC544C" w:rsidP="00BC544C">
      <w:pPr>
        <w:ind w:firstLine="0"/>
      </w:pPr>
      <w:r w:rsidRPr="006F0CC3">
        <w:t>- создание условий для внедрения прогрессивных энергосберегающих технологий;</w:t>
      </w:r>
    </w:p>
    <w:p w:rsidR="00BC544C" w:rsidRPr="006F0CC3" w:rsidRDefault="00BC544C" w:rsidP="00BC544C">
      <w:pPr>
        <w:ind w:firstLine="0"/>
      </w:pPr>
      <w:r w:rsidRPr="006F0CC3">
        <w:t>- создание условий для улучшения экологической безопасности;</w:t>
      </w:r>
    </w:p>
    <w:p w:rsidR="00BC544C" w:rsidRPr="006F0CC3" w:rsidRDefault="00BC544C" w:rsidP="00BC544C">
      <w:pPr>
        <w:ind w:firstLine="0"/>
      </w:pPr>
      <w:r w:rsidRPr="006F0CC3">
        <w:t>- обеспечение координации действий органов местного самоуправления, юридических и физических лиц;</w:t>
      </w:r>
    </w:p>
    <w:p w:rsidR="00BC544C" w:rsidRPr="006F0CC3" w:rsidRDefault="00BC544C" w:rsidP="00BC544C">
      <w:pPr>
        <w:ind w:firstLine="0"/>
      </w:pPr>
      <w:r w:rsidRPr="006F0CC3">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BC544C" w:rsidRPr="006F0CC3" w:rsidRDefault="00BC544C" w:rsidP="00BC544C">
      <w:pPr>
        <w:ind w:firstLine="0"/>
      </w:pPr>
      <w:r w:rsidRPr="006F0CC3">
        <w:t>- общая площадь жилых помещений во введенных в отчетном году жилых домах, тысяч кв. метров;</w:t>
      </w:r>
    </w:p>
    <w:p w:rsidR="00BC544C" w:rsidRPr="006F0CC3" w:rsidRDefault="00BC544C" w:rsidP="00BC544C">
      <w:pPr>
        <w:ind w:firstLine="0"/>
      </w:pPr>
      <w:r w:rsidRPr="006F0CC3">
        <w:t>- количество граждан получивших государственную поддержку на улучшение жилищных условий в рамках Программы, человек;</w:t>
      </w:r>
    </w:p>
    <w:p w:rsidR="00BC544C" w:rsidRPr="006F0CC3" w:rsidRDefault="00BC544C" w:rsidP="00BC544C">
      <w:pPr>
        <w:ind w:firstLine="0"/>
      </w:pPr>
      <w:r w:rsidRPr="006F0CC3">
        <w:t>- коэффициент доступности жилья для населения, лет;</w:t>
      </w:r>
    </w:p>
    <w:p w:rsidR="00BC544C" w:rsidRPr="006F0CC3" w:rsidRDefault="00BC544C" w:rsidP="00BC544C">
      <w:pPr>
        <w:ind w:firstLine="0"/>
      </w:pPr>
      <w:r w:rsidRPr="006F0CC3">
        <w:t xml:space="preserve">- снижение стоимости </w:t>
      </w:r>
      <w:smartTag w:uri="urn:schemas-microsoft-com:office:smarttags" w:element="metricconverter">
        <w:smartTagPr>
          <w:attr w:name="ProductID" w:val="1 кв. метра"/>
        </w:smartTagPr>
        <w:r w:rsidRPr="006F0CC3">
          <w:t>1 кв. метра</w:t>
        </w:r>
      </w:smartTag>
      <w:r w:rsidRPr="006F0CC3">
        <w:t xml:space="preserve"> жилья по отношению к базовому 2013 </w:t>
      </w:r>
      <w:proofErr w:type="gramStart"/>
      <w:r w:rsidRPr="006F0CC3">
        <w:t>году,  %</w:t>
      </w:r>
      <w:proofErr w:type="gramEnd"/>
      <w:r w:rsidRPr="006F0CC3">
        <w:t>;</w:t>
      </w:r>
    </w:p>
    <w:p w:rsidR="00BC544C" w:rsidRPr="006F0CC3" w:rsidRDefault="00BC544C" w:rsidP="00BC544C">
      <w:pPr>
        <w:ind w:firstLine="0"/>
      </w:pPr>
      <w:r w:rsidRPr="006F0CC3">
        <w:t>- доля арендного жилья в общем объеме введенных жилых помещений, %.</w:t>
      </w:r>
    </w:p>
    <w:p w:rsidR="00BC544C" w:rsidRPr="006F0CC3" w:rsidRDefault="00BC544C" w:rsidP="00BC544C">
      <w:pPr>
        <w:ind w:firstLine="0"/>
      </w:pPr>
      <w:r w:rsidRPr="006F0CC3">
        <w:t xml:space="preserve">Система индикаторов обеспечит мониторинг реализации подпрограммы за отчетный период с целью уточнения </w:t>
      </w:r>
      <w:r w:rsidRPr="006F0CC3">
        <w:lastRenderedPageBreak/>
        <w:t>или корректировки поставленных задач и проводимых мероприятий.</w:t>
      </w:r>
    </w:p>
    <w:p w:rsidR="00BC544C" w:rsidRPr="006F0CC3" w:rsidRDefault="00BC544C" w:rsidP="00BC544C">
      <w:pPr>
        <w:ind w:firstLine="0"/>
      </w:pPr>
      <w:r w:rsidRPr="006F0CC3">
        <w:t>Реализация подпрограммы позволит к 2024 году:</w:t>
      </w:r>
    </w:p>
    <w:p w:rsidR="00BC544C" w:rsidRPr="006F0CC3" w:rsidRDefault="00BC544C" w:rsidP="00BC544C">
      <w:pPr>
        <w:ind w:firstLine="0"/>
      </w:pPr>
      <w:r w:rsidRPr="006F0CC3">
        <w:t xml:space="preserve">- обеспечить жильем с помощью предоставления государственной поддержки в виде социальной </w:t>
      </w:r>
      <w:proofErr w:type="gramStart"/>
      <w:r w:rsidRPr="006F0CC3">
        <w:t>выплаты  17</w:t>
      </w:r>
      <w:proofErr w:type="gramEnd"/>
      <w:r w:rsidRPr="006F0CC3">
        <w:t xml:space="preserve"> молодых семей;</w:t>
      </w:r>
    </w:p>
    <w:p w:rsidR="00BC544C" w:rsidRPr="006F0CC3" w:rsidRDefault="00BC544C" w:rsidP="00BC544C">
      <w:pPr>
        <w:ind w:firstLine="0"/>
      </w:pPr>
      <w:r w:rsidRPr="006F0CC3">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BC544C" w:rsidRPr="006F0CC3" w:rsidRDefault="00BC544C" w:rsidP="00BC544C">
      <w:pPr>
        <w:ind w:firstLine="0"/>
      </w:pPr>
      <w:r w:rsidRPr="006F0CC3">
        <w:t>- повысить объемы ввода жилья экономического класса;</w:t>
      </w:r>
    </w:p>
    <w:p w:rsidR="00BC544C" w:rsidRPr="006F0CC3" w:rsidRDefault="00BC544C" w:rsidP="00BC544C">
      <w:pPr>
        <w:ind w:firstLine="0"/>
      </w:pPr>
      <w:r w:rsidRPr="006F0CC3">
        <w:t>- стабилизировать цены на жилье;</w:t>
      </w:r>
    </w:p>
    <w:p w:rsidR="00BC544C" w:rsidRPr="006F0CC3" w:rsidRDefault="00BC544C" w:rsidP="00BC544C">
      <w:pPr>
        <w:ind w:firstLine="0"/>
      </w:pPr>
      <w:r w:rsidRPr="006F0CC3">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BC544C" w:rsidRPr="006F0CC3" w:rsidRDefault="00BC544C" w:rsidP="00BC544C">
      <w:pPr>
        <w:ind w:firstLine="0"/>
      </w:pPr>
      <w:r w:rsidRPr="006F0CC3">
        <w:t>- повысить уровень газификации квартир и домовладений природным газом до 96 %.;</w:t>
      </w:r>
    </w:p>
    <w:p w:rsidR="00BC544C" w:rsidRPr="006F0CC3" w:rsidRDefault="00BC544C" w:rsidP="00BC544C">
      <w:pPr>
        <w:ind w:firstLine="0"/>
      </w:pPr>
      <w:r w:rsidRPr="006F0CC3">
        <w:t xml:space="preserve">- построить </w:t>
      </w:r>
      <w:smartTag w:uri="urn:schemas-microsoft-com:office:smarttags" w:element="metricconverter">
        <w:smartTagPr>
          <w:attr w:name="ProductID" w:val="23,9 км"/>
        </w:smartTagPr>
        <w:r w:rsidRPr="006F0CC3">
          <w:t>23,9 км</w:t>
        </w:r>
      </w:smartTag>
      <w:r w:rsidRPr="006F0CC3">
        <w:t xml:space="preserve"> газораспределительных сетей;</w:t>
      </w:r>
    </w:p>
    <w:p w:rsidR="00BC544C" w:rsidRPr="006F0CC3" w:rsidRDefault="00BC544C" w:rsidP="00BC544C">
      <w:pPr>
        <w:ind w:firstLine="0"/>
      </w:pPr>
      <w:r w:rsidRPr="006F0CC3">
        <w:t>- построить (перевести на газообразное топливо) 2 котельные;</w:t>
      </w:r>
    </w:p>
    <w:p w:rsidR="00BC544C" w:rsidRPr="006F0CC3" w:rsidRDefault="00BC544C" w:rsidP="00BC544C">
      <w:pPr>
        <w:ind w:firstLine="0"/>
      </w:pPr>
      <w:r w:rsidRPr="006F0CC3">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BC544C" w:rsidRPr="006F0CC3" w:rsidRDefault="00BC544C" w:rsidP="00BC544C">
      <w:pPr>
        <w:ind w:firstLine="0"/>
      </w:pPr>
      <w:r w:rsidRPr="006F0CC3">
        <w:t xml:space="preserve">Подпрограмма реализуется в один этап.  </w:t>
      </w:r>
    </w:p>
    <w:p w:rsidR="00BC544C" w:rsidRPr="006F0CC3" w:rsidRDefault="00BC544C" w:rsidP="00BC544C">
      <w:pPr>
        <w:ind w:firstLine="0"/>
      </w:pPr>
      <w:r w:rsidRPr="006F0CC3">
        <w:t>Сроки реализации подпрограммы с 2014 по 2024 годы.</w:t>
      </w:r>
    </w:p>
    <w:p w:rsidR="00BC544C" w:rsidRPr="006F0CC3" w:rsidRDefault="00BC544C" w:rsidP="00BC544C">
      <w:pPr>
        <w:ind w:firstLine="0"/>
        <w:rPr>
          <w:bCs/>
          <w:caps/>
        </w:rPr>
      </w:pPr>
      <w:r w:rsidRPr="006F0CC3">
        <w:rPr>
          <w:bCs/>
          <w:caps/>
        </w:rPr>
        <w:t>3. Характеристика основных мероприятий</w:t>
      </w:r>
    </w:p>
    <w:p w:rsidR="00BC544C" w:rsidRPr="006F0CC3" w:rsidRDefault="00BC544C" w:rsidP="00BC544C">
      <w:pPr>
        <w:ind w:firstLine="0"/>
        <w:rPr>
          <w:bCs/>
          <w:iCs/>
          <w:caps/>
        </w:rPr>
      </w:pPr>
      <w:r w:rsidRPr="006F0CC3">
        <w:rPr>
          <w:bCs/>
          <w:iCs/>
          <w:caps/>
        </w:rPr>
        <w:t>Основное мероприятие 1.1. Обеспечение жильем молодых семей</w:t>
      </w:r>
    </w:p>
    <w:p w:rsidR="00BC544C" w:rsidRPr="006F0CC3" w:rsidRDefault="00BC544C" w:rsidP="00BC544C">
      <w:pPr>
        <w:ind w:firstLine="0"/>
      </w:pPr>
      <w:r w:rsidRPr="006F0CC3">
        <w:t xml:space="preserve">В период действия долгосрочной областной целевой программы «Обеспечение жильем молодых семей», утвержденной постановлением правительства Воронежской области от 29.12.2011 № 432, улучшили жилищные </w:t>
      </w:r>
      <w:proofErr w:type="gramStart"/>
      <w:r w:rsidRPr="006F0CC3">
        <w:t>условия,  за</w:t>
      </w:r>
      <w:proofErr w:type="gramEnd"/>
      <w:r w:rsidRPr="006F0CC3">
        <w:t xml:space="preserve"> счет средств федерального бюджета, бюджета Воронежской области и местного бюджета 15 семей. </w:t>
      </w:r>
    </w:p>
    <w:p w:rsidR="00BC544C" w:rsidRPr="006F0CC3" w:rsidRDefault="00BC544C" w:rsidP="00BC544C">
      <w:pPr>
        <w:ind w:firstLine="0"/>
      </w:pPr>
      <w:r w:rsidRPr="006F0CC3">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BC544C" w:rsidRPr="006F0CC3" w:rsidRDefault="00BC544C" w:rsidP="00BC544C">
      <w:pPr>
        <w:ind w:firstLine="0"/>
      </w:pPr>
      <w:r w:rsidRPr="006F0CC3">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w:t>
      </w:r>
      <w:proofErr w:type="gramStart"/>
      <w:r w:rsidRPr="006F0CC3">
        <w:t>семей »</w:t>
      </w:r>
      <w:proofErr w:type="gramEnd"/>
      <w:r w:rsidRPr="006F0CC3">
        <w:t>, по состоянию на 1 декабря 2013 года, составляет – 63 .</w:t>
      </w:r>
    </w:p>
    <w:p w:rsidR="00BC544C" w:rsidRPr="006F0CC3" w:rsidRDefault="00BC544C" w:rsidP="00BC544C">
      <w:pPr>
        <w:ind w:firstLine="0"/>
      </w:pPr>
      <w:r w:rsidRPr="006F0CC3">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BC544C" w:rsidRPr="006F0CC3" w:rsidRDefault="00BC544C" w:rsidP="00BC544C">
      <w:pPr>
        <w:ind w:firstLine="0"/>
      </w:pPr>
      <w:r w:rsidRPr="006F0CC3">
        <w:t>Задачами мероприятия являются:</w:t>
      </w:r>
    </w:p>
    <w:p w:rsidR="00BC544C" w:rsidRPr="006F0CC3" w:rsidRDefault="00BC544C" w:rsidP="00BC544C">
      <w:pPr>
        <w:ind w:firstLine="0"/>
      </w:pPr>
      <w:r w:rsidRPr="006F0CC3">
        <w:t xml:space="preserve">- обеспечение предоставления молодым семьям - участникам Государственной программы социальных выплат на приобретение жилья </w:t>
      </w:r>
      <w:proofErr w:type="spellStart"/>
      <w:r w:rsidRPr="006F0CC3">
        <w:t>экономкласса</w:t>
      </w:r>
      <w:proofErr w:type="spellEnd"/>
      <w:r w:rsidRPr="006F0CC3">
        <w:t xml:space="preserve"> или строительство индивидуального жилого дома </w:t>
      </w:r>
      <w:proofErr w:type="spellStart"/>
      <w:r w:rsidRPr="006F0CC3">
        <w:t>экономкласса</w:t>
      </w:r>
      <w:proofErr w:type="spellEnd"/>
      <w:r w:rsidRPr="006F0CC3">
        <w:t xml:space="preserve"> (далее - социальные выплаты);</w:t>
      </w:r>
    </w:p>
    <w:p w:rsidR="00BC544C" w:rsidRPr="006F0CC3" w:rsidRDefault="00BC544C" w:rsidP="00BC544C">
      <w:pPr>
        <w:ind w:firstLine="0"/>
      </w:pPr>
      <w:r w:rsidRPr="006F0CC3">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BC544C" w:rsidRPr="006F0CC3" w:rsidRDefault="00BC544C" w:rsidP="00BC544C">
      <w:pPr>
        <w:ind w:firstLine="0"/>
      </w:pPr>
      <w:r w:rsidRPr="006F0CC3">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BC544C" w:rsidRPr="006F0CC3" w:rsidRDefault="00BC544C" w:rsidP="00BC544C">
      <w:pPr>
        <w:ind w:firstLine="0"/>
      </w:pPr>
      <w:r w:rsidRPr="006F0CC3">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BC544C" w:rsidRPr="006F0CC3" w:rsidRDefault="00BC544C" w:rsidP="00BC544C">
      <w:pPr>
        <w:ind w:firstLine="0"/>
      </w:pPr>
      <w:r w:rsidRPr="006F0CC3">
        <w:t>- целевого использования бюджетных средств, в том числе средств федерального бюджета;</w:t>
      </w:r>
    </w:p>
    <w:p w:rsidR="00BC544C" w:rsidRPr="006F0CC3" w:rsidRDefault="00BC544C" w:rsidP="00BC544C">
      <w:pPr>
        <w:ind w:firstLine="0"/>
      </w:pPr>
      <w:r w:rsidRPr="006F0CC3">
        <w:t>- государственного регулирования порядка расчета размера и предоставления социальных выплат;</w:t>
      </w:r>
    </w:p>
    <w:p w:rsidR="00BC544C" w:rsidRPr="006F0CC3" w:rsidRDefault="00BC544C" w:rsidP="00BC544C">
      <w:pPr>
        <w:ind w:firstLine="0"/>
      </w:pPr>
      <w:r w:rsidRPr="006F0CC3">
        <w:t>- адресного предоставления социальных выплат;</w:t>
      </w:r>
    </w:p>
    <w:p w:rsidR="00BC544C" w:rsidRPr="006F0CC3" w:rsidRDefault="00BC544C" w:rsidP="00BC544C">
      <w:pPr>
        <w:ind w:firstLine="0"/>
      </w:pPr>
      <w:r w:rsidRPr="006F0CC3">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C544C" w:rsidRPr="006F0CC3" w:rsidRDefault="00BC544C" w:rsidP="00BC544C">
      <w:pPr>
        <w:ind w:firstLine="0"/>
      </w:pPr>
      <w:r w:rsidRPr="006F0CC3">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поддержки.</w:t>
      </w:r>
    </w:p>
    <w:p w:rsidR="00BC544C" w:rsidRPr="006F0CC3" w:rsidRDefault="00BC544C" w:rsidP="00BC544C">
      <w:pPr>
        <w:ind w:firstLine="0"/>
      </w:pPr>
      <w:r w:rsidRPr="006F0CC3">
        <w:t>За период реализации программы предоставить государственную поддержку в виде социальной выплаты 17 молодым семьям.</w:t>
      </w:r>
    </w:p>
    <w:p w:rsidR="00BC544C" w:rsidRPr="006F0CC3" w:rsidRDefault="00BC544C" w:rsidP="00BC544C">
      <w:pPr>
        <w:ind w:firstLine="0"/>
      </w:pPr>
      <w:r w:rsidRPr="006F0CC3">
        <w:t>Основное мероприятие призвано продолжить решение задач, систематизированных и ранее достаточно успешно выполняемых, долгосрочной областной целевой программы «Обеспечение жильем молодых семей на 2011 - 2015 годы».</w:t>
      </w:r>
    </w:p>
    <w:p w:rsidR="00BC544C" w:rsidRPr="006F0CC3" w:rsidRDefault="00BC544C" w:rsidP="00BC544C">
      <w:pPr>
        <w:ind w:firstLine="0"/>
      </w:pPr>
      <w:r w:rsidRPr="006F0CC3">
        <w:lastRenderedPageBreak/>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создана необходимая база для дальнейшего развития государственной поддержки в улучшении жилищных условий молодых семей в Воронежской области, реализация мероприятия по обеспечению жильем молодых семей не предусматривает деления на этапы. </w:t>
      </w:r>
    </w:p>
    <w:p w:rsidR="00BC544C" w:rsidRPr="006F0CC3" w:rsidRDefault="00BC544C" w:rsidP="00BC544C">
      <w:pPr>
        <w:ind w:firstLine="0"/>
      </w:pPr>
      <w:r w:rsidRPr="006F0CC3">
        <w:t>Реализация всего комплекса мероприятия по обеспечению жильем молодых семей, будет осуществляться с 2014-го по 2024 годы.</w:t>
      </w:r>
    </w:p>
    <w:p w:rsidR="00BC544C" w:rsidRPr="006F0CC3" w:rsidRDefault="00BC544C" w:rsidP="00BC544C">
      <w:pPr>
        <w:ind w:firstLine="0"/>
      </w:pPr>
      <w:r w:rsidRPr="006F0CC3">
        <w:t xml:space="preserve">Ответственным исполнителем за реализацию мероприятия по обеспечению жильем молодых семей является-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w:t>
      </w:r>
    </w:p>
    <w:p w:rsidR="00BC544C" w:rsidRPr="006F0CC3" w:rsidRDefault="00BC544C" w:rsidP="00BC544C">
      <w:pPr>
        <w:ind w:firstLine="0"/>
      </w:pPr>
      <w:r w:rsidRPr="006F0CC3">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C544C" w:rsidRPr="006F0CC3" w:rsidRDefault="00BC544C" w:rsidP="00BC544C">
      <w:pPr>
        <w:ind w:firstLine="0"/>
      </w:pPr>
      <w:r w:rsidRPr="006F0CC3">
        <w:t>Механизм реализации мероприятия по обеспечению жильем молодых семей включает комплекс организационных и экономических мероприятий</w:t>
      </w:r>
      <w:bookmarkStart w:id="2" w:name="Par709"/>
      <w:bookmarkEnd w:id="2"/>
      <w:r w:rsidRPr="006F0CC3">
        <w:t>:</w:t>
      </w:r>
    </w:p>
    <w:p w:rsidR="00BC544C" w:rsidRPr="006F0CC3" w:rsidRDefault="00BC544C" w:rsidP="00BC544C">
      <w:pPr>
        <w:ind w:firstLine="0"/>
      </w:pPr>
      <w:r w:rsidRPr="006F0CC3">
        <w:t>1. Организационные мероприятия.</w:t>
      </w:r>
    </w:p>
    <w:p w:rsidR="00BC544C" w:rsidRPr="006F0CC3" w:rsidRDefault="00BC544C" w:rsidP="00BC544C">
      <w:pPr>
        <w:ind w:firstLine="0"/>
      </w:pPr>
      <w:r w:rsidRPr="006F0CC3">
        <w:t>1.</w:t>
      </w:r>
      <w:proofErr w:type="gramStart"/>
      <w:r w:rsidRPr="006F0CC3">
        <w:t>1.Организационные</w:t>
      </w:r>
      <w:proofErr w:type="gramEnd"/>
      <w:r w:rsidRPr="006F0CC3">
        <w:t xml:space="preserve"> мероприятия на муниципальном уровне:</w:t>
      </w:r>
    </w:p>
    <w:p w:rsidR="00BC544C" w:rsidRPr="006F0CC3" w:rsidRDefault="00BC544C" w:rsidP="00BC544C">
      <w:pPr>
        <w:ind w:firstLine="0"/>
      </w:pPr>
      <w:r w:rsidRPr="006F0CC3">
        <w:t>- прием документов от молодых семей для участия в Государственной программе;</w:t>
      </w:r>
    </w:p>
    <w:p w:rsidR="00BC544C" w:rsidRPr="006F0CC3" w:rsidRDefault="00BC544C" w:rsidP="00BC544C">
      <w:pPr>
        <w:ind w:firstLine="0"/>
      </w:pPr>
      <w:r w:rsidRPr="006F0CC3">
        <w:t>- принятие решения об участии молодой семьи в Государственной программе;</w:t>
      </w:r>
    </w:p>
    <w:p w:rsidR="00BC544C" w:rsidRPr="006F0CC3" w:rsidRDefault="00BC544C" w:rsidP="00BC544C">
      <w:pPr>
        <w:ind w:firstLine="0"/>
      </w:pPr>
      <w:r w:rsidRPr="006F0CC3">
        <w:t>- формирование списков молодых семей – участников Государственной программы;</w:t>
      </w:r>
    </w:p>
    <w:p w:rsidR="00BC544C" w:rsidRPr="006F0CC3" w:rsidRDefault="00BC544C" w:rsidP="00BC544C">
      <w:pPr>
        <w:ind w:firstLine="0"/>
      </w:pPr>
      <w:r w:rsidRPr="006F0CC3">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BC544C" w:rsidRPr="006F0CC3" w:rsidRDefault="00BC544C" w:rsidP="00BC544C">
      <w:pPr>
        <w:ind w:firstLine="0"/>
      </w:pPr>
      <w:r w:rsidRPr="006F0CC3">
        <w:t>1.</w:t>
      </w:r>
      <w:proofErr w:type="gramStart"/>
      <w:r w:rsidRPr="006F0CC3">
        <w:t>2.Организационные</w:t>
      </w:r>
      <w:proofErr w:type="gramEnd"/>
      <w:r w:rsidRPr="006F0CC3">
        <w:t xml:space="preserve"> мероприятия, осуществляемые ответственным исполнителем основного мероприятия:</w:t>
      </w:r>
    </w:p>
    <w:p w:rsidR="00BC544C" w:rsidRPr="006F0CC3" w:rsidRDefault="00BC544C" w:rsidP="00BC544C">
      <w:pPr>
        <w:ind w:firstLine="0"/>
      </w:pPr>
      <w:r w:rsidRPr="006F0CC3">
        <w:t>- сбор данных о молодых семьях, участвующих в Государственной программе, предоставляемых органами местного самоуправления, обеспечивающими реализацию мероприятия по обеспечению жильем молодых семей, и формирование единой информационной базы данных об участниках Государственной программы;</w:t>
      </w:r>
    </w:p>
    <w:p w:rsidR="00BC544C" w:rsidRPr="006F0CC3" w:rsidRDefault="00BC544C" w:rsidP="00BC544C">
      <w:pPr>
        <w:ind w:firstLine="0"/>
      </w:pPr>
      <w:r w:rsidRPr="006F0CC3">
        <w:t>- проведение конкурсного отбора муниципальных образований Воронежской области для участия в Государственной программе;</w:t>
      </w:r>
    </w:p>
    <w:p w:rsidR="00BC544C" w:rsidRPr="006F0CC3" w:rsidRDefault="00BC544C" w:rsidP="00BC544C">
      <w:pPr>
        <w:ind w:firstLine="0"/>
      </w:pPr>
      <w:r w:rsidRPr="006F0CC3">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BC544C" w:rsidRPr="006F0CC3" w:rsidRDefault="00BC544C" w:rsidP="00BC544C">
      <w:pPr>
        <w:ind w:firstLine="0"/>
      </w:pPr>
      <w:r w:rsidRPr="006F0CC3">
        <w:t>- заключение с органами местного самоуправления соглашений о реализации мероприятия по обеспечению жильем молодых семей Государственной программы;</w:t>
      </w:r>
    </w:p>
    <w:p w:rsidR="00BC544C" w:rsidRPr="006F0CC3" w:rsidRDefault="00BC544C" w:rsidP="00BC544C">
      <w:pPr>
        <w:ind w:firstLine="0"/>
      </w:pPr>
      <w:r w:rsidRPr="006F0CC3">
        <w:t>- изготовление бланков свидетельств о праве на получение социальной выплаты на приобретение жилого помещения или строительство индивидуального жилого дома;</w:t>
      </w:r>
    </w:p>
    <w:p w:rsidR="00BC544C" w:rsidRPr="006F0CC3" w:rsidRDefault="00BC544C" w:rsidP="00BC544C">
      <w:pPr>
        <w:ind w:firstLine="0"/>
      </w:pPr>
      <w:r w:rsidRPr="006F0CC3">
        <w:t>- осуществление в пределах своих полномочий контроля за реализацией мероприятия по обеспечению жильем молодых семей Государственной программы на муниципальном уровне;</w:t>
      </w:r>
    </w:p>
    <w:p w:rsidR="00BC544C" w:rsidRPr="006F0CC3" w:rsidRDefault="00BC544C" w:rsidP="00BC544C">
      <w:pPr>
        <w:ind w:firstLine="0"/>
      </w:pPr>
      <w:r w:rsidRPr="006F0CC3">
        <w:t>- организация мониторинга и оценки эффективности результатов реализации мероприятия по обеспечению жильем молодых семей Государственной программы и соответствия результатов целевым индикаторам;</w:t>
      </w:r>
    </w:p>
    <w:p w:rsidR="00BC544C" w:rsidRPr="006F0CC3" w:rsidRDefault="00BC544C" w:rsidP="00BC544C">
      <w:pPr>
        <w:ind w:firstLine="0"/>
      </w:pPr>
      <w:r w:rsidRPr="006F0CC3">
        <w:t>- организация информационно-разъяснительной работы среди населения по освещению целей и задач мероприятия по обеспечению жильем молодых семей Государственной программы.</w:t>
      </w:r>
    </w:p>
    <w:p w:rsidR="00BC544C" w:rsidRPr="006F0CC3" w:rsidRDefault="00BC544C" w:rsidP="00BC544C">
      <w:pPr>
        <w:ind w:firstLine="0"/>
        <w:outlineLvl w:val="2"/>
      </w:pPr>
      <w:bookmarkStart w:id="3" w:name="Par730"/>
      <w:bookmarkEnd w:id="3"/>
      <w:r w:rsidRPr="006F0CC3">
        <w:t>2. Экономические мероприятия</w:t>
      </w:r>
    </w:p>
    <w:p w:rsidR="00BC544C" w:rsidRPr="006F0CC3" w:rsidRDefault="00BC544C" w:rsidP="00BC544C">
      <w:pPr>
        <w:ind w:firstLine="0"/>
      </w:pPr>
      <w:r w:rsidRPr="006F0CC3">
        <w:t>2.1. Экономические мероприятия, осуществляемые на муниципальном уровне:</w:t>
      </w:r>
    </w:p>
    <w:p w:rsidR="00BC544C" w:rsidRPr="006F0CC3" w:rsidRDefault="00BC544C" w:rsidP="00BC544C">
      <w:pPr>
        <w:ind w:firstLine="0"/>
      </w:pPr>
      <w:r w:rsidRPr="006F0CC3">
        <w:t xml:space="preserve">- обеспечение </w:t>
      </w:r>
      <w:proofErr w:type="spellStart"/>
      <w:r w:rsidRPr="006F0CC3">
        <w:t>софинансирования</w:t>
      </w:r>
      <w:proofErr w:type="spellEnd"/>
      <w:r w:rsidRPr="006F0CC3">
        <w:t xml:space="preserve"> мероприятия по обеспечению жильем молодых семей за счет средств местного бюджета;</w:t>
      </w:r>
    </w:p>
    <w:p w:rsidR="00BC544C" w:rsidRPr="006F0CC3" w:rsidRDefault="00BC544C" w:rsidP="00BC544C">
      <w:pPr>
        <w:ind w:firstLine="0"/>
      </w:pPr>
      <w:r w:rsidRPr="006F0CC3">
        <w:t>- своевременное перечисление бюджетных средств на банковский счет, открытый молодой семьей, предоставляемых в качестве социальной выплаты.</w:t>
      </w:r>
    </w:p>
    <w:p w:rsidR="00BC544C" w:rsidRPr="006F0CC3" w:rsidRDefault="00BC544C" w:rsidP="00BC544C">
      <w:pPr>
        <w:ind w:firstLine="0"/>
      </w:pPr>
      <w:r w:rsidRPr="006F0CC3">
        <w:t>2.2. Экономические мероприятия, осуществляемые ответственным исполнителем мероприятия:</w:t>
      </w:r>
    </w:p>
    <w:p w:rsidR="00BC544C" w:rsidRPr="006F0CC3" w:rsidRDefault="00BC544C" w:rsidP="00BC544C">
      <w:pPr>
        <w:ind w:firstLine="0"/>
      </w:pPr>
      <w:r w:rsidRPr="006F0CC3">
        <w:t>- подготовка и представление заявок (бюджетных) на ассигнования из областного и федерального бюджетов для финансирования мероприятия по обеспечению жильем молодых семей;</w:t>
      </w:r>
    </w:p>
    <w:p w:rsidR="00BC544C" w:rsidRPr="006F0CC3" w:rsidRDefault="00BC544C" w:rsidP="00BC544C">
      <w:pPr>
        <w:ind w:firstLine="0"/>
      </w:pPr>
      <w:r w:rsidRPr="006F0CC3">
        <w:t>- распределение субсидий между муниципальными образованиями района, отобранных для участия в реализации мероприятия по обеспечению жильем молодых семей – участников Государственной программы;</w:t>
      </w:r>
    </w:p>
    <w:p w:rsidR="00BC544C" w:rsidRPr="006F0CC3" w:rsidRDefault="00BC544C" w:rsidP="00BC544C">
      <w:pPr>
        <w:ind w:firstLine="0"/>
      </w:pPr>
      <w:r w:rsidRPr="006F0CC3">
        <w:lastRenderedPageBreak/>
        <w:t>- перечисление денежных средств на счета участников программы, отобранных для участия в реализации мероприятия по обеспечению жильем молодых семей Государственной программы, субсидий из бюджета Воронежской области для предоставления социальных выплат молодым семьям;</w:t>
      </w:r>
    </w:p>
    <w:p w:rsidR="00BC544C" w:rsidRPr="006F0CC3" w:rsidRDefault="00BC544C" w:rsidP="00BC544C">
      <w:pPr>
        <w:ind w:firstLine="0"/>
      </w:pPr>
      <w:r w:rsidRPr="006F0CC3">
        <w:t>- контроль за целевым использованием средств;</w:t>
      </w:r>
    </w:p>
    <w:p w:rsidR="00BC544C" w:rsidRPr="006F0CC3" w:rsidRDefault="00BC544C" w:rsidP="00BC544C">
      <w:pPr>
        <w:ind w:firstLine="0"/>
      </w:pPr>
      <w:r w:rsidRPr="006F0CC3">
        <w:t xml:space="preserve">Контроль за реализацией мероприятия по обеспечению жильем молодых семей в </w:t>
      </w:r>
      <w:proofErr w:type="gramStart"/>
      <w:r w:rsidRPr="006F0CC3">
        <w:t>рамках  Государственной</w:t>
      </w:r>
      <w:proofErr w:type="gramEnd"/>
      <w:r w:rsidRPr="006F0CC3">
        <w:t xml:space="preserve"> программы осуществляется по следующим показателям:</w:t>
      </w:r>
    </w:p>
    <w:p w:rsidR="00BC544C" w:rsidRPr="006F0CC3" w:rsidRDefault="00BC544C" w:rsidP="00BC544C">
      <w:pPr>
        <w:ind w:firstLine="0"/>
      </w:pPr>
      <w:r w:rsidRPr="006F0CC3">
        <w:t>- количество свидетельств, выданных молодым семьям, и сумма средств, предусмотренных на их оплату;</w:t>
      </w:r>
    </w:p>
    <w:p w:rsidR="00BC544C" w:rsidRPr="006F0CC3" w:rsidRDefault="00BC544C" w:rsidP="00BC544C">
      <w:pPr>
        <w:ind w:firstLine="0"/>
      </w:pPr>
      <w:r w:rsidRPr="006F0CC3">
        <w:t>- количество оплаченных свидетельств и размер средств, направленных на их оплату.</w:t>
      </w:r>
    </w:p>
    <w:p w:rsidR="00BC544C" w:rsidRPr="006F0CC3" w:rsidRDefault="00BC544C" w:rsidP="00BC544C">
      <w:pPr>
        <w:ind w:firstLine="0"/>
      </w:pPr>
      <w:r w:rsidRPr="006F0CC3">
        <w:t xml:space="preserve">Формат мероприятия по обеспечению жильем молодых </w:t>
      </w:r>
      <w:proofErr w:type="gramStart"/>
      <w:r w:rsidRPr="006F0CC3">
        <w:t>семей  предусматривает</w:t>
      </w:r>
      <w:proofErr w:type="gramEnd"/>
      <w:r w:rsidRPr="006F0CC3">
        <w:t xml:space="preserve"> его реализацию с использованием средств федерального, областного, местных бюджетов и внебюджетных источников.</w:t>
      </w:r>
    </w:p>
    <w:p w:rsidR="00BC544C" w:rsidRPr="006F0CC3" w:rsidRDefault="00BC544C" w:rsidP="00BC544C">
      <w:pPr>
        <w:ind w:firstLine="0"/>
      </w:pPr>
      <w:r w:rsidRPr="006F0CC3">
        <w:rPr>
          <w:color w:val="000000"/>
        </w:rPr>
        <w:t>Общие затраты на реализацию мероприятия по обеспечению жильем молодых семей в 2014 – 2024 годах составят 9395,</w:t>
      </w:r>
      <w:proofErr w:type="gramStart"/>
      <w:r w:rsidRPr="006F0CC3">
        <w:rPr>
          <w:color w:val="000000"/>
        </w:rPr>
        <w:t>958  тыс.</w:t>
      </w:r>
      <w:proofErr w:type="gramEnd"/>
      <w:r w:rsidRPr="006F0CC3">
        <w:rPr>
          <w:color w:val="000000"/>
        </w:rPr>
        <w:t xml:space="preserve"> рублей</w:t>
      </w:r>
      <w:r w:rsidRPr="006F0CC3">
        <w:t>. Объем финансирования за счет средств бюджетов всех уровней подлежит корректировке в соответствии с законами о федеральном, областном бюджетах и решением о бюджете Петропавловского муниципального района   на соответствующий период.</w:t>
      </w:r>
      <w:bookmarkStart w:id="4" w:name="Par699"/>
      <w:bookmarkStart w:id="5" w:name="Par458"/>
      <w:bookmarkStart w:id="6" w:name="Par762"/>
      <w:bookmarkEnd w:id="4"/>
      <w:bookmarkEnd w:id="5"/>
      <w:bookmarkEnd w:id="6"/>
    </w:p>
    <w:p w:rsidR="00BC544C" w:rsidRPr="006F0CC3" w:rsidRDefault="00BC544C" w:rsidP="00BC544C">
      <w:pPr>
        <w:ind w:firstLine="0"/>
      </w:pPr>
      <w:r w:rsidRPr="006F0CC3">
        <w:t>Предусматриваемые на реализацию данного мероприятия средства позволят оказать государственную поддержку на приобретение (строительство) жилья 17 молодым семьям.</w:t>
      </w:r>
    </w:p>
    <w:p w:rsidR="00BC544C" w:rsidRPr="006F0CC3" w:rsidRDefault="00BC544C" w:rsidP="00BC544C">
      <w:pPr>
        <w:ind w:firstLine="0"/>
        <w:rPr>
          <w:bCs/>
          <w:iCs/>
          <w:caps/>
        </w:rPr>
      </w:pPr>
      <w:r w:rsidRPr="006F0CC3">
        <w:rPr>
          <w:bCs/>
          <w:iCs/>
        </w:rPr>
        <w:t xml:space="preserve">ОСНОВНОЕ МЕРОПРИЯТИЕ 1.2. ОБЕСПЕЧЕНИЕ </w:t>
      </w:r>
      <w:r w:rsidRPr="006F0CC3">
        <w:rPr>
          <w:bCs/>
          <w:iCs/>
          <w:caps/>
        </w:rPr>
        <w:t>инженерной инфраструктурой земельных участков, предназначенных для предоставления семьям, имеющим трех и более детей</w:t>
      </w:r>
    </w:p>
    <w:p w:rsidR="00BC544C" w:rsidRPr="006F0CC3" w:rsidRDefault="00BC544C" w:rsidP="00BC544C">
      <w:pPr>
        <w:ind w:firstLine="0"/>
      </w:pPr>
      <w:r w:rsidRPr="006F0CC3">
        <w:t xml:space="preserve">Во исполнение подпункта «а» пункта 2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правительством Воронежской области разработан комплекс мер по улучшению жилищных условий семей, имеющих трех и более детей. </w:t>
      </w:r>
    </w:p>
    <w:p w:rsidR="00BC544C" w:rsidRPr="006F0CC3" w:rsidRDefault="00BC544C" w:rsidP="00BC544C">
      <w:pPr>
        <w:ind w:firstLine="0"/>
      </w:pPr>
      <w:r w:rsidRPr="006F0CC3">
        <w:t>Распоряжением правительства Воронежской области от 17.06.2013             № 466-р утвержден План мероприятий («дорожная карта»)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 (далее – «дорожная карта»).</w:t>
      </w:r>
    </w:p>
    <w:p w:rsidR="00BC544C" w:rsidRPr="006F0CC3" w:rsidRDefault="00BC544C" w:rsidP="00BC544C">
      <w:pPr>
        <w:ind w:firstLine="0"/>
      </w:pPr>
      <w:r w:rsidRPr="006F0CC3">
        <w:t xml:space="preserve">В соответствии с постановлением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 по состоянию на 01.12.2013 года на территории Петропавловского района многодетные семьи по вопросам  бесплатного получения земельных участков не обращались. </w:t>
      </w:r>
    </w:p>
    <w:p w:rsidR="00BC544C" w:rsidRPr="006F0CC3" w:rsidRDefault="00BC544C" w:rsidP="00BC544C">
      <w:pPr>
        <w:ind w:firstLine="0"/>
      </w:pPr>
      <w:r w:rsidRPr="006F0CC3">
        <w:t>Исходя из заявительного принципа получения многодетными семьями бесплатного земельного участка для индивидуального жилищного строительства, а также имеющейся необходимости в обеспечении уже предоставленных земельных участков, до 2020 года необходимо обеспечить инженерной инфраструктурой 2 земельных участка.</w:t>
      </w:r>
      <w:r w:rsidRPr="006F0CC3">
        <w:tab/>
        <w:t>Объемы необходимого финансирования будут определены по мере распределения средств областного бюджета между муниципальными образованиями области. Реализация мероприятия будет осуществляться в рамках областной адресной инвестиционной программы. Ответственный исполнитель мероприятия – отдел строительства, архитектуры и ЖКХ   администрации Петропавловского муниципального района. Сроки исполнения мероприятия 2014-2020 годы.</w:t>
      </w:r>
    </w:p>
    <w:p w:rsidR="00BC544C" w:rsidRPr="006F0CC3" w:rsidRDefault="00BC544C" w:rsidP="00BC544C">
      <w:pPr>
        <w:ind w:firstLine="0"/>
        <w:rPr>
          <w:bCs/>
          <w:iCs/>
          <w:caps/>
        </w:rPr>
      </w:pPr>
      <w:r w:rsidRPr="006F0CC3">
        <w:rPr>
          <w:bCs/>
          <w:iCs/>
        </w:rPr>
        <w:t>ОСНОВНОЕ МЕРОПРИЯТИЕ 1.3. ГАЗИФИКАЦИЯ ПЕТРОПАВЛОВСКОГО РАЙОНА</w:t>
      </w:r>
    </w:p>
    <w:p w:rsidR="00BC544C" w:rsidRPr="006F0CC3" w:rsidRDefault="00BC544C" w:rsidP="00BC544C">
      <w:pPr>
        <w:ind w:firstLine="0"/>
      </w:pPr>
      <w:r w:rsidRPr="006F0CC3">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BC544C" w:rsidRPr="006F0CC3" w:rsidRDefault="00BC544C" w:rsidP="00BC544C">
      <w:pPr>
        <w:ind w:firstLine="0"/>
      </w:pPr>
      <w:r w:rsidRPr="006F0CC3">
        <w:t xml:space="preserve">Основным мероприятием предусмотрена реализация </w:t>
      </w:r>
      <w:proofErr w:type="gramStart"/>
      <w:r w:rsidRPr="006F0CC3">
        <w:t>двух  мероприятий</w:t>
      </w:r>
      <w:proofErr w:type="gramEnd"/>
      <w:r w:rsidRPr="006F0CC3">
        <w:t>:</w:t>
      </w:r>
    </w:p>
    <w:p w:rsidR="00BC544C" w:rsidRPr="006F0CC3" w:rsidRDefault="00BC544C" w:rsidP="00BC544C">
      <w:pPr>
        <w:ind w:firstLine="0"/>
      </w:pPr>
      <w:r w:rsidRPr="006F0CC3">
        <w:t>Мероприятие 1. «Строительство газораспределительных сетей».</w:t>
      </w:r>
    </w:p>
    <w:p w:rsidR="00BC544C" w:rsidRPr="006F0CC3" w:rsidRDefault="00BC544C" w:rsidP="00BC544C">
      <w:pPr>
        <w:ind w:firstLine="0"/>
      </w:pPr>
      <w:r w:rsidRPr="006F0CC3">
        <w:t>Мероприятие 2. «Строительство и реконструкция котельных, находящихся в областной и муниципальной собственности, с переводом на газовое топливо».</w:t>
      </w:r>
    </w:p>
    <w:p w:rsidR="00BC544C" w:rsidRPr="006F0CC3" w:rsidRDefault="00BC544C" w:rsidP="00BC544C">
      <w:pPr>
        <w:ind w:firstLine="0"/>
        <w:rPr>
          <w:bCs/>
        </w:rPr>
      </w:pPr>
      <w:r w:rsidRPr="006F0CC3">
        <w:rPr>
          <w:bCs/>
        </w:rPr>
        <w:t>Мероприятие 1. Строительство газораспределительных сетей</w:t>
      </w:r>
    </w:p>
    <w:p w:rsidR="00BC544C" w:rsidRPr="006F0CC3" w:rsidRDefault="00BC544C" w:rsidP="00BC544C">
      <w:pPr>
        <w:ind w:firstLine="0"/>
      </w:pPr>
      <w:r w:rsidRPr="006F0CC3">
        <w:t xml:space="preserve">На основании заявок, направленных в департамент архитектуры и строительной политики Воронежской области за счет средств областного бюджета, а также за счет внебюджетных источников с 2014 года по 2015 год планируется организовать строительство </w:t>
      </w:r>
      <w:smartTag w:uri="urn:schemas-microsoft-com:office:smarttags" w:element="metricconverter">
        <w:smartTagPr>
          <w:attr w:name="ProductID" w:val="23 км"/>
        </w:smartTagPr>
        <w:r w:rsidRPr="006F0CC3">
          <w:t>23 км</w:t>
        </w:r>
      </w:smartTag>
      <w:r w:rsidRPr="006F0CC3">
        <w:t>. газораспределительных сетей.</w:t>
      </w:r>
    </w:p>
    <w:p w:rsidR="00BC544C" w:rsidRPr="006F0CC3" w:rsidRDefault="00BC544C" w:rsidP="00BC544C">
      <w:pPr>
        <w:ind w:firstLine="0"/>
      </w:pPr>
      <w:r w:rsidRPr="006F0CC3">
        <w:lastRenderedPageBreak/>
        <w:t>- повысить уровень газификации в районе до 96 %.</w:t>
      </w:r>
    </w:p>
    <w:p w:rsidR="00BC544C" w:rsidRPr="006F0CC3" w:rsidRDefault="00BC544C" w:rsidP="00BC544C">
      <w:pPr>
        <w:ind w:firstLine="0"/>
      </w:pPr>
      <w:r w:rsidRPr="006F0CC3">
        <w:t>- улучшить качество теплоснабжения жилого фонда.</w:t>
      </w:r>
    </w:p>
    <w:p w:rsidR="00BC544C" w:rsidRPr="006F0CC3" w:rsidRDefault="00BC544C" w:rsidP="00BC544C">
      <w:pPr>
        <w:ind w:firstLine="0"/>
      </w:pPr>
      <w:r w:rsidRPr="006F0CC3">
        <w:t>Реализация мероприятия будет осуществляться в рамках областной адресной инвестиционной программы.</w:t>
      </w:r>
    </w:p>
    <w:p w:rsidR="00BC544C" w:rsidRPr="006F0CC3" w:rsidRDefault="00BC544C" w:rsidP="00BC544C">
      <w:pPr>
        <w:ind w:firstLine="0"/>
      </w:pPr>
      <w:r w:rsidRPr="006F0CC3">
        <w:t xml:space="preserve">Ответственный исполнитель мероприятия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 </w:t>
      </w:r>
    </w:p>
    <w:p w:rsidR="00BC544C" w:rsidRPr="006F0CC3" w:rsidRDefault="00BC544C" w:rsidP="00BC544C">
      <w:pPr>
        <w:ind w:firstLine="0"/>
      </w:pPr>
      <w:r w:rsidRPr="006F0CC3">
        <w:t>Сроки реализации мероприятия – 2014-2024 годы.</w:t>
      </w:r>
    </w:p>
    <w:p w:rsidR="00BC544C" w:rsidRPr="006F0CC3" w:rsidRDefault="00BC544C" w:rsidP="00BC544C">
      <w:pPr>
        <w:ind w:firstLine="0"/>
      </w:pPr>
      <w:r w:rsidRPr="006F0CC3">
        <w:rPr>
          <w:bCs/>
        </w:rPr>
        <w:t xml:space="preserve">Мероприятие 2. Строительство и реконструкция котельных, находящихся в областной и муниципальной собственности, с переводом на газовое топливо. </w:t>
      </w:r>
      <w:r w:rsidRPr="006F0CC3">
        <w:t>На основании заявок, поданных в Управление жилищно-коммунального хозяйства и энергетики Воронежской области, с 2014 года по 2015 год планируется организовать строительство и реконструкцию 2-</w:t>
      </w:r>
      <w:proofErr w:type="gramStart"/>
      <w:r w:rsidRPr="006F0CC3">
        <w:t>х  котельных</w:t>
      </w:r>
      <w:proofErr w:type="gramEnd"/>
      <w:r w:rsidRPr="006F0CC3">
        <w:t>, находящихся в  муниципальной собственности..</w:t>
      </w:r>
    </w:p>
    <w:p w:rsidR="00BC544C" w:rsidRPr="006F0CC3" w:rsidRDefault="00BC544C" w:rsidP="00BC544C">
      <w:pPr>
        <w:ind w:firstLine="0"/>
      </w:pPr>
      <w:r w:rsidRPr="006F0CC3">
        <w:t xml:space="preserve">Ответственный исполнитель мероприятия – отдел по </w:t>
      </w:r>
      <w:proofErr w:type="gramStart"/>
      <w:r w:rsidRPr="006F0CC3">
        <w:t>строительству,  архитектуре</w:t>
      </w:r>
      <w:proofErr w:type="gramEnd"/>
      <w:r w:rsidRPr="006F0CC3">
        <w:t xml:space="preserve"> и ЖКХ администрации Петропавловского муниципального района.</w:t>
      </w:r>
    </w:p>
    <w:p w:rsidR="00BC544C" w:rsidRPr="006F0CC3" w:rsidRDefault="00BC544C" w:rsidP="00BC544C">
      <w:pPr>
        <w:ind w:firstLine="0"/>
      </w:pPr>
      <w:r w:rsidRPr="006F0CC3">
        <w:t>Сроки реализации мероприятия – 2014-2024 годы.</w:t>
      </w:r>
    </w:p>
    <w:p w:rsidR="00BC544C" w:rsidRPr="006F0CC3" w:rsidRDefault="00BC544C" w:rsidP="00BC544C">
      <w:pPr>
        <w:ind w:firstLine="0"/>
        <w:rPr>
          <w:bCs/>
          <w:caps/>
        </w:rPr>
      </w:pPr>
      <w:r w:rsidRPr="006F0CC3">
        <w:rPr>
          <w:bCs/>
        </w:rPr>
        <w:t>4. ХАРАКТЕРИСТИКА МЕР РЕГУЛИРОВАНИЯ</w:t>
      </w:r>
    </w:p>
    <w:p w:rsidR="00BC544C" w:rsidRPr="006F0CC3" w:rsidRDefault="00BC544C" w:rsidP="00BC544C">
      <w:pPr>
        <w:ind w:firstLine="0"/>
      </w:pPr>
      <w:r w:rsidRPr="006F0CC3">
        <w:t>Реализация Муниципальной программы планируется в рамках действующей нормативно-правовой базы.</w:t>
      </w:r>
    </w:p>
    <w:p w:rsidR="00BC544C" w:rsidRPr="006F0CC3" w:rsidRDefault="00BC544C" w:rsidP="00BC544C">
      <w:pPr>
        <w:ind w:firstLine="0"/>
        <w:rPr>
          <w:bCs/>
        </w:rPr>
      </w:pPr>
      <w:r w:rsidRPr="006F0CC3">
        <w:rPr>
          <w:bCs/>
        </w:rPr>
        <w:t>5. ФИНАНСОВОЕ ОБЕСПЕЧЕНИЕ РЕАЛИЗАЦИИ ПОДПРОГРАММЫ</w:t>
      </w:r>
    </w:p>
    <w:p w:rsidR="00BC544C" w:rsidRPr="006F0CC3" w:rsidRDefault="00BC544C" w:rsidP="00BC544C">
      <w:pPr>
        <w:ind w:firstLine="0"/>
      </w:pPr>
      <w:r w:rsidRPr="006F0CC3">
        <w:t xml:space="preserve">Расходы подпрограммы формируются за счет средств федерального, областного и местного бюджетов. </w:t>
      </w:r>
    </w:p>
    <w:p w:rsidR="00BC544C" w:rsidRPr="006F0CC3" w:rsidRDefault="00BC544C" w:rsidP="00BC544C">
      <w:pPr>
        <w:ind w:firstLine="0"/>
      </w:pPr>
      <w:r w:rsidRPr="006F0CC3">
        <w:rPr>
          <w:shd w:val="clear" w:color="auto" w:fill="FDFDF4"/>
        </w:rPr>
        <w:t xml:space="preserve">Объемы финансирования рассчитаны, исходя из сложившейся и прогнозируемой потребности с учетом опросных данных муниципалитетов. </w:t>
      </w:r>
      <w:r w:rsidRPr="006F0CC3">
        <w:t xml:space="preserve">Предполагается, что при </w:t>
      </w:r>
      <w:proofErr w:type="spellStart"/>
      <w:r w:rsidRPr="006F0CC3">
        <w:t>софинансировании</w:t>
      </w:r>
      <w:proofErr w:type="spellEnd"/>
      <w:r w:rsidRPr="006F0CC3">
        <w:t xml:space="preserve"> отдельных мероприятий подпрограммы будут использоваться внебюджетные источники.</w:t>
      </w:r>
    </w:p>
    <w:p w:rsidR="00BC544C" w:rsidRPr="006F0CC3" w:rsidRDefault="00BC544C" w:rsidP="00BC544C">
      <w:pPr>
        <w:ind w:firstLine="0"/>
        <w:rPr>
          <w:bCs/>
          <w:caps/>
        </w:rPr>
      </w:pPr>
      <w:r w:rsidRPr="006F0CC3">
        <w:rPr>
          <w:bCs/>
        </w:rPr>
        <w:t>6. АНАЛИЗ РИСКОВ РЕАЛИЗАЦИИ ПОДПРОГРАММЫ И ОПИСАНИЕ МЕР УПРАВЛЕНИЯ РИСКАМИ РЕАЛИЗАЦИИ ПОДПРОГРАММЫ</w:t>
      </w:r>
    </w:p>
    <w:p w:rsidR="00BC544C" w:rsidRPr="006F0CC3" w:rsidRDefault="00BC544C" w:rsidP="00BC544C">
      <w:pPr>
        <w:ind w:firstLine="0"/>
      </w:pPr>
      <w:r w:rsidRPr="006F0CC3">
        <w:t>Основными рискам реализации Подпрограммы являются следующие.</w:t>
      </w:r>
    </w:p>
    <w:p w:rsidR="00BC544C" w:rsidRPr="006F0CC3" w:rsidRDefault="00BC544C" w:rsidP="00BC544C">
      <w:pPr>
        <w:ind w:firstLine="0"/>
      </w:pPr>
      <w:r w:rsidRPr="006F0CC3">
        <w:t xml:space="preserve">Институционально- правовой риск, связанный </w:t>
      </w:r>
      <w:proofErr w:type="gramStart"/>
      <w:r w:rsidRPr="006F0CC3">
        <w:t>с  отсутствием</w:t>
      </w:r>
      <w:proofErr w:type="gramEnd"/>
      <w:r w:rsidRPr="006F0CC3">
        <w:t xml:space="preserve">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w:t>
      </w:r>
      <w:proofErr w:type="gramStart"/>
      <w:r w:rsidRPr="006F0CC3">
        <w:t>оценить</w:t>
      </w:r>
      <w:proofErr w:type="gramEnd"/>
      <w:r w:rsidRPr="006F0CC3">
        <w:t xml:space="preserve"> как высокий, поскольку формирование новых институтов, как показывает предыдущий опыт, требует значительных сроков практического внедрения.</w:t>
      </w:r>
    </w:p>
    <w:p w:rsidR="00BC544C" w:rsidRPr="006F0CC3" w:rsidRDefault="00BC544C" w:rsidP="00BC544C">
      <w:pPr>
        <w:ind w:firstLine="0"/>
      </w:pPr>
      <w:r w:rsidRPr="006F0CC3">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BC544C" w:rsidRPr="006F0CC3" w:rsidRDefault="00BC544C" w:rsidP="00BC544C">
      <w:pPr>
        <w:ind w:firstLine="0"/>
      </w:pPr>
      <w:r w:rsidRPr="006F0CC3">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BC544C" w:rsidRPr="006F0CC3" w:rsidRDefault="00BC544C" w:rsidP="00BC544C">
      <w:pPr>
        <w:ind w:firstLine="0"/>
        <w:rPr>
          <w:bCs/>
          <w:caps/>
        </w:rPr>
      </w:pPr>
      <w:r w:rsidRPr="006F0CC3">
        <w:rPr>
          <w:bCs/>
        </w:rPr>
        <w:t>7. ОЦЕНКА ЭФФЕКТИВНОСТИ РЕАЛИЗАЦИИ ПОДПРОГРАММЫ</w:t>
      </w:r>
    </w:p>
    <w:p w:rsidR="00BC544C" w:rsidRPr="006F0CC3" w:rsidRDefault="00BC544C" w:rsidP="00BC544C">
      <w:pPr>
        <w:ind w:firstLine="0"/>
      </w:pPr>
      <w:r w:rsidRPr="006F0CC3">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Предоставление до 2024 </w:t>
      </w:r>
      <w:proofErr w:type="gramStart"/>
      <w:r w:rsidRPr="006F0CC3">
        <w:t>года  семьям</w:t>
      </w:r>
      <w:proofErr w:type="gramEnd"/>
      <w:r w:rsidRPr="006F0CC3">
        <w:t xml:space="preserve"> земельных участков, обеспеченных  инженерной инфраструктурой.</w:t>
      </w:r>
    </w:p>
    <w:p w:rsidR="00BC544C" w:rsidRPr="006F0CC3" w:rsidRDefault="00BC544C" w:rsidP="00BC544C">
      <w:pPr>
        <w:ind w:firstLine="0"/>
      </w:pPr>
      <w:r w:rsidRPr="006F0CC3">
        <w:t>Реализация подпрограммы по газификации Петропавловского района позволит к концу 2015 года:</w:t>
      </w:r>
    </w:p>
    <w:p w:rsidR="00BC544C" w:rsidRPr="006F0CC3" w:rsidRDefault="00BC544C" w:rsidP="00BC544C">
      <w:pPr>
        <w:ind w:firstLine="0"/>
      </w:pPr>
      <w:r w:rsidRPr="006F0CC3">
        <w:t>- увеличить уровень газификации квартир и домовладений природным газом до 96</w:t>
      </w:r>
      <w:proofErr w:type="gramStart"/>
      <w:r w:rsidRPr="006F0CC3">
        <w:t>% .</w:t>
      </w:r>
      <w:proofErr w:type="gramEnd"/>
    </w:p>
    <w:p w:rsidR="00BC544C" w:rsidRPr="006F0CC3" w:rsidRDefault="00BC544C" w:rsidP="00BC544C">
      <w:pPr>
        <w:ind w:firstLine="0"/>
      </w:pPr>
      <w:r w:rsidRPr="006F0CC3">
        <w:t xml:space="preserve">- построить </w:t>
      </w:r>
      <w:smartTag w:uri="urn:schemas-microsoft-com:office:smarttags" w:element="metricconverter">
        <w:smartTagPr>
          <w:attr w:name="ProductID" w:val="23 км"/>
        </w:smartTagPr>
        <w:r w:rsidRPr="006F0CC3">
          <w:t>23 км</w:t>
        </w:r>
      </w:smartTag>
      <w:r w:rsidRPr="006F0CC3">
        <w:t>. газораспределительных сетей.</w:t>
      </w:r>
    </w:p>
    <w:p w:rsidR="00BC544C" w:rsidRPr="006F0CC3" w:rsidRDefault="00BC544C" w:rsidP="00BC544C">
      <w:pPr>
        <w:ind w:firstLine="0"/>
      </w:pPr>
      <w:r w:rsidRPr="006F0CC3">
        <w:t xml:space="preserve">- построить и перевести на газообразное топливо 2 </w:t>
      </w:r>
      <w:proofErr w:type="gramStart"/>
      <w:r w:rsidRPr="006F0CC3">
        <w:t>котельных  муниципальной</w:t>
      </w:r>
      <w:proofErr w:type="gramEnd"/>
      <w:r w:rsidRPr="006F0CC3">
        <w:t xml:space="preserve"> собственности.</w:t>
      </w:r>
    </w:p>
    <w:p w:rsidR="00BC544C" w:rsidRPr="006F0CC3" w:rsidRDefault="00BC544C" w:rsidP="00BC544C">
      <w:pPr>
        <w:ind w:firstLine="0"/>
      </w:pPr>
    </w:p>
    <w:tbl>
      <w:tblPr>
        <w:tblW w:w="9654" w:type="dxa"/>
        <w:jc w:val="center"/>
        <w:tblLook w:val="04A0" w:firstRow="1" w:lastRow="0" w:firstColumn="1" w:lastColumn="0" w:noHBand="0" w:noVBand="1"/>
      </w:tblPr>
      <w:tblGrid>
        <w:gridCol w:w="3276"/>
        <w:gridCol w:w="6378"/>
      </w:tblGrid>
      <w:tr w:rsidR="00BC544C" w:rsidRPr="006F0CC3" w:rsidTr="00D76D14">
        <w:trPr>
          <w:trHeight w:val="1500"/>
          <w:jc w:val="center"/>
        </w:trPr>
        <w:tc>
          <w:tcPr>
            <w:tcW w:w="9654" w:type="dxa"/>
            <w:gridSpan w:val="2"/>
            <w:vAlign w:val="center"/>
          </w:tcPr>
          <w:p w:rsidR="00BC544C" w:rsidRPr="006F0CC3" w:rsidRDefault="00BC544C" w:rsidP="00D76D14">
            <w:pPr>
              <w:ind w:firstLine="0"/>
              <w:jc w:val="center"/>
              <w:rPr>
                <w:caps/>
                <w:color w:val="000000"/>
              </w:rPr>
            </w:pPr>
            <w:r w:rsidRPr="006F0CC3">
              <w:br w:type="page"/>
            </w:r>
            <w:r w:rsidRPr="006F0CC3">
              <w:rPr>
                <w:caps/>
                <w:color w:val="000000"/>
              </w:rPr>
              <w:t>Подпрограмма 2. Создание условий для обеспечения качественными услугами ЖКХ населения Петропавловского района</w:t>
            </w:r>
          </w:p>
          <w:p w:rsidR="00BC544C" w:rsidRPr="006F0CC3" w:rsidRDefault="00BC544C" w:rsidP="00D76D14">
            <w:pPr>
              <w:ind w:firstLine="0"/>
              <w:jc w:val="center"/>
              <w:rPr>
                <w:color w:val="000000"/>
              </w:rPr>
            </w:pPr>
          </w:p>
          <w:p w:rsidR="00BC544C" w:rsidRPr="006F0CC3" w:rsidRDefault="00BC544C" w:rsidP="00D76D14">
            <w:pPr>
              <w:ind w:firstLine="0"/>
              <w:jc w:val="center"/>
              <w:rPr>
                <w:caps/>
                <w:color w:val="000000"/>
              </w:rPr>
            </w:pPr>
            <w:r w:rsidRPr="006F0CC3">
              <w:rPr>
                <w:caps/>
                <w:color w:val="000000"/>
              </w:rPr>
              <w:t>Паспорт подпрограммы</w:t>
            </w:r>
          </w:p>
        </w:tc>
      </w:tr>
      <w:tr w:rsidR="00BC544C" w:rsidRPr="006F0CC3" w:rsidTr="00D76D14">
        <w:trPr>
          <w:trHeight w:val="385"/>
          <w:jc w:val="center"/>
        </w:trPr>
        <w:tc>
          <w:tcPr>
            <w:tcW w:w="3276"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Исполнители подпрограммы муниципальной программы</w:t>
            </w:r>
          </w:p>
        </w:tc>
        <w:tc>
          <w:tcPr>
            <w:tcW w:w="6378" w:type="dxa"/>
            <w:tcBorders>
              <w:top w:val="single" w:sz="4" w:space="0" w:color="auto"/>
              <w:left w:val="nil"/>
              <w:bottom w:val="single" w:sz="4" w:space="0" w:color="auto"/>
              <w:right w:val="single" w:sz="4" w:space="0" w:color="auto"/>
            </w:tcBorders>
            <w:noWrap/>
            <w:hideMark/>
          </w:tcPr>
          <w:p w:rsidR="00BC544C" w:rsidRPr="006F0CC3" w:rsidRDefault="00BC544C" w:rsidP="00D76D14">
            <w:pPr>
              <w:ind w:firstLine="0"/>
              <w:rPr>
                <w:color w:val="000000"/>
              </w:rPr>
            </w:pPr>
            <w:r w:rsidRPr="006F0CC3">
              <w:t xml:space="preserve">Отдел </w:t>
            </w:r>
            <w:proofErr w:type="gramStart"/>
            <w:r w:rsidRPr="006F0CC3">
              <w:t>по  строительству</w:t>
            </w:r>
            <w:proofErr w:type="gramEnd"/>
            <w:r w:rsidRPr="006F0CC3">
              <w:t>, архитектуре и ЖКХ    Финансовый отдел</w:t>
            </w:r>
            <w:r w:rsidRPr="006F0CC3">
              <w:rPr>
                <w:color w:val="000000"/>
              </w:rPr>
              <w:t xml:space="preserve"> </w:t>
            </w:r>
          </w:p>
          <w:p w:rsidR="00BC544C" w:rsidRPr="006F0CC3" w:rsidRDefault="00BC544C" w:rsidP="00D76D14">
            <w:pPr>
              <w:ind w:firstLine="0"/>
              <w:rPr>
                <w:color w:val="000000"/>
              </w:rPr>
            </w:pPr>
            <w:r w:rsidRPr="006F0CC3">
              <w:rPr>
                <w:color w:val="000000"/>
              </w:rPr>
              <w:t>Отдел экономики</w:t>
            </w:r>
          </w:p>
          <w:p w:rsidR="00BC544C" w:rsidRPr="006F0CC3" w:rsidRDefault="00BC544C" w:rsidP="00D76D14">
            <w:pPr>
              <w:ind w:firstLine="0"/>
            </w:pPr>
            <w:r w:rsidRPr="006F0CC3">
              <w:t>Отдел по строительству,  архитектуре и ЖКХ администрации Петропавловского муниципального района</w:t>
            </w:r>
          </w:p>
        </w:tc>
      </w:tr>
      <w:tr w:rsidR="00BC544C" w:rsidRPr="006F0CC3" w:rsidTr="00D76D14">
        <w:trPr>
          <w:trHeight w:val="1125"/>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lastRenderedPageBreak/>
              <w:t>Основные мероприятия, входящие в состав подпрограммы муниципальной программы</w:t>
            </w:r>
          </w:p>
        </w:tc>
        <w:tc>
          <w:tcPr>
            <w:tcW w:w="6378" w:type="dxa"/>
            <w:tcBorders>
              <w:top w:val="nil"/>
              <w:left w:val="nil"/>
              <w:bottom w:val="single" w:sz="4" w:space="0" w:color="auto"/>
              <w:right w:val="single" w:sz="4" w:space="0" w:color="auto"/>
            </w:tcBorders>
            <w:hideMark/>
          </w:tcPr>
          <w:p w:rsidR="00BC544C" w:rsidRPr="006F0CC3" w:rsidRDefault="00BC544C" w:rsidP="00D76D14">
            <w:pPr>
              <w:ind w:firstLine="0"/>
            </w:pPr>
            <w:r w:rsidRPr="006F0CC3">
              <w:t xml:space="preserve">2.1. Реформирование и модернизация жилищно-коммунального хозяйства. </w:t>
            </w:r>
          </w:p>
          <w:p w:rsidR="00BC544C" w:rsidRPr="006F0CC3" w:rsidRDefault="00BC544C" w:rsidP="00D76D14">
            <w:pPr>
              <w:ind w:firstLine="0"/>
            </w:pPr>
            <w:r w:rsidRPr="006F0CC3">
              <w:t>2.2. Приобретение коммунальной техники.</w:t>
            </w:r>
          </w:p>
          <w:p w:rsidR="00BC544C" w:rsidRPr="006F0CC3" w:rsidRDefault="00BC544C" w:rsidP="00D76D14">
            <w:pPr>
              <w:ind w:firstLine="0"/>
            </w:pPr>
            <w:r w:rsidRPr="006F0CC3">
              <w:t>2.3 « Предоставление услуг по теплоснабжению»</w:t>
            </w:r>
          </w:p>
        </w:tc>
      </w:tr>
      <w:tr w:rsidR="00BC544C" w:rsidRPr="006F0CC3" w:rsidTr="00D76D14">
        <w:trPr>
          <w:trHeight w:val="750"/>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Цель подпрограммы государственной программы</w:t>
            </w:r>
          </w:p>
        </w:tc>
        <w:tc>
          <w:tcPr>
            <w:tcW w:w="6378" w:type="dxa"/>
            <w:tcBorders>
              <w:top w:val="nil"/>
              <w:left w:val="nil"/>
              <w:bottom w:val="single" w:sz="4" w:space="0" w:color="auto"/>
              <w:right w:val="single" w:sz="4" w:space="0" w:color="auto"/>
            </w:tcBorders>
            <w:shd w:val="clear" w:color="auto" w:fill="FFFFFF"/>
            <w:hideMark/>
          </w:tcPr>
          <w:p w:rsidR="00BC544C" w:rsidRPr="006F0CC3" w:rsidRDefault="00BC544C" w:rsidP="00BC544C">
            <w:pPr>
              <w:widowControl/>
              <w:numPr>
                <w:ilvl w:val="0"/>
                <w:numId w:val="12"/>
              </w:numPr>
              <w:spacing w:line="240" w:lineRule="auto"/>
              <w:ind w:left="27" w:firstLine="0"/>
              <w:contextualSpacing/>
              <w:rPr>
                <w:lang w:eastAsia="en-US"/>
              </w:rPr>
            </w:pPr>
            <w:r w:rsidRPr="006F0CC3">
              <w:rPr>
                <w:lang w:eastAsia="en-US"/>
              </w:rPr>
              <w:t xml:space="preserve">Создание безопасных и благоприятных условий проживания </w:t>
            </w:r>
            <w:proofErr w:type="gramStart"/>
            <w:r w:rsidRPr="006F0CC3">
              <w:rPr>
                <w:lang w:eastAsia="en-US"/>
              </w:rPr>
              <w:t>граждан  на</w:t>
            </w:r>
            <w:proofErr w:type="gramEnd"/>
            <w:r w:rsidRPr="006F0CC3">
              <w:rPr>
                <w:lang w:eastAsia="en-US"/>
              </w:rPr>
              <w:t xml:space="preserve"> территории Петропавловского района;</w:t>
            </w:r>
          </w:p>
          <w:p w:rsidR="00BC544C" w:rsidRPr="006F0CC3" w:rsidRDefault="00BC544C" w:rsidP="00BC544C">
            <w:pPr>
              <w:widowControl/>
              <w:numPr>
                <w:ilvl w:val="0"/>
                <w:numId w:val="12"/>
              </w:numPr>
              <w:spacing w:line="240" w:lineRule="auto"/>
              <w:ind w:left="27" w:firstLine="0"/>
            </w:pPr>
            <w:r w:rsidRPr="006F0CC3">
              <w:t>Создание условий для обеспечения качественными услугами ЖКХ населения Петропавловского района.</w:t>
            </w:r>
          </w:p>
        </w:tc>
      </w:tr>
      <w:tr w:rsidR="00BC544C" w:rsidRPr="006F0CC3" w:rsidTr="00D76D14">
        <w:trPr>
          <w:trHeight w:val="3406"/>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Задачи подпрограммы государственной программы</w:t>
            </w:r>
          </w:p>
        </w:tc>
        <w:tc>
          <w:tcPr>
            <w:tcW w:w="6378" w:type="dxa"/>
            <w:tcBorders>
              <w:top w:val="nil"/>
              <w:left w:val="nil"/>
              <w:bottom w:val="single" w:sz="4" w:space="0" w:color="auto"/>
              <w:right w:val="single" w:sz="4" w:space="0" w:color="auto"/>
            </w:tcBorders>
            <w:shd w:val="clear" w:color="auto" w:fill="FFFFFF"/>
            <w:hideMark/>
          </w:tcPr>
          <w:p w:rsidR="00BC544C" w:rsidRPr="006F0CC3" w:rsidRDefault="00BC544C" w:rsidP="00D76D14">
            <w:pPr>
              <w:ind w:firstLine="0"/>
            </w:pPr>
            <w:r w:rsidRPr="006F0CC3">
              <w:t>- улучшение технической обеспеченности муниципальных образований;</w:t>
            </w:r>
          </w:p>
          <w:p w:rsidR="00BC544C" w:rsidRPr="006F0CC3" w:rsidRDefault="00BC544C" w:rsidP="00D76D14">
            <w:pPr>
              <w:ind w:firstLine="0"/>
            </w:pPr>
            <w:r w:rsidRPr="006F0CC3">
              <w:t>- развитие государственно-частного партнёрства в секторе водоснабжения коммунального хозяйства Петропавловского района на основе концессионных соглашений;</w:t>
            </w:r>
          </w:p>
          <w:p w:rsidR="00BC544C" w:rsidRPr="006F0CC3" w:rsidRDefault="00BC544C" w:rsidP="00D76D14">
            <w:pPr>
              <w:ind w:firstLine="0"/>
            </w:pPr>
            <w:r w:rsidRPr="006F0CC3">
              <w:t>- снижение объёмов потерь тепловой энергии;</w:t>
            </w:r>
          </w:p>
        </w:tc>
      </w:tr>
      <w:tr w:rsidR="00BC544C" w:rsidRPr="006F0CC3" w:rsidTr="00D76D14">
        <w:trPr>
          <w:trHeight w:val="1125"/>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Основные целевые показатели и индикаторы подпрограммы муниципальной программы</w:t>
            </w:r>
          </w:p>
        </w:tc>
        <w:tc>
          <w:tcPr>
            <w:tcW w:w="6378" w:type="dxa"/>
            <w:tcBorders>
              <w:top w:val="nil"/>
              <w:left w:val="nil"/>
              <w:bottom w:val="single" w:sz="4" w:space="0" w:color="auto"/>
              <w:right w:val="single" w:sz="4" w:space="0" w:color="auto"/>
            </w:tcBorders>
            <w:shd w:val="clear" w:color="auto" w:fill="FFFFFF"/>
          </w:tcPr>
          <w:p w:rsidR="00BC544C" w:rsidRPr="006F0CC3" w:rsidRDefault="00BC544C" w:rsidP="00D76D14">
            <w:pPr>
              <w:ind w:firstLine="0"/>
            </w:pPr>
            <w:r w:rsidRPr="006F0CC3">
              <w:t>Основными целевыми показателями являются:</w:t>
            </w:r>
          </w:p>
          <w:p w:rsidR="00BC544C" w:rsidRPr="006F0CC3" w:rsidRDefault="00BC544C" w:rsidP="00D76D14">
            <w:pPr>
              <w:ind w:firstLine="0"/>
            </w:pPr>
            <w:r w:rsidRPr="006F0CC3">
              <w:t xml:space="preserve">1. Доля </w:t>
            </w:r>
            <w:proofErr w:type="gramStart"/>
            <w:r w:rsidRPr="006F0CC3">
              <w:t>граждан</w:t>
            </w:r>
            <w:proofErr w:type="gramEnd"/>
            <w:r w:rsidRPr="006F0CC3">
              <w:t xml:space="preserve"> улучшивших свои жилищные условия.</w:t>
            </w:r>
          </w:p>
          <w:p w:rsidR="00BC544C" w:rsidRPr="006F0CC3" w:rsidRDefault="00BC544C" w:rsidP="00D76D14">
            <w:pPr>
              <w:ind w:firstLine="0"/>
            </w:pPr>
            <w:r w:rsidRPr="006F0CC3">
              <w:t>2. Уровень износа коммунальной инфраструктуры.</w:t>
            </w: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По основным мероприятиям Подпрограммы будет осуществлен мониторинг следующих индикаторов:</w:t>
            </w:r>
          </w:p>
          <w:p w:rsidR="00BC544C" w:rsidRPr="006F0CC3" w:rsidRDefault="00BC544C" w:rsidP="00D76D14">
            <w:pPr>
              <w:ind w:firstLine="0"/>
            </w:pPr>
            <w:r w:rsidRPr="006F0CC3">
              <w:t>- количество единиц коммунальной специализированной техники, приобретенной для санитарного содержания территорий муниципальных образований Воронежской области;</w:t>
            </w:r>
          </w:p>
          <w:p w:rsidR="00BC544C" w:rsidRPr="006F0CC3" w:rsidRDefault="00BC544C" w:rsidP="00D76D14">
            <w:pPr>
              <w:ind w:firstLine="0"/>
            </w:pPr>
            <w:r w:rsidRPr="006F0CC3">
              <w:t>- снижение объемов потерь тепловой энергии.</w:t>
            </w:r>
          </w:p>
        </w:tc>
      </w:tr>
      <w:tr w:rsidR="00BC544C" w:rsidRPr="006F0CC3" w:rsidTr="00D76D14">
        <w:trPr>
          <w:trHeight w:val="750"/>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Сроки реализации подпрограммы муниципальной программы</w:t>
            </w:r>
          </w:p>
        </w:tc>
        <w:tc>
          <w:tcPr>
            <w:tcW w:w="6378" w:type="dxa"/>
            <w:tcBorders>
              <w:top w:val="nil"/>
              <w:left w:val="nil"/>
              <w:bottom w:val="single" w:sz="4" w:space="0" w:color="auto"/>
              <w:right w:val="single" w:sz="4" w:space="0" w:color="auto"/>
            </w:tcBorders>
            <w:hideMark/>
          </w:tcPr>
          <w:p w:rsidR="00BC544C" w:rsidRPr="006F0CC3" w:rsidRDefault="00BC544C" w:rsidP="00D76D14">
            <w:pPr>
              <w:ind w:firstLine="0"/>
            </w:pPr>
            <w:r w:rsidRPr="006F0CC3">
              <w:t>2014-2024 годы</w:t>
            </w:r>
          </w:p>
        </w:tc>
      </w:tr>
      <w:tr w:rsidR="00BC544C" w:rsidRPr="006F0CC3" w:rsidTr="00D76D14">
        <w:trPr>
          <w:trHeight w:val="1123"/>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8" w:type="dxa"/>
            <w:tcBorders>
              <w:top w:val="nil"/>
              <w:left w:val="nil"/>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Всего – 139878,4тыс. рублей;</w:t>
            </w:r>
          </w:p>
          <w:p w:rsidR="00BC544C" w:rsidRPr="006F0CC3" w:rsidRDefault="00BC544C" w:rsidP="00D76D14">
            <w:pPr>
              <w:ind w:firstLine="0"/>
              <w:rPr>
                <w:color w:val="000000"/>
              </w:rPr>
            </w:pPr>
            <w:r w:rsidRPr="006F0CC3">
              <w:rPr>
                <w:color w:val="000000"/>
              </w:rPr>
              <w:t>областной бюджет –45560,212 тыс. рублей;</w:t>
            </w:r>
          </w:p>
          <w:p w:rsidR="00BC544C" w:rsidRPr="006F0CC3" w:rsidRDefault="00BC544C" w:rsidP="00D76D14">
            <w:pPr>
              <w:ind w:firstLine="0"/>
              <w:rPr>
                <w:color w:val="000000"/>
              </w:rPr>
            </w:pPr>
            <w:r w:rsidRPr="006F0CC3">
              <w:rPr>
                <w:color w:val="000000"/>
              </w:rPr>
              <w:t>местный бюджет -94092,988 тыс. рублей;</w:t>
            </w:r>
          </w:p>
          <w:p w:rsidR="00BC544C" w:rsidRPr="006F0CC3" w:rsidRDefault="00BC544C" w:rsidP="00D76D14">
            <w:pPr>
              <w:ind w:firstLine="0"/>
              <w:rPr>
                <w:color w:val="000000"/>
              </w:rPr>
            </w:pPr>
            <w:r w:rsidRPr="006F0CC3">
              <w:rPr>
                <w:color w:val="000000"/>
              </w:rPr>
              <w:t>средства физических лиц   - 225,4 тыс. рублей.</w:t>
            </w:r>
          </w:p>
          <w:p w:rsidR="00BC544C" w:rsidRPr="006F0CC3" w:rsidRDefault="00BC544C" w:rsidP="00D76D14">
            <w:pPr>
              <w:ind w:firstLine="0"/>
            </w:pPr>
          </w:p>
        </w:tc>
      </w:tr>
      <w:tr w:rsidR="00BC544C" w:rsidRPr="006F0CC3" w:rsidTr="00D76D14">
        <w:trPr>
          <w:trHeight w:val="1500"/>
          <w:jc w:val="center"/>
        </w:trPr>
        <w:tc>
          <w:tcPr>
            <w:tcW w:w="3276" w:type="dxa"/>
            <w:tcBorders>
              <w:top w:val="nil"/>
              <w:left w:val="single" w:sz="4" w:space="0" w:color="auto"/>
              <w:bottom w:val="single" w:sz="4" w:space="0" w:color="auto"/>
              <w:right w:val="single" w:sz="4" w:space="0" w:color="auto"/>
            </w:tcBorders>
            <w:hideMark/>
          </w:tcPr>
          <w:p w:rsidR="00BC544C" w:rsidRPr="006F0CC3" w:rsidRDefault="00BC544C" w:rsidP="00D76D14">
            <w:pPr>
              <w:ind w:firstLine="0"/>
            </w:pPr>
            <w:r w:rsidRPr="006F0CC3">
              <w:t>Ожидаемые непосредственные результаты реализации подпрограммы муниципальной программы</w:t>
            </w:r>
          </w:p>
        </w:tc>
        <w:tc>
          <w:tcPr>
            <w:tcW w:w="6378" w:type="dxa"/>
            <w:tcBorders>
              <w:top w:val="nil"/>
              <w:left w:val="nil"/>
              <w:bottom w:val="single" w:sz="4" w:space="0" w:color="auto"/>
              <w:right w:val="single" w:sz="4" w:space="0" w:color="auto"/>
            </w:tcBorders>
            <w:hideMark/>
          </w:tcPr>
          <w:p w:rsidR="00BC544C" w:rsidRPr="006F0CC3" w:rsidRDefault="00BC544C" w:rsidP="00D76D14">
            <w:pPr>
              <w:ind w:firstLine="0"/>
            </w:pPr>
            <w:r w:rsidRPr="006F0CC3">
              <w:t xml:space="preserve">- повышение качества </w:t>
            </w:r>
            <w:proofErr w:type="gramStart"/>
            <w:r w:rsidRPr="006F0CC3">
              <w:t>услуг  теплоснабжения</w:t>
            </w:r>
            <w:proofErr w:type="gramEnd"/>
            <w:r w:rsidRPr="006F0CC3">
              <w:t>;</w:t>
            </w:r>
          </w:p>
          <w:p w:rsidR="00BC544C" w:rsidRPr="006F0CC3" w:rsidRDefault="00BC544C" w:rsidP="00D76D14">
            <w:pPr>
              <w:ind w:firstLine="0"/>
            </w:pPr>
            <w:r w:rsidRPr="006F0CC3">
              <w:t>- снижение износа оборудования;</w:t>
            </w:r>
          </w:p>
          <w:p w:rsidR="00BC544C" w:rsidRPr="006F0CC3" w:rsidRDefault="00BC544C" w:rsidP="00D76D14">
            <w:pPr>
              <w:ind w:firstLine="0"/>
            </w:pPr>
            <w:r w:rsidRPr="006F0CC3">
              <w:t>- пополнение парка специализированной техники на 2 единицы;</w:t>
            </w:r>
          </w:p>
          <w:p w:rsidR="00BC544C" w:rsidRPr="006F0CC3" w:rsidRDefault="00BC544C" w:rsidP="00D76D14">
            <w:pPr>
              <w:ind w:firstLine="0"/>
            </w:pPr>
            <w:r w:rsidRPr="006F0CC3">
              <w:t>- модернизация теплоэнергетических установок.</w:t>
            </w:r>
          </w:p>
        </w:tc>
      </w:tr>
    </w:tbl>
    <w:p w:rsidR="00BC544C" w:rsidRPr="006F0CC3" w:rsidRDefault="00BC544C" w:rsidP="00BC544C">
      <w:pPr>
        <w:ind w:firstLine="0"/>
        <w:rPr>
          <w:caps/>
        </w:rPr>
      </w:pPr>
      <w:r w:rsidRPr="006F0CC3">
        <w:rPr>
          <w:caps/>
        </w:rPr>
        <w:t>1. Характеристика сферы реализации подпрограммы, описание основных проблем в указанной сфере и прогноз ее развития</w:t>
      </w:r>
    </w:p>
    <w:p w:rsidR="00BC544C" w:rsidRPr="006F0CC3" w:rsidRDefault="00BC544C" w:rsidP="00BC544C">
      <w:pPr>
        <w:ind w:firstLine="0"/>
      </w:pPr>
      <w:r w:rsidRPr="006F0CC3">
        <w:t xml:space="preserve">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BC544C" w:rsidRPr="006F0CC3" w:rsidRDefault="00BC544C" w:rsidP="00BC544C">
      <w:pPr>
        <w:ind w:firstLine="0"/>
      </w:pPr>
      <w:r w:rsidRPr="006F0CC3">
        <w:t xml:space="preserve">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w:t>
      </w:r>
      <w:r w:rsidRPr="006F0CC3">
        <w:lastRenderedPageBreak/>
        <w:t>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государства.</w:t>
      </w:r>
    </w:p>
    <w:p w:rsidR="00BC544C" w:rsidRPr="006F0CC3" w:rsidRDefault="00BC544C" w:rsidP="00BC544C">
      <w:pPr>
        <w:ind w:firstLine="0"/>
      </w:pPr>
      <w:r w:rsidRPr="006F0CC3">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BC544C" w:rsidRPr="006F0CC3" w:rsidRDefault="00BC544C" w:rsidP="00BC544C">
      <w:pPr>
        <w:ind w:firstLine="0"/>
        <w:rPr>
          <w:bCs/>
          <w:vertAlign w:val="superscript"/>
        </w:rPr>
      </w:pPr>
      <w:r w:rsidRPr="006F0CC3">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BC544C" w:rsidRPr="006F0CC3" w:rsidRDefault="00BC544C" w:rsidP="00BC544C">
      <w:pPr>
        <w:ind w:firstLine="0"/>
      </w:pPr>
      <w:r w:rsidRPr="006F0CC3">
        <w:t xml:space="preserve">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BC544C" w:rsidRPr="006F0CC3" w:rsidRDefault="00BC544C" w:rsidP="00BC544C">
      <w:pPr>
        <w:ind w:firstLine="0"/>
      </w:pPr>
      <w:r w:rsidRPr="006F0CC3">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BC544C" w:rsidRPr="006F0CC3" w:rsidRDefault="00BC544C" w:rsidP="00BC544C">
      <w:pPr>
        <w:ind w:firstLine="0"/>
      </w:pPr>
      <w:r w:rsidRPr="006F0CC3">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То есть рентабельность, вряд ли будет выступать показателем эффективности функционирования современного российского предприятия ЖКХ. Очевидно, что в этих условиях и в ближайшем будущем показателем социальной эффективности в данной сфере должно быть качество предоставляемых услуг на основе разумных цен для потребителей. При этом названный концептуальный критерий должен сохранить свое значение даже при устранении большинства причин, мешающих развитию ЖКХ. К этому обязывает российский менталитет социальной ориентации всей рыночной экономики, а жилищно-коммунального хозяйства, в особенности. </w:t>
      </w:r>
    </w:p>
    <w:p w:rsidR="00BC544C" w:rsidRPr="006F0CC3" w:rsidRDefault="00BC544C" w:rsidP="00BC544C">
      <w:pPr>
        <w:ind w:firstLine="0"/>
      </w:pPr>
      <w:r w:rsidRPr="006F0CC3">
        <w:t>Жилищно- 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городов (освещение, озеленение, очистка территорий, вывоз мусора).</w:t>
      </w:r>
    </w:p>
    <w:p w:rsidR="00BC544C" w:rsidRPr="006F0CC3" w:rsidRDefault="00BC544C" w:rsidP="00BC544C">
      <w:pPr>
        <w:ind w:firstLine="0"/>
      </w:pPr>
      <w:r w:rsidRPr="006F0CC3">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w:t>
      </w:r>
      <w:proofErr w:type="gramStart"/>
      <w:r w:rsidRPr="006F0CC3">
        <w:t>хозяйство,  предприятия</w:t>
      </w:r>
      <w:proofErr w:type="gramEnd"/>
      <w:r w:rsidRPr="006F0CC3">
        <w:t xml:space="preserve"> по благоустройству населенных мест, особенно актуален вопрос развития инфраструктуры ЖКХ в сельской местности. </w:t>
      </w:r>
    </w:p>
    <w:p w:rsidR="00BC544C" w:rsidRPr="006F0CC3" w:rsidRDefault="00BC544C" w:rsidP="00BC544C">
      <w:pPr>
        <w:ind w:firstLine="0"/>
      </w:pPr>
      <w:r w:rsidRPr="006F0CC3">
        <w:t>Источник финансирования ЖКХ - государственные территориальные бюджеты и внебюджетные средства от реализации услуг и продукции: квартплата,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BC544C" w:rsidRPr="006F0CC3" w:rsidRDefault="00BC544C" w:rsidP="00BC544C">
      <w:pPr>
        <w:ind w:firstLine="0"/>
      </w:pPr>
      <w:r w:rsidRPr="006F0CC3">
        <w:t>Бюджетные средства на коммунальное хозяйство поступают в виде:</w:t>
      </w:r>
    </w:p>
    <w:p w:rsidR="00BC544C" w:rsidRPr="006F0CC3" w:rsidRDefault="00BC544C" w:rsidP="00BC544C">
      <w:pPr>
        <w:ind w:firstLine="0"/>
      </w:pPr>
      <w:r w:rsidRPr="006F0CC3">
        <w:t>• дотаций на покрытие разницы в ценах на предоставляемые населению услуги и продукцию (тепло, транспортные услуги);</w:t>
      </w:r>
    </w:p>
    <w:p w:rsidR="00BC544C" w:rsidRPr="006F0CC3" w:rsidRDefault="00BC544C" w:rsidP="00BC544C">
      <w:pPr>
        <w:ind w:firstLine="0"/>
      </w:pPr>
      <w:r w:rsidRPr="006F0CC3">
        <w:t>• капитальных вложений (на строительство дорог, водоводов, очистных сооружений и т.д.);</w:t>
      </w:r>
    </w:p>
    <w:p w:rsidR="00BC544C" w:rsidRPr="006F0CC3" w:rsidRDefault="00BC544C" w:rsidP="00BC544C">
      <w:pPr>
        <w:ind w:firstLine="0"/>
      </w:pPr>
      <w:r w:rsidRPr="006F0CC3">
        <w:t>• оплаты произведенных работ и оказанных услуг (очистка, освещение, озеленение);</w:t>
      </w:r>
    </w:p>
    <w:p w:rsidR="00BC544C" w:rsidRPr="006F0CC3" w:rsidRDefault="00BC544C" w:rsidP="00BC544C">
      <w:pPr>
        <w:ind w:firstLine="0"/>
      </w:pPr>
      <w:r w:rsidRPr="006F0CC3">
        <w:t xml:space="preserve">• дотаций </w:t>
      </w:r>
      <w:proofErr w:type="gramStart"/>
      <w:r w:rsidRPr="006F0CC3">
        <w:t>на  пассажирский</w:t>
      </w:r>
      <w:proofErr w:type="gramEnd"/>
      <w:r w:rsidRPr="006F0CC3">
        <w:t xml:space="preserve"> транспорт, который финансируется в основном из бюджета (при этом по объему платных услуг он занимает устойчивое первое место).</w:t>
      </w:r>
    </w:p>
    <w:p w:rsidR="00BC544C" w:rsidRPr="006F0CC3" w:rsidRDefault="00BC544C" w:rsidP="00BC544C">
      <w:pPr>
        <w:ind w:firstLine="0"/>
        <w:rPr>
          <w:color w:val="000000"/>
        </w:rPr>
      </w:pPr>
      <w:r w:rsidRPr="006F0CC3">
        <w:rPr>
          <w:color w:val="000000"/>
        </w:rPr>
        <w:t xml:space="preserve">Самостоятельность жилищно-коммунальной сферы экономики относительна, но с позиций функциональных характеристик вполне описывается, в том числе и через призму использования материально-технических ресурсов, трудовых, финансовых и т.д. 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w:t>
      </w:r>
      <w:r w:rsidRPr="006F0CC3">
        <w:rPr>
          <w:color w:val="000000"/>
        </w:rPr>
        <w:lastRenderedPageBreak/>
        <w:t>жилищно-коммунального характера. Разумеется, на первом плане стоят вопросы обеспечения жильем населения, а на последующих – удовлетворение широкого многообразия потребностей в предоставлении тех услуг, которые необходимы для применения в данной сфере экономики.</w:t>
      </w:r>
    </w:p>
    <w:p w:rsidR="00BC544C" w:rsidRPr="006F0CC3" w:rsidRDefault="00BC544C" w:rsidP="00BC544C">
      <w:pPr>
        <w:ind w:firstLine="0"/>
      </w:pPr>
      <w:r w:rsidRPr="006F0CC3">
        <w:rPr>
          <w:color w:val="000000"/>
        </w:rPr>
        <w:t xml:space="preserve">Будучи высоко 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w:t>
      </w:r>
      <w:proofErr w:type="spellStart"/>
      <w:r w:rsidRPr="006F0CC3">
        <w:rPr>
          <w:color w:val="000000"/>
        </w:rPr>
        <w:t>самообеспечения</w:t>
      </w:r>
      <w:proofErr w:type="spellEnd"/>
      <w:r w:rsidRPr="006F0CC3">
        <w:rPr>
          <w:color w:val="000000"/>
        </w:rPr>
        <w:t xml:space="preserve">, что трудно представить в реальности. Чрезмерное обособление всегда будет тяготеть к полному </w:t>
      </w:r>
      <w:proofErr w:type="spellStart"/>
      <w:r w:rsidRPr="006F0CC3">
        <w:rPr>
          <w:color w:val="000000"/>
        </w:rPr>
        <w:t>самообеспечению</w:t>
      </w:r>
      <w:proofErr w:type="spellEnd"/>
      <w:r w:rsidRPr="006F0CC3">
        <w:rPr>
          <w:color w:val="000000"/>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BC544C" w:rsidRPr="006F0CC3" w:rsidRDefault="00BC544C" w:rsidP="00BC544C">
      <w:pPr>
        <w:ind w:firstLine="0"/>
        <w:rPr>
          <w:color w:val="000000"/>
        </w:rPr>
      </w:pPr>
      <w:r w:rsidRPr="006F0CC3">
        <w:rPr>
          <w:color w:val="000000"/>
        </w:rPr>
        <w:t>Аргумент убедительный и вполне вероятный, что дальнейшее наращивание финансового потока в отрасль ЖКХ необходимо. Много миллиардные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rsidRPr="006F0CC3">
        <w:t xml:space="preserve"> Цели</w:t>
      </w:r>
      <w:r w:rsidRPr="006F0CC3">
        <w:rPr>
          <w:color w:val="000000"/>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BC544C" w:rsidRPr="006F0CC3" w:rsidRDefault="00BC544C" w:rsidP="00BC544C">
      <w:pPr>
        <w:ind w:firstLine="0"/>
        <w:rPr>
          <w:caps/>
        </w:rPr>
      </w:pPr>
      <w:r w:rsidRPr="006F0CC3">
        <w:rPr>
          <w:caps/>
        </w:rPr>
        <w:t>2. 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C544C" w:rsidRPr="006F0CC3" w:rsidRDefault="00BC544C" w:rsidP="00BC544C">
      <w:pPr>
        <w:ind w:firstLine="0"/>
      </w:pPr>
      <w:r w:rsidRPr="006F0CC3">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ЖКХ Петропавловского района являются:</w:t>
      </w:r>
    </w:p>
    <w:p w:rsidR="00BC544C" w:rsidRPr="006F0CC3" w:rsidRDefault="00BC544C" w:rsidP="00BC544C">
      <w:pPr>
        <w:ind w:firstLine="0"/>
      </w:pPr>
      <w:r w:rsidRPr="006F0CC3">
        <w:t>− повышение уровня безопасности и комфортности проживания граждан;</w:t>
      </w:r>
    </w:p>
    <w:p w:rsidR="00BC544C" w:rsidRPr="006F0CC3" w:rsidRDefault="00BC544C" w:rsidP="00BC544C">
      <w:pPr>
        <w:ind w:firstLine="0"/>
      </w:pPr>
      <w:r w:rsidRPr="006F0CC3">
        <w:t>− повышение качества и снижение издержек коммунальных услуг;</w:t>
      </w:r>
    </w:p>
    <w:p w:rsidR="00BC544C" w:rsidRPr="006F0CC3" w:rsidRDefault="00BC544C" w:rsidP="00BC544C">
      <w:pPr>
        <w:ind w:firstLine="0"/>
      </w:pPr>
      <w:r w:rsidRPr="006F0CC3">
        <w:t>− создание условий для внедрения новых форм в сфере управления и обслуживания жилищного фонда;</w:t>
      </w:r>
    </w:p>
    <w:p w:rsidR="00BC544C" w:rsidRPr="006F0CC3" w:rsidRDefault="00BC544C" w:rsidP="00BC544C">
      <w:pPr>
        <w:ind w:firstLine="0"/>
      </w:pPr>
      <w:r w:rsidRPr="006F0CC3">
        <w:t>− привлечение инвестиций на основе механизмов государственно-частного партнерства;</w:t>
      </w:r>
    </w:p>
    <w:p w:rsidR="00BC544C" w:rsidRPr="006F0CC3" w:rsidRDefault="00BC544C" w:rsidP="00BC544C">
      <w:pPr>
        <w:ind w:firstLine="0"/>
      </w:pPr>
      <w:r w:rsidRPr="006F0CC3">
        <w:t>− развитие системы энергосбережения.</w:t>
      </w:r>
    </w:p>
    <w:p w:rsidR="00BC544C" w:rsidRPr="006F0CC3" w:rsidRDefault="00BC544C" w:rsidP="00BC544C">
      <w:pPr>
        <w:ind w:firstLine="0"/>
      </w:pPr>
      <w:r w:rsidRPr="006F0CC3">
        <w:t>С учетом государственных приоритетов целями Подпрограммы являются:</w:t>
      </w:r>
    </w:p>
    <w:p w:rsidR="00BC544C" w:rsidRPr="006F0CC3" w:rsidRDefault="00BC544C" w:rsidP="00BC544C">
      <w:pPr>
        <w:widowControl/>
        <w:numPr>
          <w:ilvl w:val="0"/>
          <w:numId w:val="13"/>
        </w:numPr>
        <w:spacing w:line="240" w:lineRule="auto"/>
        <w:ind w:firstLine="0"/>
        <w:contextualSpacing/>
        <w:rPr>
          <w:lang w:eastAsia="en-US"/>
        </w:rPr>
      </w:pPr>
      <w:r w:rsidRPr="006F0CC3">
        <w:rPr>
          <w:lang w:eastAsia="en-US"/>
        </w:rPr>
        <w:t xml:space="preserve">Создание безопасных и благоприятных условий проживания </w:t>
      </w:r>
      <w:proofErr w:type="gramStart"/>
      <w:r w:rsidRPr="006F0CC3">
        <w:rPr>
          <w:lang w:eastAsia="en-US"/>
        </w:rPr>
        <w:t>граждан  на</w:t>
      </w:r>
      <w:proofErr w:type="gramEnd"/>
      <w:r w:rsidRPr="006F0CC3">
        <w:rPr>
          <w:lang w:eastAsia="en-US"/>
        </w:rPr>
        <w:t xml:space="preserve"> территории Петропавловского района;</w:t>
      </w:r>
    </w:p>
    <w:p w:rsidR="00BC544C" w:rsidRPr="006F0CC3" w:rsidRDefault="00BC544C" w:rsidP="00BC544C">
      <w:pPr>
        <w:widowControl/>
        <w:numPr>
          <w:ilvl w:val="0"/>
          <w:numId w:val="13"/>
        </w:numPr>
        <w:spacing w:line="240" w:lineRule="auto"/>
        <w:ind w:firstLine="0"/>
      </w:pPr>
      <w:r w:rsidRPr="006F0CC3">
        <w:t>Создание условий для обеспечения качественными услугами ЖКХ населения Петропавловского района.</w:t>
      </w:r>
    </w:p>
    <w:p w:rsidR="00BC544C" w:rsidRPr="006F0CC3" w:rsidRDefault="00BC544C" w:rsidP="00BC544C">
      <w:pPr>
        <w:ind w:left="426" w:firstLine="0"/>
      </w:pPr>
      <w:r w:rsidRPr="006F0CC3">
        <w:t>Для достижения обозначенных целей необходимо решение следующих задач:</w:t>
      </w:r>
    </w:p>
    <w:p w:rsidR="00BC544C" w:rsidRPr="006F0CC3" w:rsidRDefault="00BC544C" w:rsidP="00BC544C">
      <w:pPr>
        <w:widowControl/>
        <w:numPr>
          <w:ilvl w:val="0"/>
          <w:numId w:val="2"/>
        </w:numPr>
        <w:spacing w:line="240" w:lineRule="auto"/>
        <w:ind w:left="714" w:firstLine="0"/>
        <w:contextualSpacing/>
        <w:rPr>
          <w:lang w:eastAsia="en-US"/>
        </w:rPr>
      </w:pPr>
      <w:r w:rsidRPr="006F0CC3">
        <w:t>улучшение технической обеспеченности муниципальных образований</w:t>
      </w:r>
      <w:r w:rsidRPr="006F0CC3">
        <w:rPr>
          <w:lang w:eastAsia="en-US"/>
        </w:rPr>
        <w:t>;</w:t>
      </w:r>
    </w:p>
    <w:p w:rsidR="00BC544C" w:rsidRPr="006F0CC3" w:rsidRDefault="00BC544C" w:rsidP="00BC544C">
      <w:pPr>
        <w:widowControl/>
        <w:numPr>
          <w:ilvl w:val="0"/>
          <w:numId w:val="2"/>
        </w:numPr>
        <w:spacing w:line="240" w:lineRule="auto"/>
        <w:ind w:left="714" w:right="-108" w:firstLine="0"/>
        <w:contextualSpacing/>
        <w:rPr>
          <w:lang w:eastAsia="en-US"/>
        </w:rPr>
      </w:pPr>
      <w:r w:rsidRPr="006F0CC3">
        <w:rPr>
          <w:lang w:eastAsia="en-US"/>
        </w:rPr>
        <w:t>снижение объёмов потерь тепловой энергии;</w:t>
      </w:r>
    </w:p>
    <w:p w:rsidR="00BC544C" w:rsidRPr="006F0CC3" w:rsidRDefault="00BC544C" w:rsidP="00BC544C">
      <w:pPr>
        <w:tabs>
          <w:tab w:val="left" w:pos="459"/>
        </w:tabs>
        <w:ind w:firstLine="0"/>
      </w:pPr>
      <w:r w:rsidRPr="006F0CC3">
        <w:t>Основными показателями эффективности реализации Подпрограммы являются:</w:t>
      </w:r>
    </w:p>
    <w:p w:rsidR="00BC544C" w:rsidRPr="006F0CC3" w:rsidRDefault="00BC544C" w:rsidP="00BC544C">
      <w:pPr>
        <w:widowControl/>
        <w:numPr>
          <w:ilvl w:val="0"/>
          <w:numId w:val="4"/>
        </w:numPr>
        <w:tabs>
          <w:tab w:val="left" w:pos="284"/>
        </w:tabs>
        <w:autoSpaceDE/>
        <w:autoSpaceDN/>
        <w:adjustRightInd/>
        <w:spacing w:line="240" w:lineRule="auto"/>
        <w:ind w:left="284" w:firstLine="0"/>
        <w:contextualSpacing/>
        <w:rPr>
          <w:lang w:eastAsia="en-US"/>
        </w:rPr>
      </w:pPr>
      <w:r w:rsidRPr="006F0CC3">
        <w:rPr>
          <w:lang w:eastAsia="en-US"/>
        </w:rPr>
        <w:t>уровень износа коммунальной инфраструктуры;</w:t>
      </w:r>
    </w:p>
    <w:p w:rsidR="00BC544C" w:rsidRPr="006F0CC3" w:rsidRDefault="00BC544C" w:rsidP="00BC544C">
      <w:pPr>
        <w:widowControl/>
        <w:numPr>
          <w:ilvl w:val="0"/>
          <w:numId w:val="4"/>
        </w:numPr>
        <w:tabs>
          <w:tab w:val="left" w:pos="284"/>
        </w:tabs>
        <w:autoSpaceDE/>
        <w:autoSpaceDN/>
        <w:adjustRightInd/>
        <w:spacing w:line="240" w:lineRule="auto"/>
        <w:ind w:left="284" w:firstLine="0"/>
        <w:contextualSpacing/>
        <w:rPr>
          <w:lang w:eastAsia="en-US"/>
        </w:rPr>
      </w:pPr>
      <w:r w:rsidRPr="006F0CC3">
        <w:rPr>
          <w:lang w:eastAsia="en-US"/>
        </w:rPr>
        <w:t>доля граждан, улучшивших свои жилищные условия.</w:t>
      </w:r>
    </w:p>
    <w:p w:rsidR="00BC544C" w:rsidRPr="006F0CC3" w:rsidRDefault="00BC544C" w:rsidP="00BC544C">
      <w:pPr>
        <w:widowControl/>
        <w:numPr>
          <w:ilvl w:val="0"/>
          <w:numId w:val="4"/>
        </w:numPr>
        <w:tabs>
          <w:tab w:val="left" w:pos="284"/>
        </w:tabs>
        <w:autoSpaceDE/>
        <w:autoSpaceDN/>
        <w:adjustRightInd/>
        <w:spacing w:line="240" w:lineRule="auto"/>
        <w:ind w:left="284" w:firstLine="0"/>
        <w:rPr>
          <w:caps/>
        </w:rPr>
      </w:pPr>
      <w:r w:rsidRPr="006F0CC3">
        <w:t>снижение объемов потерь тепловой энергии.</w:t>
      </w:r>
    </w:p>
    <w:p w:rsidR="00BC544C" w:rsidRPr="006F0CC3" w:rsidRDefault="00BC544C" w:rsidP="00BC544C">
      <w:pPr>
        <w:tabs>
          <w:tab w:val="left" w:pos="9100"/>
        </w:tabs>
        <w:ind w:firstLine="0"/>
      </w:pPr>
      <w:r w:rsidRPr="006F0CC3">
        <w:t>Реализацию Подпрограммы предусматривается осуществить в один этап: 2014 -2024 гг.</w:t>
      </w:r>
    </w:p>
    <w:p w:rsidR="00BC544C" w:rsidRPr="006F0CC3" w:rsidRDefault="00BC544C" w:rsidP="00BC544C">
      <w:pPr>
        <w:ind w:firstLine="0"/>
      </w:pPr>
      <w:r w:rsidRPr="006F0CC3">
        <w:t>Планируется достижение следующих основных результатов:</w:t>
      </w:r>
    </w:p>
    <w:p w:rsidR="00BC544C" w:rsidRPr="006F0CC3" w:rsidRDefault="00BC544C" w:rsidP="00BC544C">
      <w:pPr>
        <w:widowControl/>
        <w:numPr>
          <w:ilvl w:val="0"/>
          <w:numId w:val="3"/>
        </w:numPr>
        <w:autoSpaceDE/>
        <w:autoSpaceDN/>
        <w:adjustRightInd/>
        <w:spacing w:after="200" w:line="240" w:lineRule="auto"/>
        <w:ind w:firstLine="0"/>
        <w:rPr>
          <w:lang w:eastAsia="en-US"/>
        </w:rPr>
      </w:pPr>
      <w:r w:rsidRPr="006F0CC3">
        <w:rPr>
          <w:lang w:eastAsia="en-US"/>
        </w:rPr>
        <w:t>повышение качества услуг по теплоснабжению;</w:t>
      </w:r>
    </w:p>
    <w:p w:rsidR="00BC544C" w:rsidRPr="006F0CC3" w:rsidRDefault="00BC544C" w:rsidP="00BC544C">
      <w:pPr>
        <w:widowControl/>
        <w:numPr>
          <w:ilvl w:val="0"/>
          <w:numId w:val="3"/>
        </w:numPr>
        <w:autoSpaceDE/>
        <w:autoSpaceDN/>
        <w:adjustRightInd/>
        <w:spacing w:after="200" w:line="240" w:lineRule="auto"/>
        <w:ind w:firstLine="0"/>
        <w:rPr>
          <w:lang w:eastAsia="en-US"/>
        </w:rPr>
      </w:pPr>
      <w:r w:rsidRPr="006F0CC3">
        <w:rPr>
          <w:lang w:eastAsia="en-US"/>
        </w:rPr>
        <w:t>снижение износа оборудования;</w:t>
      </w:r>
    </w:p>
    <w:p w:rsidR="00BC544C" w:rsidRPr="006F0CC3" w:rsidRDefault="00BC544C" w:rsidP="00BC544C">
      <w:pPr>
        <w:widowControl/>
        <w:numPr>
          <w:ilvl w:val="0"/>
          <w:numId w:val="3"/>
        </w:numPr>
        <w:spacing w:line="240" w:lineRule="auto"/>
        <w:ind w:firstLine="0"/>
        <w:contextualSpacing/>
      </w:pPr>
      <w:r w:rsidRPr="006F0CC3">
        <w:t xml:space="preserve">пополнение парка </w:t>
      </w:r>
      <w:r w:rsidRPr="006F0CC3">
        <w:rPr>
          <w:lang w:eastAsia="en-US"/>
        </w:rPr>
        <w:t>специализированной техники</w:t>
      </w:r>
      <w:r w:rsidRPr="006F0CC3">
        <w:t>.</w:t>
      </w:r>
    </w:p>
    <w:p w:rsidR="00BC544C" w:rsidRPr="006F0CC3" w:rsidRDefault="00BC544C" w:rsidP="00BC544C">
      <w:pPr>
        <w:ind w:firstLine="0"/>
        <w:rPr>
          <w:caps/>
        </w:rPr>
      </w:pPr>
      <w:r w:rsidRPr="006F0CC3">
        <w:rPr>
          <w:caps/>
        </w:rPr>
        <w:t>3. Характеристика основных мероприятий и мероприятий подпрограммы</w:t>
      </w:r>
    </w:p>
    <w:p w:rsidR="00BC544C" w:rsidRPr="006F0CC3" w:rsidRDefault="00BC544C" w:rsidP="00BC544C">
      <w:pPr>
        <w:ind w:firstLine="0"/>
      </w:pPr>
      <w:r w:rsidRPr="006F0CC3">
        <w:t>Для достижения цели и задач Подпрограммы предусмотрена реализация 4 основных мероприятий:</w:t>
      </w:r>
    </w:p>
    <w:p w:rsidR="00BC544C" w:rsidRPr="006F0CC3" w:rsidRDefault="00BC544C" w:rsidP="00BC544C">
      <w:pPr>
        <w:ind w:firstLine="0"/>
      </w:pPr>
      <w:r w:rsidRPr="006F0CC3">
        <w:lastRenderedPageBreak/>
        <w:t>1. Реформирование и модернизация жилищно-коммунального комплекса.</w:t>
      </w:r>
    </w:p>
    <w:p w:rsidR="00BC544C" w:rsidRPr="006F0CC3" w:rsidRDefault="00BC544C" w:rsidP="00BC544C">
      <w:pPr>
        <w:ind w:firstLine="0"/>
      </w:pPr>
      <w:r w:rsidRPr="006F0CC3">
        <w:t>2. Приобретение коммунальной техники.</w:t>
      </w:r>
    </w:p>
    <w:p w:rsidR="00BC544C" w:rsidRPr="006F0CC3" w:rsidRDefault="00BC544C" w:rsidP="00BC544C">
      <w:pPr>
        <w:ind w:firstLine="0"/>
        <w:rPr>
          <w:caps/>
        </w:rPr>
      </w:pPr>
      <w:r w:rsidRPr="006F0CC3">
        <w:rPr>
          <w:caps/>
        </w:rPr>
        <w:t>Основное мероприятие 3.1. Реформирование и модернизация жилищно-коммунального комплекса</w:t>
      </w:r>
    </w:p>
    <w:p w:rsidR="00BC544C" w:rsidRPr="006F0CC3" w:rsidRDefault="00BC544C" w:rsidP="00BC544C">
      <w:pPr>
        <w:ind w:firstLine="0"/>
      </w:pPr>
      <w:r w:rsidRPr="006F0CC3">
        <w:t>Основное мероприятие включает следующие мероприятия:</w:t>
      </w:r>
    </w:p>
    <w:p w:rsidR="00BC544C" w:rsidRPr="006F0CC3" w:rsidRDefault="00BC544C" w:rsidP="00BC544C">
      <w:pPr>
        <w:ind w:firstLine="0"/>
      </w:pPr>
      <w:r w:rsidRPr="006F0CC3">
        <w:t xml:space="preserve">Мероприятие 1. Ремонт тепловых сетей. Износ тепловых сетей является одним из основополагающих вопросов повышения качества жилищно-коммунального обслуживания населения. </w:t>
      </w:r>
    </w:p>
    <w:p w:rsidR="00BC544C" w:rsidRPr="006F0CC3" w:rsidRDefault="00BC544C" w:rsidP="00BC544C">
      <w:pPr>
        <w:ind w:firstLine="0"/>
      </w:pPr>
      <w:r w:rsidRPr="006F0CC3">
        <w:t xml:space="preserve">Протяженность тепловых сетей Петропавловского района составляет </w:t>
      </w:r>
      <w:smartTag w:uri="urn:schemas-microsoft-com:office:smarttags" w:element="metricconverter">
        <w:smartTagPr>
          <w:attr w:name="ProductID" w:val="17.02 км"/>
        </w:smartTagPr>
        <w:r w:rsidRPr="006F0CC3">
          <w:t>17.02 км</w:t>
        </w:r>
      </w:smartTag>
      <w:r w:rsidRPr="006F0CC3">
        <w:t xml:space="preserve">. Из них находятся в ветхом состоянии </w:t>
      </w:r>
      <w:smartTag w:uri="urn:schemas-microsoft-com:office:smarttags" w:element="metricconverter">
        <w:smartTagPr>
          <w:attr w:name="ProductID" w:val="2.86 км"/>
        </w:smartTagPr>
        <w:r w:rsidRPr="006F0CC3">
          <w:t>2.86 км</w:t>
        </w:r>
      </w:smartTag>
      <w:proofErr w:type="gramStart"/>
      <w:r w:rsidRPr="006F0CC3">
        <w:t>.</w:t>
      </w:r>
      <w:proofErr w:type="gramEnd"/>
      <w:r w:rsidRPr="006F0CC3">
        <w:t xml:space="preserve"> то есть - 14.3% </w:t>
      </w:r>
    </w:p>
    <w:p w:rsidR="00BC544C" w:rsidRPr="006F0CC3" w:rsidRDefault="00BC544C" w:rsidP="00BC544C">
      <w:pPr>
        <w:ind w:firstLine="0"/>
      </w:pPr>
      <w:r w:rsidRPr="006F0CC3">
        <w:t>Необходимо отметить, что применение программно-целевого метода обеспечит уход от ситуационного метода ремонта тепловых сетей и позволит перейти к планово-предупредительному ремонту. Данное обстоятельство снизит как размер затрат на ремонтные работы, так и уменьшит количество внештатных ситуаций на тепловых сетях. Производство работ по модернизации тепловых сетей будет осуществляться с применением современных материалов, оборудования и технологий.</w:t>
      </w:r>
    </w:p>
    <w:p w:rsidR="00BC544C" w:rsidRPr="006F0CC3" w:rsidRDefault="00BC544C" w:rsidP="00BC544C">
      <w:pPr>
        <w:ind w:firstLine="0"/>
      </w:pPr>
      <w:r w:rsidRPr="006F0CC3">
        <w:t xml:space="preserve">Главной целью мероприятия является снижение доли утечек тепловой энергии.  </w:t>
      </w:r>
    </w:p>
    <w:p w:rsidR="00BC544C" w:rsidRPr="006F0CC3" w:rsidRDefault="00BC544C" w:rsidP="00BC544C">
      <w:pPr>
        <w:ind w:firstLine="0"/>
      </w:pPr>
      <w:r w:rsidRPr="006F0CC3">
        <w:t xml:space="preserve">Мероприятие носит некоммерческий характер, финансирование из областного и местных бюджетов осуществляется на безвозмездной и безвозвратной основе. </w:t>
      </w:r>
    </w:p>
    <w:p w:rsidR="00BC544C" w:rsidRPr="006F0CC3" w:rsidRDefault="00BC544C" w:rsidP="00BC544C">
      <w:pPr>
        <w:ind w:firstLine="0"/>
      </w:pPr>
      <w:r w:rsidRPr="006F0CC3">
        <w:t xml:space="preserve">В процессе реализации данного мероприятия будет применяться технология </w:t>
      </w:r>
      <w:proofErr w:type="spellStart"/>
      <w:r w:rsidRPr="006F0CC3">
        <w:t>бесканальной</w:t>
      </w:r>
      <w:proofErr w:type="spellEnd"/>
      <w:r w:rsidRPr="006F0CC3">
        <w:t xml:space="preserve"> прокладки труб в пенополиуретановой изоляции в полиэтиленовой оболочке, за счет этого станет возможно достижение следующих преимуществ:</w:t>
      </w:r>
    </w:p>
    <w:p w:rsidR="00BC544C" w:rsidRPr="006F0CC3" w:rsidRDefault="00BC544C" w:rsidP="00BC544C">
      <w:pPr>
        <w:ind w:firstLine="0"/>
      </w:pPr>
      <w:r w:rsidRPr="006F0CC3">
        <w:t xml:space="preserve">1. Тепловые потери снижаются с 25% до 2%.                </w:t>
      </w:r>
    </w:p>
    <w:p w:rsidR="00BC544C" w:rsidRPr="006F0CC3" w:rsidRDefault="00BC544C" w:rsidP="00BC544C">
      <w:pPr>
        <w:ind w:firstLine="0"/>
      </w:pPr>
      <w:r w:rsidRPr="006F0CC3">
        <w:t xml:space="preserve">2. Увеличивается срок эксплуатации сетей с 16 лет до 30 лет.                                                     </w:t>
      </w:r>
    </w:p>
    <w:p w:rsidR="00BC544C" w:rsidRPr="006F0CC3" w:rsidRDefault="00BC544C" w:rsidP="00BC544C">
      <w:pPr>
        <w:ind w:firstLine="0"/>
      </w:pPr>
      <w:r w:rsidRPr="006F0CC3">
        <w:t xml:space="preserve">3. Полностью исключается возможность повреждения трубопроводов от наружной коррозии.                      </w:t>
      </w:r>
    </w:p>
    <w:p w:rsidR="00BC544C" w:rsidRPr="006F0CC3" w:rsidRDefault="00BC544C" w:rsidP="00BC544C">
      <w:pPr>
        <w:ind w:firstLine="0"/>
      </w:pPr>
      <w:r w:rsidRPr="006F0CC3">
        <w:t xml:space="preserve">4. В 1,5 раза снижается стоимость капитального строительства по сравнению с трубопроводами, проложенными с использованием метода канальной прокладки.             </w:t>
      </w:r>
    </w:p>
    <w:p w:rsidR="00BC544C" w:rsidRPr="006F0CC3" w:rsidRDefault="00BC544C" w:rsidP="00BC544C">
      <w:pPr>
        <w:ind w:firstLine="0"/>
      </w:pPr>
      <w:r w:rsidRPr="006F0CC3">
        <w:t xml:space="preserve">5. В 9 - 10 раз снижаются годовые затраты на эксплуатацию теплосетей, так как резко снижается число аварий.        </w:t>
      </w:r>
    </w:p>
    <w:p w:rsidR="00BC544C" w:rsidRPr="006F0CC3" w:rsidRDefault="00BC544C" w:rsidP="00BC544C">
      <w:pPr>
        <w:ind w:firstLine="0"/>
      </w:pPr>
      <w:r w:rsidRPr="006F0CC3">
        <w:t>6. Возможность установки систем оперативного дистанционного контроля состояния теплотрасс, использование которой обеспечивает определение местонахождения утечки с точностью до 1% от длины участка.</w:t>
      </w:r>
    </w:p>
    <w:p w:rsidR="00BC544C" w:rsidRPr="006F0CC3" w:rsidRDefault="00BC544C" w:rsidP="00BC544C">
      <w:pPr>
        <w:ind w:firstLine="0"/>
      </w:pPr>
      <w:r w:rsidRPr="006F0CC3">
        <w:t xml:space="preserve">Финансирование данного мероприятия зависит от средств областного бюджета, </w:t>
      </w:r>
      <w:proofErr w:type="gramStart"/>
      <w:r w:rsidRPr="006F0CC3">
        <w:t>запланированных  для</w:t>
      </w:r>
      <w:proofErr w:type="gramEnd"/>
      <w:r w:rsidRPr="006F0CC3">
        <w:t xml:space="preserve"> выделения районам области в рамках областной программы.</w:t>
      </w:r>
    </w:p>
    <w:p w:rsidR="00BC544C" w:rsidRPr="006F0CC3" w:rsidRDefault="00BC544C" w:rsidP="00BC544C">
      <w:pPr>
        <w:ind w:firstLine="0"/>
      </w:pPr>
      <w:r w:rsidRPr="006F0CC3">
        <w:t>Объем бюджетных ассигнований на реализацию мероприятий утверждается правовыми актами Воронежской области.</w:t>
      </w:r>
    </w:p>
    <w:p w:rsidR="00BC544C" w:rsidRPr="006F0CC3" w:rsidRDefault="00BC544C" w:rsidP="00BC544C">
      <w:pPr>
        <w:ind w:firstLine="0"/>
      </w:pPr>
      <w:r w:rsidRPr="006F0CC3">
        <w:t>Объемы финансирования мероприятия будут корректироваться в процессе их реализации в установленном порядке, исходя из возможностей бюджета и фактических затрат.</w:t>
      </w:r>
    </w:p>
    <w:p w:rsidR="00BC544C" w:rsidRPr="006F0CC3" w:rsidRDefault="00BC544C" w:rsidP="00BC544C">
      <w:pPr>
        <w:ind w:firstLine="0"/>
      </w:pPr>
      <w:r w:rsidRPr="006F0CC3">
        <w:t>В ходе реализации мероприятия, государственный заказчик осуществляет его мониторинг.</w:t>
      </w:r>
    </w:p>
    <w:p w:rsidR="00BC544C" w:rsidRPr="006F0CC3" w:rsidRDefault="00BC544C" w:rsidP="00BC544C">
      <w:pPr>
        <w:ind w:firstLine="0"/>
      </w:pPr>
      <w:r w:rsidRPr="006F0CC3">
        <w:t>Реализация мероприятий основного мероприятия предусматривает применение комплекса экономических, организационных, нормативно-правовых мер по ежегодному формированию рабочих документов:</w:t>
      </w:r>
    </w:p>
    <w:p w:rsidR="00BC544C" w:rsidRPr="006F0CC3" w:rsidRDefault="00BC544C" w:rsidP="00BC544C">
      <w:pPr>
        <w:ind w:firstLine="0"/>
      </w:pPr>
      <w:r w:rsidRPr="006F0CC3">
        <w:t>- финансирование на текущий год и бюджетных заявок на последующие годы;</w:t>
      </w:r>
    </w:p>
    <w:p w:rsidR="00BC544C" w:rsidRPr="006F0CC3" w:rsidRDefault="00BC544C" w:rsidP="00BC544C">
      <w:pPr>
        <w:ind w:firstLine="0"/>
      </w:pPr>
      <w:r w:rsidRPr="006F0CC3">
        <w:t>- конкурсные документы для участия в отборе на федеральное субсидирование;</w:t>
      </w:r>
    </w:p>
    <w:p w:rsidR="00BC544C" w:rsidRPr="006F0CC3" w:rsidRDefault="00BC544C" w:rsidP="00BC544C">
      <w:pPr>
        <w:ind w:firstLine="0"/>
      </w:pPr>
      <w:r w:rsidRPr="006F0CC3">
        <w:t>- проектной и рабочей документации на проведение аукционов среди исполнителей и заключение контрактов по итогам конкурсов;</w:t>
      </w:r>
    </w:p>
    <w:p w:rsidR="00BC544C" w:rsidRPr="006F0CC3" w:rsidRDefault="00BC544C" w:rsidP="00BC544C">
      <w:pPr>
        <w:ind w:firstLine="0"/>
      </w:pPr>
      <w:r w:rsidRPr="006F0CC3">
        <w:t>- контроль за ходом реализации мероприятия.</w:t>
      </w:r>
    </w:p>
    <w:p w:rsidR="00BC544C" w:rsidRPr="006F0CC3" w:rsidRDefault="00BC544C" w:rsidP="00BC544C">
      <w:pPr>
        <w:ind w:firstLine="0"/>
      </w:pPr>
      <w:r w:rsidRPr="006F0CC3">
        <w:t>Объемы финансирования мероприятия будут корректироваться в процессе их реализации в установленном порядке, исходя из возможностей бюджета и фактических затрат.</w:t>
      </w:r>
    </w:p>
    <w:p w:rsidR="00BC544C" w:rsidRPr="006F0CC3" w:rsidRDefault="00BC544C" w:rsidP="00BC544C">
      <w:pPr>
        <w:ind w:firstLine="0"/>
      </w:pPr>
      <w:r w:rsidRPr="006F0CC3">
        <w:t xml:space="preserve">Мероприятие 2. Модернизация теплоэнергетических установок. Главной целью мероприятия является повышение качества работы энергетических установок. </w:t>
      </w:r>
    </w:p>
    <w:p w:rsidR="00BC544C" w:rsidRPr="006F0CC3" w:rsidRDefault="00BC544C" w:rsidP="00BC544C">
      <w:pPr>
        <w:ind w:firstLine="0"/>
      </w:pPr>
      <w:r w:rsidRPr="006F0CC3">
        <w:t>Мероприятие носит некоммерческий характер, финансирование из областного и местных бюджетов осуществляется на безвозмездной и безвозвратной основе.</w:t>
      </w:r>
    </w:p>
    <w:p w:rsidR="00BC544C" w:rsidRPr="006F0CC3" w:rsidRDefault="00BC544C" w:rsidP="00BC544C">
      <w:pPr>
        <w:ind w:firstLine="0"/>
      </w:pPr>
      <w:r w:rsidRPr="006F0CC3">
        <w:t>На сегодняшний день в Петропавловском районе насчитывается 24 котельных. Физический износ котельных и ЦТП составляет свыше 60</w:t>
      </w:r>
      <w:proofErr w:type="gramStart"/>
      <w:r w:rsidRPr="006F0CC3">
        <w:t>%.Данное</w:t>
      </w:r>
      <w:proofErr w:type="gramEnd"/>
      <w:r w:rsidRPr="006F0CC3">
        <w:t xml:space="preserve"> обстоятельство отрицательно сказывается на теплоснабжении объектов социальной сферы и жилищного фонда, что в свою очередь оказывает негативное влияние на здоровье населения. Применение программно-целевого метода решит вопрос по уходу от применения ситуационного метода ремонта котельных и тепловых сетей и позволит перейти к планово-предупредительному ремонту. В результате этого снизится, как размер затрат на ремонтные работы, таки уменьшит количество внештатных ситуаций на котельных и ЦТП. Производство работ по модернизации котельных и ЦТП будет осуществляться с </w:t>
      </w:r>
      <w:r w:rsidRPr="006F0CC3">
        <w:lastRenderedPageBreak/>
        <w:t xml:space="preserve">применением современных материалов, оборудования и технологий. </w:t>
      </w:r>
    </w:p>
    <w:p w:rsidR="00BC544C" w:rsidRPr="006F0CC3" w:rsidRDefault="00BC544C" w:rsidP="00BC544C">
      <w:pPr>
        <w:ind w:firstLine="0"/>
      </w:pPr>
      <w:r w:rsidRPr="006F0CC3">
        <w:t>Реализация мероприятий мероприятия предусматривает применение комплекса экономических, организационных мер по ежегодному формированию рабочих документов:</w:t>
      </w:r>
    </w:p>
    <w:p w:rsidR="00BC544C" w:rsidRPr="006F0CC3" w:rsidRDefault="00BC544C" w:rsidP="00BC544C">
      <w:pPr>
        <w:ind w:firstLine="0"/>
      </w:pPr>
      <w:r w:rsidRPr="006F0CC3">
        <w:t>- финансирование на текущий год и бюджетных заявок на последующие годы;</w:t>
      </w:r>
    </w:p>
    <w:p w:rsidR="00BC544C" w:rsidRPr="006F0CC3" w:rsidRDefault="00BC544C" w:rsidP="00BC544C">
      <w:pPr>
        <w:ind w:firstLine="0"/>
      </w:pPr>
      <w:r w:rsidRPr="006F0CC3">
        <w:t>- конкурсные документы для участия в отборе на федеральное субсидирование;</w:t>
      </w:r>
    </w:p>
    <w:p w:rsidR="00BC544C" w:rsidRPr="006F0CC3" w:rsidRDefault="00BC544C" w:rsidP="00BC544C">
      <w:pPr>
        <w:ind w:firstLine="0"/>
      </w:pPr>
      <w:r w:rsidRPr="006F0CC3">
        <w:t>- проектной и рабочей документации на проведение аукционов среди исполнителей и заключение контрактов по итогам конкурсов;</w:t>
      </w:r>
    </w:p>
    <w:p w:rsidR="00BC544C" w:rsidRPr="006F0CC3" w:rsidRDefault="00BC544C" w:rsidP="00BC544C">
      <w:pPr>
        <w:ind w:firstLine="0"/>
      </w:pPr>
      <w:r w:rsidRPr="006F0CC3">
        <w:t>- контроль за ходом реализации мероприятия.</w:t>
      </w:r>
    </w:p>
    <w:p w:rsidR="00BC544C" w:rsidRPr="006F0CC3" w:rsidRDefault="00BC544C" w:rsidP="00BC544C">
      <w:pPr>
        <w:ind w:firstLine="0"/>
      </w:pPr>
      <w:r w:rsidRPr="006F0CC3">
        <w:t>Финансовое обеспечение мероприятия может осуществляться за счет средств федерального, областного и местных бюджетов и внебюджетных источников. Объем бюджетных ассигнований на реализацию мероприятий утверждается правовыми актами Воронежской области.</w:t>
      </w:r>
    </w:p>
    <w:p w:rsidR="00BC544C" w:rsidRPr="006F0CC3" w:rsidRDefault="00BC544C" w:rsidP="00BC544C">
      <w:pPr>
        <w:ind w:firstLine="0"/>
        <w:rPr>
          <w:caps/>
        </w:rPr>
      </w:pPr>
      <w:r w:rsidRPr="006F0CC3">
        <w:rPr>
          <w:caps/>
        </w:rPr>
        <w:t>Основное мероприятие 2.2. Приобретение коммунальной техники</w:t>
      </w:r>
    </w:p>
    <w:p w:rsidR="00BC544C" w:rsidRPr="006F0CC3" w:rsidRDefault="00BC544C" w:rsidP="00BC544C">
      <w:pPr>
        <w:ind w:firstLine="0"/>
      </w:pPr>
      <w:r w:rsidRPr="006F0CC3">
        <w:t>Одной из наиболее острых проблем муниципальных образований Воронежской области остается вопрос благоустройства и санитарного состояния населенных пунктов. Основным показателем поддержания надлежащего санитарного состояния территории и улучшения уровня благоустройства муниципального образования является показатель качества оказываемых услуг по вывозу твердых бытовых отходов.</w:t>
      </w:r>
    </w:p>
    <w:p w:rsidR="00BC544C" w:rsidRPr="006F0CC3" w:rsidRDefault="00BC544C" w:rsidP="00BC544C">
      <w:pPr>
        <w:ind w:firstLine="0"/>
      </w:pPr>
      <w:r w:rsidRPr="006F0CC3">
        <w:t>Для своевременного и качественного содержания улично-дорожной сети, территорий учреждений и организаций сельских поселений необходимо обновление парка коммунальной техники.</w:t>
      </w:r>
    </w:p>
    <w:p w:rsidR="00BC544C" w:rsidRPr="006F0CC3" w:rsidRDefault="00BC544C" w:rsidP="00BC544C">
      <w:pPr>
        <w:ind w:firstLine="0"/>
      </w:pPr>
      <w:r w:rsidRPr="006F0CC3">
        <w:t>Комплексное решение указанной проблемы окажет положительный эффект на состояние благоустройства территории муниципальных образований, будет способствовать повышению уровню комфортного проживания населения.</w:t>
      </w:r>
    </w:p>
    <w:p w:rsidR="00BC544C" w:rsidRPr="006F0CC3" w:rsidRDefault="00BC544C" w:rsidP="00BC544C">
      <w:pPr>
        <w:ind w:firstLine="0"/>
      </w:pPr>
      <w:r w:rsidRPr="006F0CC3">
        <w:t>Деятельность по выходу из сложившейся ситуации, связанная с планированием и организацией работ по вопросам приобретения коммунальной (специализированной) техники для вывоза твердых бытовых отходов, должна осуществляться в соответствии с настоящим мероприятием.</w:t>
      </w:r>
    </w:p>
    <w:p w:rsidR="00BC544C" w:rsidRPr="006F0CC3" w:rsidRDefault="00BC544C" w:rsidP="00BC544C">
      <w:pPr>
        <w:ind w:firstLine="0"/>
      </w:pPr>
      <w:r w:rsidRPr="006F0CC3">
        <w:t xml:space="preserve">Основными целями мероприятия является обеспечение надлежащего санитарного состояния муниципальных образований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w:t>
      </w:r>
      <w:proofErr w:type="gramStart"/>
      <w:r w:rsidRPr="006F0CC3">
        <w:t>граждан  в</w:t>
      </w:r>
      <w:proofErr w:type="gramEnd"/>
      <w:r w:rsidRPr="006F0CC3">
        <w:t xml:space="preserve"> муниципальных образованиях.</w:t>
      </w:r>
    </w:p>
    <w:p w:rsidR="00BC544C" w:rsidRPr="006F0CC3" w:rsidRDefault="00BC544C" w:rsidP="00BC544C">
      <w:pPr>
        <w:ind w:firstLine="0"/>
      </w:pPr>
      <w:r w:rsidRPr="006F0CC3">
        <w:t xml:space="preserve">Для достижения целей реализации </w:t>
      </w:r>
      <w:proofErr w:type="gramStart"/>
      <w:r w:rsidRPr="006F0CC3">
        <w:t>мероприятия  необходимо</w:t>
      </w:r>
      <w:proofErr w:type="gramEnd"/>
      <w:r w:rsidRPr="006F0CC3">
        <w:t xml:space="preserve"> решить следующие задачи:</w:t>
      </w:r>
    </w:p>
    <w:p w:rsidR="00BC544C" w:rsidRPr="006F0CC3" w:rsidRDefault="00BC544C" w:rsidP="00BC544C">
      <w:pPr>
        <w:ind w:firstLine="0"/>
      </w:pPr>
      <w:r w:rsidRPr="006F0CC3">
        <w:t>1)  улучшить техническую обеспеченность муниципальных образований;</w:t>
      </w:r>
    </w:p>
    <w:p w:rsidR="00BC544C" w:rsidRPr="006F0CC3" w:rsidRDefault="00BC544C" w:rsidP="00BC544C">
      <w:pPr>
        <w:ind w:firstLine="0"/>
      </w:pPr>
      <w:r w:rsidRPr="006F0CC3">
        <w:t>2)  снизить отрицательное воздействие на окружающую среду.</w:t>
      </w:r>
    </w:p>
    <w:p w:rsidR="00BC544C" w:rsidRPr="006F0CC3" w:rsidRDefault="00BC544C" w:rsidP="00BC544C">
      <w:pPr>
        <w:ind w:firstLine="0"/>
      </w:pPr>
      <w:r w:rsidRPr="006F0CC3">
        <w:t xml:space="preserve">Для реализации поставленных целей и решения задач, достижения планируемых значений показателей и индикаторов предусмотрено выполнение мероприятия: приобретение 2-х единиц коммунальной (специализированной) техники за счет средств областного бюджета. </w:t>
      </w:r>
    </w:p>
    <w:p w:rsidR="00BC544C" w:rsidRPr="006F0CC3" w:rsidRDefault="00BC544C" w:rsidP="00BC544C">
      <w:pPr>
        <w:ind w:firstLine="0"/>
      </w:pPr>
      <w:r w:rsidRPr="006F0CC3">
        <w:t>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 наладить работу по сбору и вывозу ТБО.</w:t>
      </w:r>
    </w:p>
    <w:p w:rsidR="00BC544C" w:rsidRPr="006F0CC3" w:rsidRDefault="00BC544C" w:rsidP="00BC544C">
      <w:pPr>
        <w:ind w:firstLine="0"/>
      </w:pPr>
      <w:r w:rsidRPr="006F0CC3">
        <w:t xml:space="preserve">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w:t>
      </w:r>
      <w:proofErr w:type="gramStart"/>
      <w:r w:rsidRPr="006F0CC3">
        <w:t>бюджета  в</w:t>
      </w:r>
      <w:proofErr w:type="gramEnd"/>
      <w:r w:rsidRPr="006F0CC3">
        <w:t xml:space="preserve"> виде субсидии в размере 2400 тыс. рублей на приобретение 2-х единиц коммунальной (специализированной) техники для вывоза твердых бытовых отходов на базе автомобиля «ГАЗ» .</w:t>
      </w:r>
    </w:p>
    <w:p w:rsidR="00BC544C" w:rsidRPr="006F0CC3" w:rsidRDefault="00BC544C" w:rsidP="00BC544C">
      <w:pPr>
        <w:ind w:firstLine="0"/>
      </w:pPr>
      <w:r w:rsidRPr="006F0CC3">
        <w:t>Эффект от выполнения мероприятия имеет, прежде всего, социальную направленность. Исходя из анализа существующего состояния коммунальной техники, предназначенной для благоустройства и санитарного содержания территории муниципального образования, цель мероприятия предусматривает основное направление его реализации:</w:t>
      </w:r>
    </w:p>
    <w:p w:rsidR="00BC544C" w:rsidRPr="006F0CC3" w:rsidRDefault="00BC544C" w:rsidP="00BC544C">
      <w:pPr>
        <w:ind w:firstLine="0"/>
      </w:pPr>
      <w:r w:rsidRPr="006F0CC3">
        <w:t>- пополнение устаревшего парка специализированной техники, снижение расходов на её техническое обслуживание и ремонт.</w:t>
      </w:r>
    </w:p>
    <w:p w:rsidR="00BC544C" w:rsidRPr="006F0CC3" w:rsidRDefault="00BC544C" w:rsidP="00BC544C">
      <w:pPr>
        <w:ind w:firstLine="0"/>
      </w:pPr>
      <w:r w:rsidRPr="006F0CC3">
        <w:t xml:space="preserve">- повышение уровня технической </w:t>
      </w:r>
      <w:proofErr w:type="gramStart"/>
      <w:r w:rsidRPr="006F0CC3">
        <w:t>обеспеченности ;</w:t>
      </w:r>
      <w:proofErr w:type="gramEnd"/>
    </w:p>
    <w:p w:rsidR="00BC544C" w:rsidRPr="006F0CC3" w:rsidRDefault="00BC544C" w:rsidP="00BC544C">
      <w:pPr>
        <w:ind w:firstLine="0"/>
      </w:pPr>
      <w:r w:rsidRPr="006F0CC3">
        <w:t>- снижение отрицательное воздействия на окружающую среду за счет качественной санитарной очистки Петропавловского муниципального района</w:t>
      </w:r>
    </w:p>
    <w:p w:rsidR="00BC544C" w:rsidRPr="006F0CC3" w:rsidRDefault="00BC544C" w:rsidP="00BC544C">
      <w:pPr>
        <w:ind w:firstLine="0"/>
      </w:pPr>
      <w:r w:rsidRPr="006F0CC3">
        <w:t>Эффективность реализации мероприятия зависит от результатов, полученных в сфере коммунального обслуживания населения и вне его.</w:t>
      </w:r>
    </w:p>
    <w:p w:rsidR="00BC544C" w:rsidRPr="006F0CC3" w:rsidRDefault="00BC544C" w:rsidP="00BC544C">
      <w:pPr>
        <w:ind w:firstLine="0"/>
      </w:pPr>
      <w:r w:rsidRPr="006F0CC3">
        <w:t xml:space="preserve">Эффект от приобретаемой техники заключается также и в получении прямых выгод, получаемых в результате улучшения </w:t>
      </w:r>
      <w:proofErr w:type="gramStart"/>
      <w:r w:rsidRPr="006F0CC3">
        <w:t>сервиса</w:t>
      </w:r>
      <w:proofErr w:type="gramEnd"/>
      <w:r w:rsidRPr="006F0CC3">
        <w:t xml:space="preserve"> предоставляемого населению коммунальными службами, повышение эффективности использования специализированной техники и экологическую обстановку.</w:t>
      </w:r>
    </w:p>
    <w:p w:rsidR="00BC544C" w:rsidRPr="006F0CC3" w:rsidRDefault="00BC544C" w:rsidP="00BC544C">
      <w:pPr>
        <w:ind w:firstLine="0"/>
      </w:pPr>
      <w:r w:rsidRPr="006F0CC3">
        <w:t xml:space="preserve">Целевым индикатором основного мероприятия является количество единиц коммунальной специализированной </w:t>
      </w:r>
      <w:r w:rsidRPr="006F0CC3">
        <w:lastRenderedPageBreak/>
        <w:t>техники, приобретенной для санитарного содержания территории муниципального образования.</w:t>
      </w:r>
    </w:p>
    <w:p w:rsidR="00BC544C" w:rsidRPr="006F0CC3" w:rsidRDefault="00BC544C" w:rsidP="00BC544C">
      <w:pPr>
        <w:ind w:firstLine="0"/>
      </w:pPr>
      <w:r w:rsidRPr="006F0CC3">
        <w:t>Мероприятия реализуются посредством заключения муниципальных контрактов между муниципальным заказчиком и исполнителями, в том числе муниципальных контрактов на закупку автотранспортных средств и коммунальной техники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BC544C" w:rsidRPr="006F0CC3" w:rsidRDefault="00BC544C" w:rsidP="00BC544C">
      <w:pPr>
        <w:ind w:firstLine="0"/>
      </w:pPr>
      <w:r w:rsidRPr="006F0CC3">
        <w:t>Финансовый контроль за целевым использованием бюджетных средств осуществляется в соответствии с действующим законодательством.</w:t>
      </w:r>
    </w:p>
    <w:p w:rsidR="00BC544C" w:rsidRPr="006F0CC3" w:rsidRDefault="00BC544C" w:rsidP="00BC544C">
      <w:pPr>
        <w:ind w:firstLine="0"/>
        <w:rPr>
          <w:caps/>
        </w:rPr>
      </w:pPr>
      <w:r w:rsidRPr="006F0CC3">
        <w:rPr>
          <w:caps/>
        </w:rPr>
        <w:t>Основное мероприятие 2.3. ПРЕДОСТАВЛЕНИЕ УСЛУГ ПО ТЕПЛОСНАБЖЕНИЮ.</w:t>
      </w:r>
    </w:p>
    <w:p w:rsidR="00BC544C" w:rsidRPr="006F0CC3" w:rsidRDefault="00BC544C" w:rsidP="00BC544C">
      <w:pPr>
        <w:ind w:firstLine="0"/>
        <w:rPr>
          <w:color w:val="2D2D2D"/>
          <w:spacing w:val="2"/>
          <w:shd w:val="clear" w:color="auto" w:fill="FFFFFF"/>
        </w:rPr>
      </w:pPr>
      <w:r w:rsidRPr="006F0CC3">
        <w:rPr>
          <w:color w:val="2D2D2D"/>
          <w:spacing w:val="2"/>
          <w:shd w:val="clear" w:color="auto" w:fill="FFFFFF"/>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C544C" w:rsidRPr="006F0CC3" w:rsidRDefault="00BC544C" w:rsidP="00BC544C">
      <w:pPr>
        <w:ind w:firstLine="0"/>
      </w:pPr>
      <w:r w:rsidRPr="006F0CC3">
        <w:rPr>
          <w:color w:val="2D2D2D"/>
          <w:spacing w:val="2"/>
          <w:shd w:val="clear" w:color="auto" w:fill="FFFFFF"/>
        </w:rPr>
        <w:t xml:space="preserve">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w:t>
      </w:r>
      <w:proofErr w:type="spellStart"/>
      <w:r w:rsidRPr="006F0CC3">
        <w:rPr>
          <w:color w:val="2D2D2D"/>
          <w:spacing w:val="2"/>
          <w:shd w:val="clear" w:color="auto" w:fill="FFFFFF"/>
        </w:rPr>
        <w:t>теплопотребляющих</w:t>
      </w:r>
      <w:proofErr w:type="spellEnd"/>
      <w:r w:rsidRPr="006F0CC3">
        <w:rPr>
          <w:color w:val="2D2D2D"/>
          <w:spacing w:val="2"/>
          <w:shd w:val="clear" w:color="auto" w:fill="FFFFFF"/>
        </w:rPr>
        <w:t xml:space="preserve"> установок требованиям, прием, преобразование и доставку тепловой энергии, теплоносителя;</w:t>
      </w:r>
    </w:p>
    <w:p w:rsidR="00BC544C" w:rsidRPr="006F0CC3" w:rsidRDefault="00BC544C" w:rsidP="00BC544C">
      <w:pPr>
        <w:ind w:firstLine="0"/>
        <w:contextualSpacing/>
      </w:pPr>
      <w:r w:rsidRPr="006F0CC3">
        <w:t>4. ФИНАНСОВОЕ ОБЕСПЕЧЕНИЕ РЕАЛИЗАЦИИ ПОДПРОГРАММЫ</w:t>
      </w:r>
    </w:p>
    <w:p w:rsidR="00BC544C" w:rsidRPr="006F0CC3" w:rsidRDefault="00BC544C" w:rsidP="00BC544C">
      <w:pPr>
        <w:ind w:firstLine="0"/>
      </w:pPr>
      <w:r w:rsidRPr="006F0CC3">
        <w:t xml:space="preserve">Финансовое обеспечение осуществляется за счет средств областного бюджета и бюджетов муниципальных образований на условиях </w:t>
      </w:r>
      <w:proofErr w:type="spellStart"/>
      <w:r w:rsidRPr="006F0CC3">
        <w:t>софинансирования</w:t>
      </w:r>
      <w:proofErr w:type="spellEnd"/>
      <w:r w:rsidRPr="006F0CC3">
        <w:t xml:space="preserve">. А также по итогам заключения соглашений с федеральными органами исполнительной власти на привлечение средств федерального бюджета. </w:t>
      </w:r>
    </w:p>
    <w:p w:rsidR="00BC544C" w:rsidRPr="006F0CC3" w:rsidRDefault="00BC544C" w:rsidP="00BC544C">
      <w:pPr>
        <w:ind w:firstLine="0"/>
      </w:pPr>
      <w:r w:rsidRPr="006F0CC3">
        <w:t>5.  АНАЛИЗ РИСКОВ РЕАЛИЗАЦИИ ПОДПРОГРАММЫ И ОПИСАНИЕ МЕР УПРАВЛЕНИЯ РИСКАМИ РЕАЛИЗАЦИИ ПОДПРОГРАММЫ</w:t>
      </w:r>
    </w:p>
    <w:p w:rsidR="00BC544C" w:rsidRPr="006F0CC3" w:rsidRDefault="00BC544C" w:rsidP="00BC544C">
      <w:pPr>
        <w:ind w:firstLine="0"/>
      </w:pPr>
      <w:r w:rsidRPr="006F0CC3">
        <w:t>В число основных рисков реализации основных мероприятий входит несвоевременное исполнение работ подрядными организациями.</w:t>
      </w:r>
    </w:p>
    <w:p w:rsidR="00BC544C" w:rsidRPr="006F0CC3" w:rsidRDefault="00BC544C" w:rsidP="00BC544C">
      <w:pPr>
        <w:ind w:firstLine="0"/>
      </w:pPr>
      <w:r w:rsidRPr="006F0CC3">
        <w:t>В целях недопущения возникновения данных прецедентов, в контрактах с подрядными организациями прописываются как условия проведения работ, так и ответственность за их неисполнение.</w:t>
      </w:r>
    </w:p>
    <w:p w:rsidR="00BC544C" w:rsidRPr="006F0CC3" w:rsidRDefault="00BC544C" w:rsidP="00BC544C">
      <w:pPr>
        <w:ind w:firstLine="0"/>
      </w:pPr>
      <w:r w:rsidRPr="006F0CC3">
        <w:t>Кроме этого, в контрактах с подрядными организациями предусматривается страхование планируемого к проведению мероприятия.</w:t>
      </w:r>
    </w:p>
    <w:p w:rsidR="00BC544C" w:rsidRPr="006F0CC3" w:rsidRDefault="00BC544C" w:rsidP="00BC544C">
      <w:pPr>
        <w:ind w:firstLine="0"/>
      </w:pPr>
      <w:r w:rsidRPr="006F0CC3">
        <w:t>Заключение контрактов и принятие их к финансированию осуществляется при условии наличия лимитов бюджетных обязательств.</w:t>
      </w:r>
    </w:p>
    <w:p w:rsidR="00BC544C" w:rsidRPr="006F0CC3" w:rsidRDefault="00BC544C" w:rsidP="00BC544C">
      <w:pPr>
        <w:ind w:firstLine="0"/>
      </w:pPr>
    </w:p>
    <w:p w:rsidR="00BC544C" w:rsidRPr="006F0CC3" w:rsidRDefault="00BC544C" w:rsidP="00BC544C">
      <w:pPr>
        <w:ind w:firstLine="0"/>
      </w:pPr>
      <w:r w:rsidRPr="006F0CC3">
        <w:t>6. ОЦЕНКА ЭФФЕКТИВНОСТИ РЕАЛИЗАЦИИ ПОДПРОГРАММЫ</w:t>
      </w:r>
    </w:p>
    <w:p w:rsidR="00BC544C" w:rsidRPr="006F0CC3" w:rsidRDefault="00BC544C" w:rsidP="00BC544C">
      <w:pPr>
        <w:tabs>
          <w:tab w:val="left" w:pos="9100"/>
        </w:tabs>
        <w:ind w:firstLine="0"/>
      </w:pPr>
      <w:r w:rsidRPr="006F0CC3">
        <w:t>Основными показателями эффективности подпрограммы являются:</w:t>
      </w:r>
    </w:p>
    <w:p w:rsidR="00BC544C" w:rsidRPr="006F0CC3" w:rsidRDefault="00BC544C" w:rsidP="00BC544C">
      <w:pPr>
        <w:tabs>
          <w:tab w:val="left" w:pos="9100"/>
        </w:tabs>
        <w:ind w:firstLine="0"/>
      </w:pPr>
      <w:r w:rsidRPr="006F0CC3">
        <w:t xml:space="preserve">1) Доля </w:t>
      </w:r>
      <w:proofErr w:type="gramStart"/>
      <w:r w:rsidRPr="006F0CC3">
        <w:t>граждан</w:t>
      </w:r>
      <w:proofErr w:type="gramEnd"/>
      <w:r w:rsidRPr="006F0CC3">
        <w:t xml:space="preserve"> улучшивших свои жилищные условия;</w:t>
      </w:r>
    </w:p>
    <w:p w:rsidR="00BC544C" w:rsidRPr="006F0CC3" w:rsidRDefault="00BC544C" w:rsidP="00BC544C">
      <w:pPr>
        <w:tabs>
          <w:tab w:val="left" w:pos="9100"/>
        </w:tabs>
        <w:ind w:firstLine="0"/>
      </w:pPr>
      <w:r w:rsidRPr="006F0CC3">
        <w:t>2) Уровень износа коммунальной инфраструктуры.</w:t>
      </w:r>
    </w:p>
    <w:p w:rsidR="00BC544C" w:rsidRPr="006F0CC3" w:rsidRDefault="00BC544C" w:rsidP="00BC544C">
      <w:pPr>
        <w:ind w:firstLine="0"/>
      </w:pPr>
      <w:r w:rsidRPr="006F0CC3">
        <w:t>Реализация Подпрограммы позволит:</w:t>
      </w:r>
    </w:p>
    <w:p w:rsidR="00BC544C" w:rsidRPr="006F0CC3" w:rsidRDefault="00BC544C" w:rsidP="00BC544C">
      <w:pPr>
        <w:widowControl/>
        <w:numPr>
          <w:ilvl w:val="0"/>
          <w:numId w:val="3"/>
        </w:numPr>
        <w:autoSpaceDE/>
        <w:autoSpaceDN/>
        <w:adjustRightInd/>
        <w:spacing w:after="200" w:line="240" w:lineRule="auto"/>
        <w:ind w:firstLine="0"/>
        <w:rPr>
          <w:lang w:eastAsia="en-US"/>
        </w:rPr>
      </w:pPr>
      <w:r w:rsidRPr="006F0CC3">
        <w:rPr>
          <w:lang w:eastAsia="en-US"/>
        </w:rPr>
        <w:t>повысить качество услуг по теплоснабжению;</w:t>
      </w:r>
    </w:p>
    <w:p w:rsidR="00BC544C" w:rsidRPr="006F0CC3" w:rsidRDefault="00BC544C" w:rsidP="00BC544C">
      <w:pPr>
        <w:widowControl/>
        <w:numPr>
          <w:ilvl w:val="0"/>
          <w:numId w:val="3"/>
        </w:numPr>
        <w:autoSpaceDE/>
        <w:autoSpaceDN/>
        <w:adjustRightInd/>
        <w:spacing w:after="200" w:line="240" w:lineRule="auto"/>
        <w:ind w:firstLine="0"/>
        <w:rPr>
          <w:lang w:eastAsia="en-US"/>
        </w:rPr>
      </w:pPr>
      <w:r w:rsidRPr="006F0CC3">
        <w:rPr>
          <w:lang w:eastAsia="en-US"/>
        </w:rPr>
        <w:t>снизить износ оборудования;</w:t>
      </w:r>
    </w:p>
    <w:p w:rsidR="00BC544C" w:rsidRPr="006F0CC3" w:rsidRDefault="00BC544C" w:rsidP="00BC544C">
      <w:pPr>
        <w:widowControl/>
        <w:numPr>
          <w:ilvl w:val="0"/>
          <w:numId w:val="3"/>
        </w:numPr>
        <w:spacing w:line="240" w:lineRule="auto"/>
        <w:ind w:firstLine="0"/>
        <w:contextualSpacing/>
      </w:pPr>
      <w:r w:rsidRPr="006F0CC3">
        <w:t xml:space="preserve">пополнить парк </w:t>
      </w:r>
      <w:r w:rsidRPr="006F0CC3">
        <w:rPr>
          <w:lang w:eastAsia="en-US"/>
        </w:rPr>
        <w:t>специализированной техники</w:t>
      </w:r>
      <w:r w:rsidRPr="006F0CC3">
        <w:t>.</w:t>
      </w:r>
    </w:p>
    <w:p w:rsidR="00BC544C" w:rsidRPr="006F0CC3" w:rsidRDefault="00BC544C" w:rsidP="00BC544C">
      <w:pPr>
        <w:ind w:firstLine="0"/>
        <w:jc w:val="left"/>
        <w:sectPr w:rsidR="00BC544C" w:rsidRPr="006F0CC3" w:rsidSect="00BC544C">
          <w:headerReference w:type="default" r:id="rId11"/>
          <w:pgSz w:w="11906" w:h="16838"/>
          <w:pgMar w:top="1531" w:right="567" w:bottom="567" w:left="1701" w:header="709" w:footer="709" w:gutter="57"/>
          <w:cols w:space="720"/>
        </w:sectPr>
      </w:pPr>
    </w:p>
    <w:tbl>
      <w:tblPr>
        <w:tblW w:w="15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702"/>
        <w:gridCol w:w="850"/>
        <w:gridCol w:w="991"/>
        <w:gridCol w:w="992"/>
        <w:gridCol w:w="992"/>
        <w:gridCol w:w="851"/>
        <w:gridCol w:w="850"/>
        <w:gridCol w:w="993"/>
        <w:gridCol w:w="708"/>
        <w:gridCol w:w="851"/>
        <w:gridCol w:w="709"/>
        <w:gridCol w:w="850"/>
        <w:gridCol w:w="851"/>
        <w:gridCol w:w="107"/>
        <w:gridCol w:w="23"/>
        <w:gridCol w:w="11"/>
      </w:tblGrid>
      <w:tr w:rsidR="00BC544C" w:rsidRPr="006F0CC3" w:rsidTr="00D76D14">
        <w:trPr>
          <w:gridAfter w:val="2"/>
          <w:wAfter w:w="34" w:type="dxa"/>
          <w:trHeight w:val="60"/>
        </w:trPr>
        <w:tc>
          <w:tcPr>
            <w:tcW w:w="15842" w:type="dxa"/>
            <w:gridSpan w:val="15"/>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right"/>
            </w:pPr>
            <w:r w:rsidRPr="006F0CC3">
              <w:lastRenderedPageBreak/>
              <w:t>Приложение№1</w:t>
            </w:r>
          </w:p>
        </w:tc>
      </w:tr>
      <w:tr w:rsidR="00BC544C" w:rsidRPr="006F0CC3" w:rsidTr="00D76D14">
        <w:trPr>
          <w:gridAfter w:val="1"/>
          <w:wAfter w:w="11" w:type="dxa"/>
          <w:trHeight w:val="1425"/>
        </w:trPr>
        <w:tc>
          <w:tcPr>
            <w:tcW w:w="15865" w:type="dxa"/>
            <w:gridSpan w:val="16"/>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left="-108" w:firstLine="0"/>
              <w:rPr>
                <w:color w:val="000000"/>
              </w:rPr>
            </w:pPr>
            <w:r w:rsidRPr="006F0CC3">
              <w:rPr>
                <w:color w:val="000000"/>
              </w:rPr>
              <w:t>Сведения о показателях (индикаторах) муниципальной программы Петропавловского муниципального района</w:t>
            </w:r>
            <w:r w:rsidRPr="006F0CC3">
              <w:rPr>
                <w:color w:val="000000"/>
              </w:rPr>
              <w:br/>
              <w:t xml:space="preserve"> </w:t>
            </w:r>
            <w:r w:rsidRPr="006F0CC3">
              <w:rPr>
                <w:color w:val="000000"/>
              </w:rPr>
              <w:br/>
              <w:t xml:space="preserve">«Обеспечение доступным и комфортным жильем и коммунальными услугами населения Петропавловского муниципального района» </w:t>
            </w:r>
          </w:p>
        </w:tc>
      </w:tr>
      <w:tr w:rsidR="00BC544C" w:rsidRPr="006F0CC3" w:rsidTr="00D76D14">
        <w:trPr>
          <w:gridAfter w:val="1"/>
          <w:wAfter w:w="11" w:type="dxa"/>
          <w:trHeight w:val="315"/>
        </w:trPr>
        <w:tc>
          <w:tcPr>
            <w:tcW w:w="15865" w:type="dxa"/>
            <w:gridSpan w:val="16"/>
            <w:tcBorders>
              <w:top w:val="single" w:sz="4" w:space="0" w:color="auto"/>
              <w:left w:val="single" w:sz="4" w:space="0" w:color="auto"/>
              <w:bottom w:val="single" w:sz="4" w:space="0" w:color="auto"/>
              <w:right w:val="single" w:sz="4" w:space="0" w:color="auto"/>
            </w:tcBorders>
            <w:vAlign w:val="center"/>
          </w:tcPr>
          <w:p w:rsidR="00BC544C" w:rsidRPr="006F0CC3" w:rsidRDefault="00BC544C" w:rsidP="00D76D14">
            <w:pPr>
              <w:ind w:firstLine="0"/>
              <w:rPr>
                <w:color w:val="000000"/>
              </w:rPr>
            </w:pPr>
          </w:p>
        </w:tc>
      </w:tr>
      <w:tr w:rsidR="00BC544C" w:rsidRPr="006F0CC3" w:rsidTr="00D76D14">
        <w:trPr>
          <w:trHeight w:val="1125"/>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п/п</w:t>
            </w:r>
          </w:p>
        </w:tc>
        <w:tc>
          <w:tcPr>
            <w:tcW w:w="4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Наименование показателя (индикатора)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Ед. измерения</w:t>
            </w:r>
          </w:p>
        </w:tc>
        <w:tc>
          <w:tcPr>
            <w:tcW w:w="9780"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Значения показателя (индикатора) по годам реализации муниципальной программы</w:t>
            </w:r>
          </w:p>
        </w:tc>
      </w:tr>
      <w:tr w:rsidR="00BC544C" w:rsidRPr="006F0CC3" w:rsidTr="00D76D14">
        <w:trPr>
          <w:gridAfter w:val="2"/>
          <w:wAfter w:w="34"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2014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2015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2017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2018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2019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2020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2022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2023</w:t>
            </w:r>
          </w:p>
        </w:tc>
        <w:tc>
          <w:tcPr>
            <w:tcW w:w="9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2024</w:t>
            </w:r>
          </w:p>
        </w:tc>
      </w:tr>
      <w:tr w:rsidR="00BC544C" w:rsidRPr="006F0CC3" w:rsidTr="00D76D14">
        <w:trPr>
          <w:gridAfter w:val="2"/>
          <w:wAfter w:w="34" w:type="dxa"/>
          <w:trHeight w:val="31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1</w:t>
            </w:r>
          </w:p>
        </w:tc>
        <w:tc>
          <w:tcPr>
            <w:tcW w:w="4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13</w:t>
            </w:r>
          </w:p>
        </w:tc>
        <w:tc>
          <w:tcPr>
            <w:tcW w:w="9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14</w:t>
            </w:r>
          </w:p>
        </w:tc>
      </w:tr>
      <w:tr w:rsidR="00BC544C" w:rsidRPr="006F0CC3" w:rsidTr="00D76D14">
        <w:trPr>
          <w:gridAfter w:val="2"/>
          <w:wAfter w:w="34" w:type="dxa"/>
          <w:trHeight w:val="645"/>
        </w:trPr>
        <w:tc>
          <w:tcPr>
            <w:tcW w:w="15842" w:type="dxa"/>
            <w:gridSpan w:val="15"/>
            <w:tcBorders>
              <w:top w:val="single" w:sz="4" w:space="0" w:color="auto"/>
              <w:left w:val="single" w:sz="4" w:space="0" w:color="auto"/>
              <w:bottom w:val="single" w:sz="4" w:space="0" w:color="auto"/>
              <w:right w:val="single" w:sz="4" w:space="0" w:color="auto"/>
            </w:tcBorders>
            <w:shd w:val="clear" w:color="auto" w:fill="FFFFFF"/>
            <w:vAlign w:val="bottom"/>
            <w:hideMark/>
          </w:tcPr>
          <w:p w:rsidR="00BC544C" w:rsidRPr="006F0CC3" w:rsidRDefault="00BC544C" w:rsidP="00D76D14">
            <w:pPr>
              <w:ind w:firstLine="0"/>
            </w:pPr>
            <w:r w:rsidRPr="006F0CC3">
              <w:t xml:space="preserve">МУНИЦИПАЛЬНАЯ ПРОГРАММА      «Обеспечение доступным и комфортным жильем и коммунальными услугами населения Петропавловского муниципального района» на 2014 – 2020 годы» </w:t>
            </w:r>
          </w:p>
        </w:tc>
      </w:tr>
      <w:tr w:rsidR="00BC544C" w:rsidRPr="006F0CC3" w:rsidTr="00D76D14">
        <w:trPr>
          <w:gridAfter w:val="2"/>
          <w:wAfter w:w="34" w:type="dxa"/>
          <w:trHeight w:val="126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1</w:t>
            </w:r>
          </w:p>
        </w:tc>
        <w:tc>
          <w:tcPr>
            <w:tcW w:w="470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1. Удельный вес введенной общей площади жилых домов по отношению к общей площади жилищного фонда.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0,47</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0,47</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0,48</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0,48</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0,001</w:t>
            </w:r>
          </w:p>
        </w:tc>
        <w:tc>
          <w:tcPr>
            <w:tcW w:w="993"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0,001</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0,001</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0,001</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0,001</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0,001</w:t>
            </w:r>
          </w:p>
        </w:tc>
        <w:tc>
          <w:tcPr>
            <w:tcW w:w="958" w:type="dxa"/>
            <w:gridSpan w:val="2"/>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0,001</w:t>
            </w:r>
          </w:p>
        </w:tc>
      </w:tr>
      <w:tr w:rsidR="00BC544C" w:rsidRPr="006F0CC3" w:rsidTr="00D76D14">
        <w:trPr>
          <w:gridAfter w:val="2"/>
          <w:wAfter w:w="34" w:type="dxa"/>
          <w:trHeight w:val="138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2. Общая площадь жилых помещений, приходящаяся в среднем на 1 жителя района.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proofErr w:type="spellStart"/>
            <w:r w:rsidRPr="006F0CC3">
              <w:t>кв.м</w:t>
            </w:r>
            <w:proofErr w:type="spellEnd"/>
            <w:r w:rsidRPr="006F0CC3">
              <w:t>/чел</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31,40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31,60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31,80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32,00</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32,20</w:t>
            </w:r>
          </w:p>
        </w:tc>
        <w:tc>
          <w:tcPr>
            <w:tcW w:w="993"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32,40</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37,1</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37,2</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37,3</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37,4</w:t>
            </w:r>
          </w:p>
        </w:tc>
        <w:tc>
          <w:tcPr>
            <w:tcW w:w="958" w:type="dxa"/>
            <w:gridSpan w:val="2"/>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37,5</w:t>
            </w:r>
          </w:p>
        </w:tc>
      </w:tr>
      <w:tr w:rsidR="00BC544C" w:rsidRPr="006F0CC3" w:rsidTr="00D76D14">
        <w:trPr>
          <w:gridAfter w:val="2"/>
          <w:wAfter w:w="34" w:type="dxa"/>
          <w:trHeight w:val="1425"/>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3. Доля площади территорий, на которые разработаны проекты планировок от общей площади территорий,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0,01</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0,01</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0,01</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0,01</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0,01</w:t>
            </w:r>
          </w:p>
        </w:tc>
        <w:tc>
          <w:tcPr>
            <w:tcW w:w="993"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0,01</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0,01</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0,01</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0,01</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0,01</w:t>
            </w:r>
          </w:p>
        </w:tc>
        <w:tc>
          <w:tcPr>
            <w:tcW w:w="958" w:type="dxa"/>
            <w:gridSpan w:val="2"/>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0,01</w:t>
            </w:r>
          </w:p>
        </w:tc>
      </w:tr>
      <w:tr w:rsidR="00BC544C" w:rsidRPr="006F0CC3" w:rsidTr="00D76D14">
        <w:trPr>
          <w:gridAfter w:val="2"/>
          <w:wAfter w:w="34" w:type="dxa"/>
          <w:trHeight w:val="1185"/>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4. Уровень износа коммунальной инфраструктуры,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61,20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60,60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60,10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59,30</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c>
          <w:tcPr>
            <w:tcW w:w="958" w:type="dxa"/>
            <w:gridSpan w:val="2"/>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59,30</w:t>
            </w:r>
          </w:p>
        </w:tc>
      </w:tr>
      <w:tr w:rsidR="00BC544C" w:rsidRPr="006F0CC3" w:rsidTr="00D76D14">
        <w:trPr>
          <w:gridAfter w:val="4"/>
          <w:wAfter w:w="992" w:type="dxa"/>
          <w:trHeight w:val="255"/>
        </w:trPr>
        <w:tc>
          <w:tcPr>
            <w:tcW w:w="14884" w:type="dxa"/>
            <w:gridSpan w:val="13"/>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ПОДПРОГРАММА "Создание условий для обеспечения доступным и комфортным жильем населения Петропавловского района"</w:t>
            </w:r>
          </w:p>
        </w:tc>
      </w:tr>
      <w:tr w:rsidR="00BC544C" w:rsidRPr="006F0CC3" w:rsidTr="00D76D14">
        <w:trPr>
          <w:gridAfter w:val="3"/>
          <w:wAfter w:w="141" w:type="dxa"/>
          <w:trHeight w:val="315"/>
        </w:trPr>
        <w:tc>
          <w:tcPr>
            <w:tcW w:w="15735" w:type="dxa"/>
            <w:gridSpan w:val="14"/>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r>
      <w:tr w:rsidR="00BC544C" w:rsidRPr="006F0CC3" w:rsidTr="00D76D14">
        <w:trPr>
          <w:gridAfter w:val="3"/>
          <w:wAfter w:w="141" w:type="dxa"/>
          <w:trHeight w:val="201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1. Общая площадь жилых помещений во введенных в отчетном году жилых домах, тысяч кв. метров;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proofErr w:type="spellStart"/>
            <w:r w:rsidRPr="006F0CC3">
              <w:t>кв.м</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3 000,00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3 000,00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1400</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1500</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1000</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500</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500</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500</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500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500</w:t>
            </w:r>
          </w:p>
        </w:tc>
      </w:tr>
      <w:tr w:rsidR="00BC544C" w:rsidRPr="006F0CC3" w:rsidTr="00D76D14">
        <w:trPr>
          <w:gridAfter w:val="3"/>
          <w:wAfter w:w="141" w:type="dxa"/>
          <w:trHeight w:val="1723"/>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Количество граждан получивших государственную поддержку на улучшение жилищных условий в рамках Программы,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чел.</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4</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12</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12</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8</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8</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6</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6</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6</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6</w:t>
            </w:r>
          </w:p>
        </w:tc>
      </w:tr>
      <w:tr w:rsidR="00BC544C" w:rsidRPr="006F0CC3" w:rsidTr="00D76D14">
        <w:trPr>
          <w:gridAfter w:val="3"/>
          <w:wAfter w:w="141" w:type="dxa"/>
          <w:trHeight w:val="201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lastRenderedPageBreak/>
              <w:t> </w:t>
            </w:r>
          </w:p>
        </w:tc>
        <w:tc>
          <w:tcPr>
            <w:tcW w:w="470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Снижение стоимости 1 </w:t>
            </w:r>
            <w:proofErr w:type="spellStart"/>
            <w:r w:rsidRPr="006F0CC3">
              <w:t>кв.метра</w:t>
            </w:r>
            <w:proofErr w:type="spellEnd"/>
            <w:r w:rsidRPr="006F0CC3">
              <w:t xml:space="preserve"> жилья по отношению к базовому 2013 году,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0,20</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0,20</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0,2</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0,2</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0,2</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0,2</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0,20</w:t>
            </w:r>
          </w:p>
        </w:tc>
      </w:tr>
      <w:tr w:rsidR="00BC544C" w:rsidRPr="006F0CC3" w:rsidTr="00D76D14">
        <w:trPr>
          <w:gridAfter w:val="3"/>
          <w:wAfter w:w="141" w:type="dxa"/>
          <w:trHeight w:val="315"/>
        </w:trPr>
        <w:tc>
          <w:tcPr>
            <w:tcW w:w="15735" w:type="dxa"/>
            <w:gridSpan w:val="14"/>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ПОДПРОГРАММА "Создание условий для обеспечения качественными услугами ЖКХ населения Петропавловского района"</w:t>
            </w:r>
          </w:p>
        </w:tc>
      </w:tr>
      <w:tr w:rsidR="00BC544C" w:rsidRPr="006F0CC3" w:rsidTr="00D76D14">
        <w:trPr>
          <w:gridAfter w:val="3"/>
          <w:wAfter w:w="141" w:type="dxa"/>
          <w:trHeight w:val="201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1. Уровень износа коммунальной инфраструктуры,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61,20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60,60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60,10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59,30</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58,40</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55,4</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53,2</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51,2</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50,2</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49,8</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48,3</w:t>
            </w:r>
          </w:p>
        </w:tc>
      </w:tr>
      <w:tr w:rsidR="00BC544C" w:rsidRPr="006F0CC3" w:rsidTr="00D76D14">
        <w:trPr>
          <w:gridAfter w:val="3"/>
          <w:wAfter w:w="141" w:type="dxa"/>
          <w:trHeight w:val="201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xml:space="preserve">Количество единиц коммунальной специализированной техники, приобретенной для санитарного содержания территорий муниципальных образований Воронежской области; </w:t>
            </w:r>
            <w:proofErr w:type="spellStart"/>
            <w:r w:rsidRPr="006F0CC3">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proofErr w:type="spellStart"/>
            <w:r w:rsidRPr="006F0CC3">
              <w:t>шт</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0 </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0 </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2 </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5</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0 </w:t>
            </w:r>
          </w:p>
        </w:tc>
      </w:tr>
      <w:tr w:rsidR="00BC544C" w:rsidRPr="006F0CC3" w:rsidTr="00D76D14">
        <w:trPr>
          <w:gridAfter w:val="3"/>
          <w:wAfter w:w="141" w:type="dxa"/>
          <w:trHeight w:val="2010"/>
        </w:trPr>
        <w:tc>
          <w:tcPr>
            <w:tcW w:w="540"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w:t>
            </w:r>
          </w:p>
        </w:tc>
        <w:tc>
          <w:tcPr>
            <w:tcW w:w="470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3.Снижение объемов потерь тепловой энергии,%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 xml:space="preserve">2,0 </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w:t>
            </w:r>
          </w:p>
        </w:tc>
        <w:tc>
          <w:tcPr>
            <w:tcW w:w="850"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w:t>
            </w:r>
          </w:p>
        </w:tc>
        <w:tc>
          <w:tcPr>
            <w:tcW w:w="993"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2,0</w:t>
            </w:r>
          </w:p>
        </w:tc>
        <w:tc>
          <w:tcPr>
            <w:tcW w:w="708"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2,0</w:t>
            </w:r>
          </w:p>
        </w:tc>
        <w:tc>
          <w:tcPr>
            <w:tcW w:w="851"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2,0</w:t>
            </w:r>
          </w:p>
        </w:tc>
        <w:tc>
          <w:tcPr>
            <w:tcW w:w="709"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2,0</w:t>
            </w:r>
          </w:p>
        </w:tc>
        <w:tc>
          <w:tcPr>
            <w:tcW w:w="850" w:type="dxa"/>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p>
          <w:p w:rsidR="00BC544C" w:rsidRPr="006F0CC3" w:rsidRDefault="00BC544C" w:rsidP="00D76D14">
            <w:pPr>
              <w:ind w:firstLine="0"/>
            </w:pPr>
            <w:r w:rsidRPr="006F0CC3">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w:t>
            </w:r>
          </w:p>
        </w:tc>
      </w:tr>
    </w:tbl>
    <w:p w:rsidR="009E7A00" w:rsidRDefault="009E7A00" w:rsidP="00881DD3">
      <w:pPr>
        <w:ind w:firstLine="0"/>
        <w:sectPr w:rsidR="009E7A00">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tbl>
      <w:tblPr>
        <w:tblW w:w="19485" w:type="dxa"/>
        <w:tblInd w:w="392" w:type="dxa"/>
        <w:tblLayout w:type="fixed"/>
        <w:tblLook w:val="04A0" w:firstRow="1" w:lastRow="0" w:firstColumn="1" w:lastColumn="0" w:noHBand="0" w:noVBand="1"/>
      </w:tblPr>
      <w:tblGrid>
        <w:gridCol w:w="1435"/>
        <w:gridCol w:w="1795"/>
        <w:gridCol w:w="2109"/>
        <w:gridCol w:w="900"/>
        <w:gridCol w:w="858"/>
        <w:gridCol w:w="900"/>
        <w:gridCol w:w="901"/>
        <w:gridCol w:w="901"/>
        <w:gridCol w:w="900"/>
        <w:gridCol w:w="838"/>
        <w:gridCol w:w="838"/>
        <w:gridCol w:w="838"/>
        <w:gridCol w:w="838"/>
        <w:gridCol w:w="838"/>
        <w:gridCol w:w="4596"/>
      </w:tblGrid>
      <w:tr w:rsidR="00BC544C" w:rsidRPr="009E7A00" w:rsidTr="00D76D14">
        <w:trPr>
          <w:trHeight w:val="375"/>
        </w:trPr>
        <w:tc>
          <w:tcPr>
            <w:tcW w:w="5339" w:type="dxa"/>
            <w:gridSpan w:val="3"/>
          </w:tcPr>
          <w:p w:rsidR="00BC544C" w:rsidRPr="009E7A00" w:rsidRDefault="00BC544C" w:rsidP="00D76D14">
            <w:pPr>
              <w:ind w:left="-108" w:firstLine="0"/>
            </w:pPr>
          </w:p>
        </w:tc>
        <w:tc>
          <w:tcPr>
            <w:tcW w:w="900" w:type="dxa"/>
          </w:tcPr>
          <w:p w:rsidR="00BC544C" w:rsidRPr="009E7A00" w:rsidRDefault="00BC544C" w:rsidP="00D76D14">
            <w:pPr>
              <w:ind w:left="-108" w:firstLine="0"/>
            </w:pPr>
          </w:p>
        </w:tc>
        <w:tc>
          <w:tcPr>
            <w:tcW w:w="858" w:type="dxa"/>
          </w:tcPr>
          <w:p w:rsidR="00BC544C" w:rsidRPr="009E7A00" w:rsidRDefault="00BC544C" w:rsidP="00D76D14">
            <w:pPr>
              <w:ind w:left="-108" w:firstLine="0"/>
            </w:pPr>
          </w:p>
        </w:tc>
        <w:tc>
          <w:tcPr>
            <w:tcW w:w="900" w:type="dxa"/>
          </w:tcPr>
          <w:p w:rsidR="00BC544C" w:rsidRPr="009E7A00" w:rsidRDefault="00BC544C" w:rsidP="00D76D14">
            <w:pPr>
              <w:ind w:left="-108" w:firstLine="0"/>
            </w:pPr>
          </w:p>
        </w:tc>
        <w:tc>
          <w:tcPr>
            <w:tcW w:w="901" w:type="dxa"/>
          </w:tcPr>
          <w:p w:rsidR="00BC544C" w:rsidRPr="009E7A00" w:rsidRDefault="00BC544C" w:rsidP="00D76D14">
            <w:pPr>
              <w:ind w:left="-108" w:firstLine="0"/>
            </w:pPr>
          </w:p>
        </w:tc>
        <w:tc>
          <w:tcPr>
            <w:tcW w:w="10587" w:type="dxa"/>
            <w:gridSpan w:val="8"/>
            <w:noWrap/>
            <w:vAlign w:val="bottom"/>
            <w:hideMark/>
          </w:tcPr>
          <w:p w:rsidR="00BC544C" w:rsidRPr="009E7A00" w:rsidRDefault="00BC544C" w:rsidP="00D76D14">
            <w:pPr>
              <w:ind w:left="-108" w:firstLine="0"/>
            </w:pPr>
            <w:r w:rsidRPr="009E7A00">
              <w:t>Приложение 2</w:t>
            </w:r>
          </w:p>
        </w:tc>
      </w:tr>
      <w:tr w:rsidR="00BC544C" w:rsidRPr="009E7A00" w:rsidTr="00D76D14">
        <w:trPr>
          <w:gridAfter w:val="1"/>
          <w:wAfter w:w="4596" w:type="dxa"/>
          <w:trHeight w:val="945"/>
        </w:trPr>
        <w:tc>
          <w:tcPr>
            <w:tcW w:w="10699" w:type="dxa"/>
            <w:gridSpan w:val="9"/>
            <w:tcBorders>
              <w:top w:val="nil"/>
              <w:left w:val="nil"/>
              <w:bottom w:val="single" w:sz="4" w:space="0" w:color="auto"/>
              <w:right w:val="nil"/>
            </w:tcBorders>
            <w:vAlign w:val="center"/>
            <w:hideMark/>
          </w:tcPr>
          <w:p w:rsidR="00BC544C" w:rsidRPr="009E7A00" w:rsidRDefault="00BC544C" w:rsidP="00D76D14">
            <w:pPr>
              <w:ind w:firstLine="0"/>
            </w:pPr>
            <w:r w:rsidRPr="009E7A00">
              <w:t xml:space="preserve">        </w:t>
            </w:r>
            <w:r w:rsidRPr="009E7A00">
              <w:br/>
              <w:t xml:space="preserve">                             </w:t>
            </w:r>
          </w:p>
        </w:tc>
        <w:tc>
          <w:tcPr>
            <w:tcW w:w="838" w:type="dxa"/>
            <w:tcBorders>
              <w:top w:val="nil"/>
              <w:left w:val="nil"/>
              <w:bottom w:val="single" w:sz="4" w:space="0" w:color="auto"/>
              <w:right w:val="nil"/>
            </w:tcBorders>
          </w:tcPr>
          <w:p w:rsidR="00BC544C" w:rsidRPr="009E7A00" w:rsidRDefault="00BC544C" w:rsidP="00D76D14">
            <w:pPr>
              <w:ind w:firstLine="0"/>
            </w:pPr>
          </w:p>
        </w:tc>
        <w:tc>
          <w:tcPr>
            <w:tcW w:w="838" w:type="dxa"/>
            <w:tcBorders>
              <w:top w:val="nil"/>
              <w:left w:val="nil"/>
              <w:bottom w:val="single" w:sz="4" w:space="0" w:color="auto"/>
              <w:right w:val="nil"/>
            </w:tcBorders>
          </w:tcPr>
          <w:p w:rsidR="00BC544C" w:rsidRPr="009E7A00" w:rsidRDefault="00BC544C" w:rsidP="00D76D14">
            <w:pPr>
              <w:ind w:firstLine="0"/>
            </w:pPr>
          </w:p>
        </w:tc>
        <w:tc>
          <w:tcPr>
            <w:tcW w:w="838" w:type="dxa"/>
            <w:tcBorders>
              <w:top w:val="nil"/>
              <w:left w:val="nil"/>
              <w:bottom w:val="single" w:sz="4" w:space="0" w:color="auto"/>
              <w:right w:val="nil"/>
            </w:tcBorders>
          </w:tcPr>
          <w:p w:rsidR="00BC544C" w:rsidRPr="009E7A00" w:rsidRDefault="00BC544C" w:rsidP="00D76D14">
            <w:pPr>
              <w:ind w:firstLine="0"/>
            </w:pPr>
          </w:p>
        </w:tc>
        <w:tc>
          <w:tcPr>
            <w:tcW w:w="838" w:type="dxa"/>
            <w:tcBorders>
              <w:top w:val="nil"/>
              <w:left w:val="nil"/>
              <w:bottom w:val="single" w:sz="4" w:space="0" w:color="auto"/>
              <w:right w:val="nil"/>
            </w:tcBorders>
          </w:tcPr>
          <w:p w:rsidR="00BC544C" w:rsidRPr="009E7A00" w:rsidRDefault="00BC544C" w:rsidP="00D76D14">
            <w:pPr>
              <w:ind w:firstLine="0"/>
            </w:pPr>
          </w:p>
        </w:tc>
        <w:tc>
          <w:tcPr>
            <w:tcW w:w="838" w:type="dxa"/>
            <w:tcBorders>
              <w:top w:val="nil"/>
              <w:left w:val="nil"/>
              <w:bottom w:val="single" w:sz="4" w:space="0" w:color="auto"/>
              <w:right w:val="nil"/>
            </w:tcBorders>
          </w:tcPr>
          <w:p w:rsidR="00BC544C" w:rsidRPr="009E7A00" w:rsidRDefault="00BC544C" w:rsidP="00D76D14">
            <w:pPr>
              <w:ind w:firstLine="0"/>
            </w:pPr>
          </w:p>
        </w:tc>
      </w:tr>
      <w:tr w:rsidR="00BC544C" w:rsidRPr="009E7A00" w:rsidTr="00D76D14">
        <w:trPr>
          <w:gridAfter w:val="1"/>
          <w:wAfter w:w="4596" w:type="dxa"/>
          <w:trHeight w:val="900"/>
        </w:trPr>
        <w:tc>
          <w:tcPr>
            <w:tcW w:w="1435" w:type="dxa"/>
            <w:vMerge w:val="restart"/>
            <w:tcBorders>
              <w:top w:val="single" w:sz="4" w:space="0" w:color="auto"/>
              <w:left w:val="single" w:sz="4" w:space="0" w:color="auto"/>
              <w:bottom w:val="single" w:sz="4" w:space="0" w:color="auto"/>
              <w:right w:val="single" w:sz="4" w:space="0" w:color="auto"/>
            </w:tcBorders>
            <w:noWrap/>
            <w:vAlign w:val="center"/>
            <w:hideMark/>
          </w:tcPr>
          <w:p w:rsidR="00BC544C" w:rsidRPr="009E7A00" w:rsidRDefault="00BC544C" w:rsidP="00D76D14">
            <w:pPr>
              <w:ind w:firstLine="0"/>
            </w:pPr>
            <w:r w:rsidRPr="009E7A00">
              <w:t>Статус</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pPr>
            <w:r w:rsidRPr="009E7A00">
              <w:t xml:space="preserve">Наименование муниципальной программы, подпрограммы, основного мероприятия </w:t>
            </w:r>
          </w:p>
        </w:tc>
        <w:tc>
          <w:tcPr>
            <w:tcW w:w="21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9E7A00" w:rsidRDefault="00BC544C" w:rsidP="00D76D14">
            <w:pPr>
              <w:ind w:firstLine="0"/>
            </w:pPr>
            <w:r w:rsidRPr="009E7A00">
              <w:t>Наименование ответственного исполнителя, исполнителя - главного распорядителя средств  бюджета (далее - ГРБС)</w:t>
            </w:r>
          </w:p>
        </w:tc>
        <w:tc>
          <w:tcPr>
            <w:tcW w:w="9550" w:type="dxa"/>
            <w:gridSpan w:val="11"/>
            <w:tcBorders>
              <w:top w:val="single" w:sz="4" w:space="0" w:color="auto"/>
              <w:left w:val="nil"/>
              <w:bottom w:val="single" w:sz="4" w:space="0" w:color="auto"/>
              <w:right w:val="single" w:sz="4" w:space="0" w:color="auto"/>
            </w:tcBorders>
            <w:vAlign w:val="center"/>
            <w:hideMark/>
          </w:tcPr>
          <w:p w:rsidR="00BC544C" w:rsidRPr="009E7A00" w:rsidRDefault="00BC544C" w:rsidP="00D76D14">
            <w:pPr>
              <w:ind w:firstLine="0"/>
            </w:pPr>
            <w:proofErr w:type="gramStart"/>
            <w:r w:rsidRPr="009E7A00">
              <w:t>Расходы  бюджета</w:t>
            </w:r>
            <w:proofErr w:type="gramEnd"/>
            <w:r w:rsidRPr="009E7A00">
              <w:t xml:space="preserve"> по годам реализации муниципальной программы, тыс. руб.</w:t>
            </w:r>
          </w:p>
          <w:p w:rsidR="00BC544C" w:rsidRPr="009E7A00" w:rsidRDefault="00BC544C" w:rsidP="00D76D14">
            <w:pPr>
              <w:ind w:firstLine="0"/>
            </w:pPr>
            <w:r w:rsidRPr="009E7A00">
              <w:t> </w:t>
            </w:r>
          </w:p>
          <w:p w:rsidR="00BC544C" w:rsidRPr="009E7A00" w:rsidRDefault="00BC544C" w:rsidP="00D76D14">
            <w:pPr>
              <w:ind w:firstLine="0"/>
            </w:pPr>
            <w:r w:rsidRPr="009E7A00">
              <w:t> </w:t>
            </w:r>
          </w:p>
          <w:p w:rsidR="00BC544C" w:rsidRPr="009E7A00" w:rsidRDefault="00BC544C" w:rsidP="00D76D14">
            <w:pPr>
              <w:ind w:firstLine="0"/>
            </w:pPr>
            <w:r w:rsidRPr="009E7A00">
              <w:t> </w:t>
            </w:r>
          </w:p>
          <w:p w:rsidR="00BC544C" w:rsidRPr="009E7A00" w:rsidRDefault="00BC544C" w:rsidP="00D76D14">
            <w:pPr>
              <w:ind w:firstLine="0"/>
            </w:pPr>
            <w:r w:rsidRPr="009E7A00">
              <w:t> </w:t>
            </w:r>
          </w:p>
          <w:p w:rsidR="00BC544C" w:rsidRPr="009E7A00" w:rsidRDefault="00BC544C" w:rsidP="00D76D14">
            <w:pPr>
              <w:ind w:firstLine="0"/>
            </w:pPr>
            <w:r w:rsidRPr="009E7A00">
              <w:t> </w:t>
            </w:r>
          </w:p>
        </w:tc>
      </w:tr>
      <w:tr w:rsidR="00BC544C" w:rsidRPr="009E7A00" w:rsidTr="00D76D14">
        <w:trPr>
          <w:gridAfter w:val="1"/>
          <w:wAfter w:w="4596" w:type="dxa"/>
          <w:trHeight w:val="78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900" w:type="dxa"/>
            <w:shd w:val="clear" w:color="auto" w:fill="FFFFFF"/>
            <w:vAlign w:val="center"/>
            <w:hideMark/>
          </w:tcPr>
          <w:p w:rsidR="00BC544C" w:rsidRPr="009E7A00" w:rsidRDefault="00BC544C" w:rsidP="00D76D14">
            <w:pPr>
              <w:ind w:firstLine="0"/>
            </w:pPr>
            <w:r w:rsidRPr="009E7A00">
              <w:t>2014</w:t>
            </w:r>
          </w:p>
        </w:tc>
        <w:tc>
          <w:tcPr>
            <w:tcW w:w="858" w:type="dxa"/>
            <w:tcBorders>
              <w:top w:val="nil"/>
              <w:left w:val="single" w:sz="4" w:space="0" w:color="auto"/>
              <w:bottom w:val="nil"/>
              <w:right w:val="nil"/>
            </w:tcBorders>
            <w:shd w:val="clear" w:color="auto" w:fill="FFFFFF"/>
            <w:vAlign w:val="center"/>
            <w:hideMark/>
          </w:tcPr>
          <w:p w:rsidR="00BC544C" w:rsidRPr="009E7A00" w:rsidRDefault="00BC544C" w:rsidP="00D76D14">
            <w:pPr>
              <w:ind w:firstLine="0"/>
            </w:pPr>
            <w:r w:rsidRPr="009E7A00">
              <w:t>2015</w:t>
            </w:r>
          </w:p>
        </w:tc>
        <w:tc>
          <w:tcPr>
            <w:tcW w:w="900" w:type="dxa"/>
            <w:tcBorders>
              <w:top w:val="nil"/>
              <w:left w:val="single" w:sz="4" w:space="0" w:color="auto"/>
              <w:bottom w:val="nil"/>
              <w:right w:val="single" w:sz="4" w:space="0" w:color="auto"/>
            </w:tcBorders>
            <w:shd w:val="clear" w:color="auto" w:fill="FFFFFF"/>
            <w:vAlign w:val="center"/>
            <w:hideMark/>
          </w:tcPr>
          <w:p w:rsidR="00BC544C" w:rsidRPr="009E7A00" w:rsidRDefault="00BC544C" w:rsidP="00D76D14">
            <w:pPr>
              <w:ind w:firstLine="0"/>
            </w:pPr>
            <w:r w:rsidRPr="009E7A00">
              <w:t>2016</w:t>
            </w:r>
          </w:p>
        </w:tc>
        <w:tc>
          <w:tcPr>
            <w:tcW w:w="901" w:type="dxa"/>
            <w:tcBorders>
              <w:top w:val="nil"/>
              <w:left w:val="nil"/>
              <w:bottom w:val="nil"/>
              <w:right w:val="single" w:sz="4" w:space="0" w:color="auto"/>
            </w:tcBorders>
            <w:shd w:val="clear" w:color="auto" w:fill="FFFFFF"/>
            <w:vAlign w:val="center"/>
            <w:hideMark/>
          </w:tcPr>
          <w:p w:rsidR="00BC544C" w:rsidRPr="009E7A00" w:rsidRDefault="00BC544C" w:rsidP="00D76D14">
            <w:pPr>
              <w:ind w:firstLine="0"/>
            </w:pPr>
            <w:r w:rsidRPr="009E7A00">
              <w:t>2017</w:t>
            </w:r>
          </w:p>
        </w:tc>
        <w:tc>
          <w:tcPr>
            <w:tcW w:w="901" w:type="dxa"/>
            <w:tcBorders>
              <w:top w:val="nil"/>
              <w:left w:val="nil"/>
              <w:bottom w:val="nil"/>
              <w:right w:val="single" w:sz="4" w:space="0" w:color="auto"/>
            </w:tcBorders>
            <w:shd w:val="clear" w:color="auto" w:fill="FFFFFF"/>
            <w:vAlign w:val="center"/>
            <w:hideMark/>
          </w:tcPr>
          <w:p w:rsidR="00BC544C" w:rsidRPr="009E7A00" w:rsidRDefault="00BC544C" w:rsidP="00D76D14">
            <w:pPr>
              <w:ind w:firstLine="0"/>
            </w:pPr>
            <w:r w:rsidRPr="009E7A00">
              <w:t>2018</w:t>
            </w:r>
          </w:p>
        </w:tc>
        <w:tc>
          <w:tcPr>
            <w:tcW w:w="900" w:type="dxa"/>
            <w:tcBorders>
              <w:top w:val="nil"/>
              <w:left w:val="nil"/>
              <w:bottom w:val="single" w:sz="4" w:space="0" w:color="auto"/>
              <w:right w:val="single" w:sz="4" w:space="0" w:color="auto"/>
            </w:tcBorders>
            <w:noWrap/>
          </w:tcPr>
          <w:p w:rsidR="00BC544C" w:rsidRPr="009E7A00" w:rsidRDefault="00BC544C" w:rsidP="00D76D14">
            <w:pPr>
              <w:ind w:firstLine="0"/>
            </w:pPr>
          </w:p>
          <w:p w:rsidR="00BC544C" w:rsidRPr="009E7A00" w:rsidRDefault="00BC544C" w:rsidP="00D76D14">
            <w:pPr>
              <w:ind w:firstLine="0"/>
            </w:pPr>
            <w:r w:rsidRPr="009E7A00">
              <w:t>2019</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2020</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2021</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2022</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2023</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2024</w:t>
            </w:r>
          </w:p>
        </w:tc>
      </w:tr>
      <w:tr w:rsidR="00BC544C" w:rsidRPr="009E7A00" w:rsidTr="00D76D14">
        <w:trPr>
          <w:gridAfter w:val="1"/>
          <w:wAfter w:w="4596" w:type="dxa"/>
          <w:trHeight w:val="375"/>
        </w:trPr>
        <w:tc>
          <w:tcPr>
            <w:tcW w:w="1435" w:type="dxa"/>
            <w:tcBorders>
              <w:top w:val="nil"/>
              <w:left w:val="single" w:sz="4" w:space="0" w:color="auto"/>
              <w:bottom w:val="single" w:sz="4" w:space="0" w:color="auto"/>
              <w:right w:val="single" w:sz="4" w:space="0" w:color="auto"/>
            </w:tcBorders>
            <w:noWrap/>
            <w:vAlign w:val="center"/>
            <w:hideMark/>
          </w:tcPr>
          <w:p w:rsidR="00BC544C" w:rsidRPr="009E7A00" w:rsidRDefault="00BC544C" w:rsidP="00D76D14">
            <w:pPr>
              <w:ind w:firstLine="0"/>
            </w:pPr>
            <w:r w:rsidRPr="009E7A00">
              <w:t>1</w:t>
            </w:r>
          </w:p>
        </w:tc>
        <w:tc>
          <w:tcPr>
            <w:tcW w:w="1795" w:type="dxa"/>
            <w:tcBorders>
              <w:top w:val="nil"/>
              <w:left w:val="nil"/>
              <w:bottom w:val="single" w:sz="4" w:space="0" w:color="auto"/>
              <w:right w:val="single" w:sz="4" w:space="0" w:color="auto"/>
            </w:tcBorders>
            <w:noWrap/>
            <w:vAlign w:val="center"/>
            <w:hideMark/>
          </w:tcPr>
          <w:p w:rsidR="00BC544C" w:rsidRPr="009E7A00" w:rsidRDefault="00BC544C" w:rsidP="00D76D14">
            <w:pPr>
              <w:ind w:firstLine="0"/>
            </w:pPr>
            <w:r w:rsidRPr="009E7A00">
              <w:t>2</w:t>
            </w:r>
          </w:p>
        </w:tc>
        <w:tc>
          <w:tcPr>
            <w:tcW w:w="2109" w:type="dxa"/>
            <w:tcBorders>
              <w:top w:val="nil"/>
              <w:left w:val="nil"/>
              <w:bottom w:val="single" w:sz="4" w:space="0" w:color="auto"/>
              <w:right w:val="single" w:sz="4" w:space="0" w:color="auto"/>
            </w:tcBorders>
            <w:shd w:val="clear" w:color="auto" w:fill="FFFFFF"/>
            <w:noWrap/>
            <w:vAlign w:val="center"/>
            <w:hideMark/>
          </w:tcPr>
          <w:p w:rsidR="00BC544C" w:rsidRPr="009E7A00" w:rsidRDefault="00BC544C" w:rsidP="00D76D14">
            <w:pPr>
              <w:ind w:firstLine="0"/>
            </w:pPr>
            <w:r w:rsidRPr="009E7A00">
              <w:t>3</w:t>
            </w:r>
          </w:p>
        </w:tc>
        <w:tc>
          <w:tcPr>
            <w:tcW w:w="900" w:type="dxa"/>
            <w:tcBorders>
              <w:top w:val="single" w:sz="4" w:space="0" w:color="auto"/>
              <w:left w:val="nil"/>
              <w:bottom w:val="single" w:sz="4" w:space="0" w:color="auto"/>
              <w:right w:val="single" w:sz="4" w:space="0" w:color="auto"/>
            </w:tcBorders>
            <w:noWrap/>
            <w:vAlign w:val="center"/>
            <w:hideMark/>
          </w:tcPr>
          <w:p w:rsidR="00BC544C" w:rsidRPr="009E7A00" w:rsidRDefault="00BC544C" w:rsidP="00D76D14">
            <w:pPr>
              <w:ind w:firstLine="0"/>
            </w:pPr>
            <w:r w:rsidRPr="009E7A00">
              <w:t>4</w:t>
            </w:r>
          </w:p>
        </w:tc>
        <w:tc>
          <w:tcPr>
            <w:tcW w:w="858" w:type="dxa"/>
            <w:tcBorders>
              <w:top w:val="single" w:sz="4" w:space="0" w:color="auto"/>
              <w:left w:val="nil"/>
              <w:bottom w:val="single" w:sz="4" w:space="0" w:color="auto"/>
              <w:right w:val="single" w:sz="4" w:space="0" w:color="auto"/>
            </w:tcBorders>
            <w:noWrap/>
            <w:vAlign w:val="center"/>
            <w:hideMark/>
          </w:tcPr>
          <w:p w:rsidR="00BC544C" w:rsidRPr="009E7A00" w:rsidRDefault="00BC544C" w:rsidP="00D76D14">
            <w:pPr>
              <w:ind w:firstLine="0"/>
            </w:pPr>
            <w:r w:rsidRPr="009E7A00">
              <w:t>5</w:t>
            </w:r>
          </w:p>
        </w:tc>
        <w:tc>
          <w:tcPr>
            <w:tcW w:w="900" w:type="dxa"/>
            <w:tcBorders>
              <w:top w:val="single" w:sz="4" w:space="0" w:color="auto"/>
              <w:left w:val="nil"/>
              <w:bottom w:val="single" w:sz="4" w:space="0" w:color="auto"/>
              <w:right w:val="single" w:sz="4" w:space="0" w:color="auto"/>
            </w:tcBorders>
            <w:noWrap/>
            <w:vAlign w:val="center"/>
            <w:hideMark/>
          </w:tcPr>
          <w:p w:rsidR="00BC544C" w:rsidRPr="009E7A00" w:rsidRDefault="00BC544C" w:rsidP="00D76D14">
            <w:pPr>
              <w:ind w:firstLine="0"/>
            </w:pPr>
            <w:r w:rsidRPr="009E7A00">
              <w:t>6</w:t>
            </w:r>
          </w:p>
        </w:tc>
        <w:tc>
          <w:tcPr>
            <w:tcW w:w="901" w:type="dxa"/>
            <w:tcBorders>
              <w:top w:val="single" w:sz="4" w:space="0" w:color="auto"/>
              <w:left w:val="nil"/>
              <w:bottom w:val="single" w:sz="4" w:space="0" w:color="auto"/>
              <w:right w:val="single" w:sz="4" w:space="0" w:color="auto"/>
            </w:tcBorders>
            <w:noWrap/>
            <w:vAlign w:val="center"/>
            <w:hideMark/>
          </w:tcPr>
          <w:p w:rsidR="00BC544C" w:rsidRPr="009E7A00" w:rsidRDefault="00BC544C" w:rsidP="00D76D14">
            <w:pPr>
              <w:ind w:firstLine="0"/>
            </w:pPr>
            <w:r w:rsidRPr="009E7A00">
              <w:t>7</w:t>
            </w:r>
          </w:p>
        </w:tc>
        <w:tc>
          <w:tcPr>
            <w:tcW w:w="901" w:type="dxa"/>
            <w:tcBorders>
              <w:top w:val="single" w:sz="4" w:space="0" w:color="auto"/>
              <w:left w:val="nil"/>
              <w:bottom w:val="single" w:sz="4" w:space="0" w:color="auto"/>
              <w:right w:val="single" w:sz="4" w:space="0" w:color="auto"/>
            </w:tcBorders>
            <w:noWrap/>
            <w:vAlign w:val="center"/>
            <w:hideMark/>
          </w:tcPr>
          <w:p w:rsidR="00BC544C" w:rsidRPr="009E7A00" w:rsidRDefault="00BC544C" w:rsidP="00D76D14">
            <w:pPr>
              <w:ind w:firstLine="0"/>
            </w:pPr>
            <w:r w:rsidRPr="009E7A00">
              <w:t>8</w:t>
            </w:r>
          </w:p>
        </w:tc>
        <w:tc>
          <w:tcPr>
            <w:tcW w:w="900" w:type="dxa"/>
            <w:tcBorders>
              <w:top w:val="nil"/>
              <w:left w:val="nil"/>
              <w:bottom w:val="single" w:sz="4" w:space="0" w:color="auto"/>
              <w:right w:val="single" w:sz="4" w:space="0" w:color="auto"/>
            </w:tcBorders>
            <w:noWrap/>
            <w:vAlign w:val="bottom"/>
            <w:hideMark/>
          </w:tcPr>
          <w:p w:rsidR="00BC544C" w:rsidRPr="009E7A00" w:rsidRDefault="00BC544C" w:rsidP="00D76D14">
            <w:pPr>
              <w:ind w:firstLine="0"/>
            </w:pPr>
            <w:r w:rsidRPr="009E7A00">
              <w:t>9</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10</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11</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12</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13</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14</w:t>
            </w:r>
          </w:p>
        </w:tc>
      </w:tr>
      <w:tr w:rsidR="00BC544C" w:rsidRPr="009E7A00" w:rsidTr="00D76D14">
        <w:trPr>
          <w:gridAfter w:val="1"/>
          <w:wAfter w:w="4596" w:type="dxa"/>
          <w:trHeight w:val="31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МУНИЦИПАЛЬНАЯ ПРОГРАММА</w:t>
            </w:r>
          </w:p>
        </w:tc>
        <w:tc>
          <w:tcPr>
            <w:tcW w:w="179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 xml:space="preserve">"Обеспечение доступным и комфортным жильем и коммунальными услугами населения Петропавловского муниципального района» на 2014 – 2020 годы" </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857,827</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27835,473</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126,00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150,317</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7363,9</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22331,6</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22038,2</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16646,0</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11315,5</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11315,5</w:t>
            </w:r>
          </w:p>
        </w:tc>
      </w:tr>
      <w:tr w:rsidR="00BC544C" w:rsidRPr="009E7A00" w:rsidTr="00D76D14">
        <w:trPr>
          <w:gridAfter w:val="1"/>
          <w:wAfter w:w="4596" w:type="dxa"/>
          <w:trHeight w:val="37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148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857,827</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27835,473</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126,00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132,2</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22182,8</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21889,4</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16497,2</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11315,5</w:t>
            </w:r>
          </w:p>
        </w:tc>
        <w:tc>
          <w:tcPr>
            <w:tcW w:w="838" w:type="dxa"/>
            <w:tcBorders>
              <w:top w:val="nil"/>
              <w:left w:val="nil"/>
              <w:bottom w:val="single" w:sz="4" w:space="0" w:color="auto"/>
              <w:right w:val="single" w:sz="4" w:space="0" w:color="auto"/>
            </w:tcBorders>
            <w:hideMark/>
          </w:tcPr>
          <w:p w:rsidR="00BC544C" w:rsidRPr="009E7A00" w:rsidRDefault="00BC544C" w:rsidP="00D76D14">
            <w:pPr>
              <w:ind w:firstLine="0"/>
            </w:pPr>
            <w:r w:rsidRPr="009E7A00">
              <w:t>11315,5</w:t>
            </w:r>
          </w:p>
        </w:tc>
      </w:tr>
      <w:tr w:rsidR="00BC544C" w:rsidRPr="009E7A00" w:rsidTr="00D76D14">
        <w:trPr>
          <w:gridAfter w:val="1"/>
          <w:wAfter w:w="4596" w:type="dxa"/>
          <w:trHeight w:val="37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ПОДПРОГРАММА 1.</w:t>
            </w:r>
          </w:p>
        </w:tc>
        <w:tc>
          <w:tcPr>
            <w:tcW w:w="179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 xml:space="preserve">«Создание условий для обеспечения </w:t>
            </w:r>
            <w:r w:rsidRPr="009E7A00">
              <w:lastRenderedPageBreak/>
              <w:t>доступным и комфортным жильем населения Петропавловского района»</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lastRenderedPageBreak/>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695,207</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26403</w:t>
            </w:r>
          </w:p>
          <w:p w:rsidR="00BC544C" w:rsidRPr="009E7A00" w:rsidRDefault="00BC544C" w:rsidP="00D76D14">
            <w:pPr>
              <w:ind w:firstLine="0"/>
            </w:pPr>
            <w:r w:rsidRPr="009E7A00">
              <w:t>,584</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126,00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132,2</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r w:rsidRPr="009E7A00">
              <w:rPr>
                <w:lang w:val="en-US"/>
              </w:rPr>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r w:rsidRPr="009E7A00">
              <w:rPr>
                <w:lang w:val="en-US"/>
              </w:rPr>
              <w:t>148.8</w:t>
            </w:r>
          </w:p>
          <w:p w:rsidR="00BC544C" w:rsidRPr="009E7A00" w:rsidRDefault="00BC544C" w:rsidP="00D76D14">
            <w:pPr>
              <w:ind w:firstLine="0"/>
              <w:rPr>
                <w:lang w:val="en-US"/>
              </w:rPr>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r w:rsidRPr="009E7A00">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r w:rsidRPr="009E7A00">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r w:rsidRPr="009E7A00">
              <w:t>148,8</w:t>
            </w:r>
          </w:p>
        </w:tc>
      </w:tr>
      <w:tr w:rsidR="00BC544C" w:rsidRPr="009E7A00" w:rsidTr="00D76D14">
        <w:trPr>
          <w:gridAfter w:val="1"/>
          <w:wAfter w:w="4596" w:type="dxa"/>
          <w:trHeight w:val="37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1500"/>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695,207</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26403</w:t>
            </w:r>
          </w:p>
          <w:p w:rsidR="00BC544C" w:rsidRPr="009E7A00" w:rsidRDefault="00BC544C" w:rsidP="00D76D14">
            <w:pPr>
              <w:ind w:firstLine="0"/>
            </w:pPr>
            <w:r w:rsidRPr="009E7A00">
              <w:t>,584</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126,00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132,2</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r w:rsidRPr="009E7A00">
              <w:rPr>
                <w:lang w:val="en-US"/>
              </w:rPr>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r w:rsidRPr="009E7A00">
              <w:rPr>
                <w:lang w:val="en-US"/>
              </w:rPr>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46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lastRenderedPageBreak/>
              <w:t xml:space="preserve">Основное мероприятие 1 </w:t>
            </w:r>
          </w:p>
        </w:tc>
        <w:tc>
          <w:tcPr>
            <w:tcW w:w="1795" w:type="dxa"/>
            <w:vMerge w:val="restart"/>
            <w:tcBorders>
              <w:top w:val="nil"/>
              <w:left w:val="single" w:sz="4" w:space="0" w:color="auto"/>
              <w:bottom w:val="single" w:sz="4" w:space="0" w:color="000000"/>
              <w:right w:val="single" w:sz="4" w:space="0" w:color="auto"/>
            </w:tcBorders>
            <w:hideMark/>
          </w:tcPr>
          <w:p w:rsidR="00BC544C" w:rsidRPr="009E7A00" w:rsidRDefault="00BC544C" w:rsidP="00D76D14">
            <w:pPr>
              <w:ind w:firstLine="0"/>
            </w:pPr>
            <w:r w:rsidRPr="009E7A00">
              <w:br/>
              <w:t xml:space="preserve"> "Обеспечение жильем молодых семей" </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340,476</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120,0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126,00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132,2</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r w:rsidRPr="009E7A00">
              <w:rPr>
                <w:lang w:val="en-US"/>
              </w:rPr>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r w:rsidRPr="009E7A00">
              <w:rPr>
                <w:lang w:val="en-US"/>
              </w:rPr>
              <w:t>148.8</w:t>
            </w: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p>
        </w:tc>
        <w:tc>
          <w:tcPr>
            <w:tcW w:w="838" w:type="dxa"/>
            <w:tcBorders>
              <w:top w:val="nil"/>
              <w:left w:val="nil"/>
              <w:bottom w:val="single" w:sz="4" w:space="0" w:color="auto"/>
              <w:right w:val="single" w:sz="4" w:space="0" w:color="auto"/>
            </w:tcBorders>
          </w:tcPr>
          <w:p w:rsidR="00BC544C" w:rsidRPr="009E7A00" w:rsidRDefault="00BC544C" w:rsidP="00D76D14">
            <w:pPr>
              <w:ind w:firstLine="0"/>
              <w:rPr>
                <w:lang w:val="en-US"/>
              </w:rPr>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420"/>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000000"/>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136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000000"/>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340,476</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120,0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126,00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148,80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132,2</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7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 xml:space="preserve">Основное мероприятие 2 </w:t>
            </w:r>
          </w:p>
        </w:tc>
        <w:tc>
          <w:tcPr>
            <w:tcW w:w="179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"Обеспечение инженерной инфраструктурой земельных участков, предназначенных для предоставления семьям, имеющим трех и более детей"</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7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130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0,00</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0,00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0,00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0,00</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0,00</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0,00</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1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 xml:space="preserve">Основное мероприятие 3 </w:t>
            </w:r>
          </w:p>
        </w:tc>
        <w:tc>
          <w:tcPr>
            <w:tcW w:w="179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"Газификация Петропавловского района"</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354,731</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26283,584</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1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2430"/>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354,731</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26283,584</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7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lastRenderedPageBreak/>
              <w:t>ПОДПРОГРАММА 2.</w:t>
            </w:r>
          </w:p>
        </w:tc>
        <w:tc>
          <w:tcPr>
            <w:tcW w:w="179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"Создание условий для обеспечения качественными услугами ЖКХ населения Петропавловского района"</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162,62 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1431,889   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1,517 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10,1 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7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1500"/>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162,62 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1431,889   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1,517 </w:t>
            </w:r>
          </w:p>
        </w:tc>
        <w:tc>
          <w:tcPr>
            <w:tcW w:w="900" w:type="dxa"/>
            <w:tcBorders>
              <w:top w:val="nil"/>
              <w:left w:val="nil"/>
              <w:bottom w:val="single" w:sz="4" w:space="0" w:color="auto"/>
              <w:right w:val="single" w:sz="4" w:space="0" w:color="auto"/>
            </w:tcBorders>
            <w:vAlign w:val="bottom"/>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465"/>
        </w:trPr>
        <w:tc>
          <w:tcPr>
            <w:tcW w:w="143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t xml:space="preserve">Основное мероприятие 1 </w:t>
            </w:r>
          </w:p>
        </w:tc>
        <w:tc>
          <w:tcPr>
            <w:tcW w:w="1795" w:type="dxa"/>
            <w:vMerge w:val="restart"/>
            <w:tcBorders>
              <w:top w:val="nil"/>
              <w:left w:val="single" w:sz="4" w:space="0" w:color="auto"/>
              <w:bottom w:val="single" w:sz="4" w:space="0" w:color="auto"/>
              <w:right w:val="single" w:sz="4" w:space="0" w:color="auto"/>
            </w:tcBorders>
            <w:hideMark/>
          </w:tcPr>
          <w:p w:rsidR="00BC544C" w:rsidRPr="009E7A00" w:rsidRDefault="00BC544C" w:rsidP="00D76D14">
            <w:pPr>
              <w:ind w:firstLine="0"/>
            </w:pPr>
            <w:r w:rsidRPr="009E7A00">
              <w:br/>
              <w:t xml:space="preserve"> "Реформирование и модернизация жилищно- коммунального комплекса" </w:t>
            </w: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420"/>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1365"/>
        </w:trPr>
        <w:tc>
          <w:tcPr>
            <w:tcW w:w="143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nil"/>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75"/>
        </w:trPr>
        <w:tc>
          <w:tcPr>
            <w:tcW w:w="1435" w:type="dxa"/>
            <w:vMerge w:val="restart"/>
            <w:tcBorders>
              <w:top w:val="single" w:sz="4" w:space="0" w:color="auto"/>
              <w:left w:val="single" w:sz="4" w:space="0" w:color="auto"/>
              <w:bottom w:val="single" w:sz="4" w:space="0" w:color="auto"/>
              <w:right w:val="single" w:sz="4" w:space="0" w:color="auto"/>
            </w:tcBorders>
            <w:hideMark/>
          </w:tcPr>
          <w:p w:rsidR="00BC544C" w:rsidRPr="009E7A00" w:rsidRDefault="00BC544C" w:rsidP="00D76D14">
            <w:pPr>
              <w:ind w:firstLine="0"/>
            </w:pPr>
            <w:r w:rsidRPr="009E7A00">
              <w:t xml:space="preserve">Основное мероприятие 2 </w:t>
            </w:r>
          </w:p>
        </w:tc>
        <w:tc>
          <w:tcPr>
            <w:tcW w:w="1795" w:type="dxa"/>
            <w:vMerge w:val="restart"/>
            <w:tcBorders>
              <w:top w:val="single" w:sz="4" w:space="0" w:color="auto"/>
              <w:left w:val="single" w:sz="4" w:space="0" w:color="auto"/>
              <w:bottom w:val="single" w:sz="4" w:space="0" w:color="auto"/>
              <w:right w:val="single" w:sz="4" w:space="0" w:color="auto"/>
            </w:tcBorders>
            <w:hideMark/>
          </w:tcPr>
          <w:p w:rsidR="00BC544C" w:rsidRPr="009E7A00" w:rsidRDefault="00BC544C" w:rsidP="00D76D14">
            <w:pPr>
              <w:ind w:firstLine="0"/>
            </w:pPr>
            <w:r w:rsidRPr="009E7A00">
              <w:t>"Приобретение коммунальной техники"</w:t>
            </w:r>
          </w:p>
        </w:tc>
        <w:tc>
          <w:tcPr>
            <w:tcW w:w="2109" w:type="dxa"/>
            <w:tcBorders>
              <w:top w:val="single" w:sz="4" w:space="0" w:color="auto"/>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900"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162,620 </w:t>
            </w:r>
          </w:p>
        </w:tc>
        <w:tc>
          <w:tcPr>
            <w:tcW w:w="858"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1431,889  </w:t>
            </w:r>
          </w:p>
        </w:tc>
        <w:tc>
          <w:tcPr>
            <w:tcW w:w="900"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1,517 </w:t>
            </w:r>
          </w:p>
        </w:tc>
        <w:tc>
          <w:tcPr>
            <w:tcW w:w="900"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10,1 </w:t>
            </w:r>
          </w:p>
        </w:tc>
        <w:tc>
          <w:tcPr>
            <w:tcW w:w="838"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c>
          <w:tcPr>
            <w:tcW w:w="838"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c>
          <w:tcPr>
            <w:tcW w:w="838"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c>
          <w:tcPr>
            <w:tcW w:w="838"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c>
          <w:tcPr>
            <w:tcW w:w="838"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37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gridAfter w:val="1"/>
          <w:wAfter w:w="4596" w:type="dxa"/>
          <w:trHeight w:val="915"/>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109"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162,620</w:t>
            </w:r>
          </w:p>
        </w:tc>
        <w:tc>
          <w:tcPr>
            <w:tcW w:w="858"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1431,889 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0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1,517 </w:t>
            </w:r>
          </w:p>
        </w:tc>
        <w:tc>
          <w:tcPr>
            <w:tcW w:w="90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10,1 </w:t>
            </w: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c>
          <w:tcPr>
            <w:tcW w:w="838" w:type="dxa"/>
            <w:tcBorders>
              <w:top w:val="nil"/>
              <w:left w:val="nil"/>
              <w:bottom w:val="single" w:sz="4" w:space="0" w:color="auto"/>
              <w:right w:val="single" w:sz="4" w:space="0" w:color="auto"/>
            </w:tcBorders>
          </w:tcPr>
          <w:p w:rsidR="00BC544C" w:rsidRPr="009E7A00" w:rsidRDefault="00BC544C" w:rsidP="00D76D14">
            <w:pPr>
              <w:ind w:firstLine="0"/>
            </w:pPr>
          </w:p>
        </w:tc>
      </w:tr>
    </w:tbl>
    <w:p w:rsidR="00BC544C" w:rsidRPr="009E7A00" w:rsidRDefault="00BC544C" w:rsidP="00BC544C">
      <w:pPr>
        <w:spacing w:line="360" w:lineRule="auto"/>
        <w:ind w:firstLine="0"/>
      </w:pPr>
      <w:r w:rsidRPr="009E7A00">
        <w:lastRenderedPageBreak/>
        <w:t xml:space="preserve"> </w:t>
      </w:r>
    </w:p>
    <w:tbl>
      <w:tblPr>
        <w:tblW w:w="14884" w:type="dxa"/>
        <w:tblInd w:w="392" w:type="dxa"/>
        <w:tblLayout w:type="fixed"/>
        <w:tblLook w:val="04A0" w:firstRow="1" w:lastRow="0" w:firstColumn="1" w:lastColumn="0" w:noHBand="0" w:noVBand="1"/>
      </w:tblPr>
      <w:tblGrid>
        <w:gridCol w:w="1417"/>
        <w:gridCol w:w="1701"/>
        <w:gridCol w:w="2268"/>
        <w:gridCol w:w="851"/>
        <w:gridCol w:w="850"/>
        <w:gridCol w:w="851"/>
        <w:gridCol w:w="992"/>
        <w:gridCol w:w="851"/>
        <w:gridCol w:w="850"/>
        <w:gridCol w:w="851"/>
        <w:gridCol w:w="850"/>
        <w:gridCol w:w="851"/>
        <w:gridCol w:w="850"/>
        <w:gridCol w:w="851"/>
      </w:tblGrid>
      <w:tr w:rsidR="00BC544C" w:rsidRPr="009E7A00" w:rsidTr="00D76D14">
        <w:trPr>
          <w:trHeight w:val="375"/>
        </w:trPr>
        <w:tc>
          <w:tcPr>
            <w:tcW w:w="1417" w:type="dxa"/>
            <w:vMerge w:val="restart"/>
            <w:tcBorders>
              <w:top w:val="single" w:sz="4" w:space="0" w:color="auto"/>
              <w:left w:val="single" w:sz="4" w:space="0" w:color="auto"/>
              <w:bottom w:val="single" w:sz="4" w:space="0" w:color="auto"/>
              <w:right w:val="single" w:sz="4" w:space="0" w:color="auto"/>
            </w:tcBorders>
            <w:hideMark/>
          </w:tcPr>
          <w:p w:rsidR="00BC544C" w:rsidRPr="009E7A00" w:rsidRDefault="00BC544C" w:rsidP="00D76D14">
            <w:pPr>
              <w:ind w:firstLine="0"/>
            </w:pPr>
            <w:r w:rsidRPr="009E7A00">
              <w:t>Основное мероприятие 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C544C" w:rsidRPr="009E7A00" w:rsidRDefault="00BC544C" w:rsidP="00D76D14">
            <w:pPr>
              <w:ind w:firstLine="0"/>
            </w:pPr>
            <w:r w:rsidRPr="009E7A00">
              <w:t>"Предоставление услуг по теплоснабжению"</w:t>
            </w:r>
          </w:p>
        </w:tc>
        <w:tc>
          <w:tcPr>
            <w:tcW w:w="2268" w:type="dxa"/>
            <w:tcBorders>
              <w:top w:val="single" w:sz="4" w:space="0" w:color="auto"/>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bCs/>
              </w:rPr>
            </w:pPr>
            <w:r w:rsidRPr="009E7A00">
              <w:rPr>
                <w:bCs/>
              </w:rPr>
              <w:t>всего</w:t>
            </w:r>
          </w:p>
        </w:tc>
        <w:tc>
          <w:tcPr>
            <w:tcW w:w="851"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p>
        </w:tc>
        <w:tc>
          <w:tcPr>
            <w:tcW w:w="850"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p>
        </w:tc>
        <w:tc>
          <w:tcPr>
            <w:tcW w:w="851"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92"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1"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 xml:space="preserve"> </w:t>
            </w:r>
          </w:p>
        </w:tc>
        <w:tc>
          <w:tcPr>
            <w:tcW w:w="850" w:type="dxa"/>
            <w:tcBorders>
              <w:top w:val="single" w:sz="4" w:space="0" w:color="auto"/>
              <w:left w:val="nil"/>
              <w:bottom w:val="single" w:sz="4" w:space="0" w:color="auto"/>
              <w:right w:val="single" w:sz="4" w:space="0" w:color="auto"/>
            </w:tcBorders>
            <w:vAlign w:val="bottom"/>
            <w:hideMark/>
          </w:tcPr>
          <w:p w:rsidR="00BC544C" w:rsidRPr="009E7A00" w:rsidRDefault="00BC544C" w:rsidP="00D76D14">
            <w:pPr>
              <w:ind w:firstLine="0"/>
            </w:pPr>
            <w:r w:rsidRPr="009E7A00">
              <w:t>7363,9</w:t>
            </w:r>
          </w:p>
        </w:tc>
        <w:tc>
          <w:tcPr>
            <w:tcW w:w="851" w:type="dxa"/>
            <w:tcBorders>
              <w:top w:val="single" w:sz="4" w:space="0" w:color="auto"/>
              <w:left w:val="nil"/>
              <w:bottom w:val="single" w:sz="4" w:space="0" w:color="auto"/>
              <w:right w:val="single" w:sz="4" w:space="0" w:color="auto"/>
            </w:tcBorders>
          </w:tcPr>
          <w:p w:rsidR="00BC544C" w:rsidRPr="009E7A00" w:rsidRDefault="00BC544C" w:rsidP="00D76D14">
            <w:pPr>
              <w:ind w:firstLine="0"/>
            </w:pPr>
            <w:r w:rsidRPr="009E7A00">
              <w:t>21615,9</w:t>
            </w:r>
          </w:p>
        </w:tc>
        <w:tc>
          <w:tcPr>
            <w:tcW w:w="850" w:type="dxa"/>
            <w:tcBorders>
              <w:top w:val="single" w:sz="4" w:space="0" w:color="auto"/>
              <w:left w:val="nil"/>
              <w:bottom w:val="single" w:sz="4" w:space="0" w:color="auto"/>
              <w:right w:val="single" w:sz="4" w:space="0" w:color="auto"/>
            </w:tcBorders>
          </w:tcPr>
          <w:p w:rsidR="00BC544C" w:rsidRPr="009E7A00" w:rsidRDefault="00BC544C" w:rsidP="00D76D14">
            <w:pPr>
              <w:ind w:firstLine="0"/>
            </w:pPr>
            <w:r w:rsidRPr="009E7A00">
              <w:t>21615,9</w:t>
            </w:r>
          </w:p>
        </w:tc>
        <w:tc>
          <w:tcPr>
            <w:tcW w:w="851" w:type="dxa"/>
            <w:tcBorders>
              <w:top w:val="single" w:sz="4" w:space="0" w:color="auto"/>
              <w:left w:val="nil"/>
              <w:bottom w:val="single" w:sz="4" w:space="0" w:color="auto"/>
              <w:right w:val="single" w:sz="4" w:space="0" w:color="auto"/>
            </w:tcBorders>
          </w:tcPr>
          <w:p w:rsidR="00BC544C" w:rsidRPr="009E7A00" w:rsidRDefault="00BC544C" w:rsidP="00D76D14">
            <w:pPr>
              <w:ind w:firstLine="0"/>
            </w:pPr>
            <w:r w:rsidRPr="009E7A00">
              <w:t>21615,9</w:t>
            </w:r>
          </w:p>
        </w:tc>
        <w:tc>
          <w:tcPr>
            <w:tcW w:w="850"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c>
          <w:tcPr>
            <w:tcW w:w="851" w:type="dxa"/>
            <w:tcBorders>
              <w:top w:val="single" w:sz="4" w:space="0" w:color="auto"/>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trHeight w:val="37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268"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rPr>
                <w:iCs/>
              </w:rPr>
            </w:pPr>
            <w:r w:rsidRPr="009E7A00">
              <w:rPr>
                <w:iCs/>
              </w:rPr>
              <w:t>в том числе по ГРБС:</w:t>
            </w:r>
          </w:p>
        </w:tc>
        <w:tc>
          <w:tcPr>
            <w:tcW w:w="85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p>
        </w:tc>
        <w:tc>
          <w:tcPr>
            <w:tcW w:w="85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p>
        </w:tc>
        <w:tc>
          <w:tcPr>
            <w:tcW w:w="85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92"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1" w:type="dxa"/>
            <w:tcBorders>
              <w:top w:val="nil"/>
              <w:left w:val="nil"/>
              <w:bottom w:val="single" w:sz="4" w:space="0" w:color="auto"/>
              <w:right w:val="single" w:sz="4" w:space="0" w:color="auto"/>
            </w:tcBorders>
          </w:tcPr>
          <w:p w:rsidR="00BC544C" w:rsidRPr="009E7A00" w:rsidRDefault="00BC544C" w:rsidP="00D76D14">
            <w:pPr>
              <w:ind w:firstLine="0"/>
            </w:pPr>
          </w:p>
        </w:tc>
        <w:tc>
          <w:tcPr>
            <w:tcW w:w="850" w:type="dxa"/>
            <w:tcBorders>
              <w:top w:val="nil"/>
              <w:left w:val="nil"/>
              <w:bottom w:val="single" w:sz="4" w:space="0" w:color="auto"/>
              <w:right w:val="single" w:sz="4" w:space="0" w:color="auto"/>
            </w:tcBorders>
          </w:tcPr>
          <w:p w:rsidR="00BC544C" w:rsidRPr="009E7A00" w:rsidRDefault="00BC544C" w:rsidP="00D76D14">
            <w:pPr>
              <w:ind w:firstLine="0"/>
            </w:pPr>
          </w:p>
        </w:tc>
        <w:tc>
          <w:tcPr>
            <w:tcW w:w="851" w:type="dxa"/>
            <w:tcBorders>
              <w:top w:val="nil"/>
              <w:left w:val="nil"/>
              <w:bottom w:val="single" w:sz="4" w:space="0" w:color="auto"/>
              <w:right w:val="single" w:sz="4" w:space="0" w:color="auto"/>
            </w:tcBorders>
          </w:tcPr>
          <w:p w:rsidR="00BC544C" w:rsidRPr="009E7A00" w:rsidRDefault="00BC544C" w:rsidP="00D76D14">
            <w:pPr>
              <w:ind w:firstLine="0"/>
            </w:pPr>
          </w:p>
        </w:tc>
        <w:tc>
          <w:tcPr>
            <w:tcW w:w="850" w:type="dxa"/>
            <w:tcBorders>
              <w:top w:val="nil"/>
              <w:left w:val="nil"/>
              <w:bottom w:val="single" w:sz="4" w:space="0" w:color="auto"/>
              <w:right w:val="single" w:sz="4" w:space="0" w:color="auto"/>
            </w:tcBorders>
          </w:tcPr>
          <w:p w:rsidR="00BC544C" w:rsidRPr="009E7A00" w:rsidRDefault="00BC544C" w:rsidP="00D76D14">
            <w:pPr>
              <w:ind w:firstLine="0"/>
            </w:pPr>
          </w:p>
        </w:tc>
        <w:tc>
          <w:tcPr>
            <w:tcW w:w="851" w:type="dxa"/>
            <w:tcBorders>
              <w:top w:val="nil"/>
              <w:left w:val="nil"/>
              <w:bottom w:val="single" w:sz="4" w:space="0" w:color="auto"/>
              <w:right w:val="single" w:sz="4" w:space="0" w:color="auto"/>
            </w:tcBorders>
          </w:tcPr>
          <w:p w:rsidR="00BC544C" w:rsidRPr="009E7A00" w:rsidRDefault="00BC544C" w:rsidP="00D76D14">
            <w:pPr>
              <w:ind w:firstLine="0"/>
            </w:pPr>
          </w:p>
        </w:tc>
      </w:tr>
      <w:tr w:rsidR="00BC544C" w:rsidRPr="009E7A00" w:rsidTr="00D76D14">
        <w:trPr>
          <w:trHeight w:val="91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C544C" w:rsidRPr="009E7A00" w:rsidRDefault="00BC544C" w:rsidP="00D76D14">
            <w:pPr>
              <w:ind w:firstLine="0"/>
              <w:jc w:val="left"/>
            </w:pPr>
          </w:p>
        </w:tc>
        <w:tc>
          <w:tcPr>
            <w:tcW w:w="2268" w:type="dxa"/>
            <w:tcBorders>
              <w:top w:val="nil"/>
              <w:left w:val="nil"/>
              <w:bottom w:val="single" w:sz="4" w:space="0" w:color="auto"/>
              <w:right w:val="single" w:sz="4" w:space="0" w:color="auto"/>
            </w:tcBorders>
            <w:shd w:val="clear" w:color="auto" w:fill="FFFFFF"/>
            <w:vAlign w:val="bottom"/>
            <w:hideMark/>
          </w:tcPr>
          <w:p w:rsidR="00BC544C" w:rsidRPr="009E7A00" w:rsidRDefault="00BC544C" w:rsidP="00D76D14">
            <w:pPr>
              <w:ind w:firstLine="0"/>
            </w:pPr>
            <w:r w:rsidRPr="009E7A00">
              <w:t xml:space="preserve">Администрация Петропавловского муниципального района </w:t>
            </w:r>
          </w:p>
        </w:tc>
        <w:tc>
          <w:tcPr>
            <w:tcW w:w="85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p>
        </w:tc>
        <w:tc>
          <w:tcPr>
            <w:tcW w:w="85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p>
        </w:tc>
        <w:tc>
          <w:tcPr>
            <w:tcW w:w="85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992"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w:t>
            </w:r>
          </w:p>
        </w:tc>
        <w:tc>
          <w:tcPr>
            <w:tcW w:w="851"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 xml:space="preserve">  </w:t>
            </w:r>
          </w:p>
        </w:tc>
        <w:tc>
          <w:tcPr>
            <w:tcW w:w="850" w:type="dxa"/>
            <w:tcBorders>
              <w:top w:val="nil"/>
              <w:left w:val="nil"/>
              <w:bottom w:val="single" w:sz="4" w:space="0" w:color="auto"/>
              <w:right w:val="single" w:sz="4" w:space="0" w:color="auto"/>
            </w:tcBorders>
            <w:vAlign w:val="bottom"/>
            <w:hideMark/>
          </w:tcPr>
          <w:p w:rsidR="00BC544C" w:rsidRPr="009E7A00" w:rsidRDefault="00BC544C" w:rsidP="00D76D14">
            <w:pPr>
              <w:ind w:firstLine="0"/>
            </w:pPr>
            <w:r w:rsidRPr="009E7A00">
              <w:t>7363,9 </w:t>
            </w:r>
          </w:p>
        </w:tc>
        <w:tc>
          <w:tcPr>
            <w:tcW w:w="851" w:type="dxa"/>
            <w:tcBorders>
              <w:top w:val="nil"/>
              <w:left w:val="nil"/>
              <w:bottom w:val="single" w:sz="4" w:space="0" w:color="auto"/>
              <w:right w:val="single" w:sz="4" w:space="0" w:color="auto"/>
            </w:tcBorders>
          </w:tcPr>
          <w:p w:rsidR="00BC544C" w:rsidRPr="009E7A00" w:rsidRDefault="00BC544C" w:rsidP="00D76D14">
            <w:pPr>
              <w:ind w:firstLine="0"/>
            </w:pPr>
            <w:r w:rsidRPr="009E7A00">
              <w:t>21615,9</w:t>
            </w:r>
          </w:p>
        </w:tc>
        <w:tc>
          <w:tcPr>
            <w:tcW w:w="850" w:type="dxa"/>
            <w:tcBorders>
              <w:top w:val="nil"/>
              <w:left w:val="nil"/>
              <w:bottom w:val="single" w:sz="4" w:space="0" w:color="auto"/>
              <w:right w:val="single" w:sz="4" w:space="0" w:color="auto"/>
            </w:tcBorders>
          </w:tcPr>
          <w:p w:rsidR="00BC544C" w:rsidRPr="009E7A00" w:rsidRDefault="00BC544C" w:rsidP="00D76D14">
            <w:pPr>
              <w:ind w:firstLine="0"/>
            </w:pPr>
            <w:r w:rsidRPr="009E7A00">
              <w:t>21615,9</w:t>
            </w:r>
          </w:p>
        </w:tc>
        <w:tc>
          <w:tcPr>
            <w:tcW w:w="851" w:type="dxa"/>
            <w:tcBorders>
              <w:top w:val="nil"/>
              <w:left w:val="nil"/>
              <w:bottom w:val="single" w:sz="4" w:space="0" w:color="auto"/>
              <w:right w:val="single" w:sz="4" w:space="0" w:color="auto"/>
            </w:tcBorders>
          </w:tcPr>
          <w:p w:rsidR="00BC544C" w:rsidRPr="009E7A00" w:rsidRDefault="00BC544C" w:rsidP="00D76D14">
            <w:pPr>
              <w:ind w:firstLine="0"/>
            </w:pPr>
            <w:r w:rsidRPr="009E7A00">
              <w:t>21615,9</w:t>
            </w:r>
          </w:p>
        </w:tc>
        <w:tc>
          <w:tcPr>
            <w:tcW w:w="850" w:type="dxa"/>
            <w:tcBorders>
              <w:top w:val="nil"/>
              <w:left w:val="nil"/>
              <w:bottom w:val="single" w:sz="4" w:space="0" w:color="auto"/>
              <w:right w:val="single" w:sz="4" w:space="0" w:color="auto"/>
            </w:tcBorders>
          </w:tcPr>
          <w:p w:rsidR="00BC544C" w:rsidRPr="009E7A00" w:rsidRDefault="00BC544C" w:rsidP="00D76D14">
            <w:pPr>
              <w:ind w:firstLine="0"/>
            </w:pPr>
          </w:p>
        </w:tc>
        <w:tc>
          <w:tcPr>
            <w:tcW w:w="851" w:type="dxa"/>
            <w:tcBorders>
              <w:top w:val="nil"/>
              <w:left w:val="nil"/>
              <w:bottom w:val="single" w:sz="4" w:space="0" w:color="auto"/>
              <w:right w:val="single" w:sz="4" w:space="0" w:color="auto"/>
            </w:tcBorders>
          </w:tcPr>
          <w:p w:rsidR="00BC544C" w:rsidRPr="009E7A00" w:rsidRDefault="00BC544C" w:rsidP="00D76D14">
            <w:pPr>
              <w:ind w:firstLine="0"/>
            </w:pPr>
          </w:p>
        </w:tc>
      </w:tr>
    </w:tbl>
    <w:p w:rsidR="00BC544C" w:rsidRPr="009E7A00" w:rsidRDefault="00BC544C" w:rsidP="00BC544C">
      <w:pPr>
        <w:spacing w:line="360" w:lineRule="auto"/>
        <w:ind w:firstLine="0"/>
      </w:pPr>
      <w:r w:rsidRPr="009E7A00">
        <w:t xml:space="preserve"> </w:t>
      </w:r>
    </w:p>
    <w:p w:rsidR="009E7A00" w:rsidRDefault="009E7A00" w:rsidP="00BC544C">
      <w:pPr>
        <w:spacing w:line="360" w:lineRule="auto"/>
        <w:ind w:firstLine="0"/>
        <w:sectPr w:rsidR="009E7A00" w:rsidSect="009E7A00">
          <w:pgSz w:w="16838" w:h="11906" w:orient="landscape"/>
          <w:pgMar w:top="851" w:right="1134" w:bottom="1701" w:left="1134" w:header="709" w:footer="709" w:gutter="0"/>
          <w:cols w:space="708"/>
          <w:docGrid w:linePitch="360"/>
        </w:sectPr>
      </w:pPr>
    </w:p>
    <w:p w:rsidR="00BC544C" w:rsidRPr="006F0CC3" w:rsidRDefault="00BC544C" w:rsidP="00BC544C">
      <w:pPr>
        <w:ind w:firstLine="0"/>
      </w:pPr>
    </w:p>
    <w:p w:rsidR="00BC544C" w:rsidRDefault="00BC544C" w:rsidP="00BC544C">
      <w:pPr>
        <w:ind w:firstLine="0"/>
      </w:pPr>
    </w:p>
    <w:p w:rsidR="00881DD3" w:rsidRDefault="00881DD3" w:rsidP="00BC544C">
      <w:pPr>
        <w:ind w:firstLine="0"/>
      </w:pPr>
    </w:p>
    <w:p w:rsidR="00881DD3" w:rsidRPr="006F0CC3" w:rsidRDefault="00881DD3" w:rsidP="00881DD3">
      <w:pPr>
        <w:ind w:firstLine="0"/>
        <w:jc w:val="right"/>
        <w:rPr>
          <w:color w:val="000000"/>
        </w:rPr>
      </w:pPr>
      <w:r w:rsidRPr="006F0CC3">
        <w:rPr>
          <w:color w:val="000000"/>
        </w:rPr>
        <w:t>Приложение 3</w:t>
      </w:r>
    </w:p>
    <w:p w:rsidR="00881DD3" w:rsidRPr="006F0CC3" w:rsidRDefault="00881DD3" w:rsidP="00881DD3">
      <w:pPr>
        <w:ind w:firstLine="0"/>
        <w:jc w:val="right"/>
        <w:rPr>
          <w:color w:val="000000"/>
        </w:rPr>
      </w:pPr>
    </w:p>
    <w:p w:rsidR="00881DD3" w:rsidRPr="006F0CC3" w:rsidRDefault="00881DD3" w:rsidP="00881DD3">
      <w:pPr>
        <w:ind w:right="-1590" w:firstLine="0"/>
        <w:rPr>
          <w:color w:val="000000"/>
        </w:rPr>
      </w:pPr>
      <w:r w:rsidRPr="006F0CC3">
        <w:rPr>
          <w:color w:val="000000"/>
        </w:rPr>
        <w:t xml:space="preserve">Расходы бюджета Петропавловского муниципального района на реализацию муниципальной программы Петропавловского </w:t>
      </w:r>
    </w:p>
    <w:p w:rsidR="00881DD3" w:rsidRPr="006F0CC3" w:rsidRDefault="00881DD3" w:rsidP="00881DD3">
      <w:pPr>
        <w:ind w:right="-1590" w:firstLine="0"/>
        <w:rPr>
          <w:color w:val="000000"/>
        </w:rPr>
      </w:pPr>
      <w:r w:rsidRPr="006F0CC3">
        <w:rPr>
          <w:color w:val="000000"/>
        </w:rPr>
        <w:t>Муниципального района «Развитие местного самоуправления Петропавловского муниципального района»</w:t>
      </w:r>
    </w:p>
    <w:p w:rsidR="00881DD3" w:rsidRPr="006F0CC3" w:rsidRDefault="00881DD3" w:rsidP="00BC544C">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983"/>
        <w:gridCol w:w="844"/>
        <w:gridCol w:w="581"/>
        <w:gridCol w:w="728"/>
        <w:gridCol w:w="533"/>
        <w:gridCol w:w="533"/>
        <w:gridCol w:w="606"/>
        <w:gridCol w:w="606"/>
        <w:gridCol w:w="533"/>
        <w:gridCol w:w="533"/>
        <w:gridCol w:w="581"/>
        <w:gridCol w:w="581"/>
        <w:gridCol w:w="581"/>
      </w:tblGrid>
      <w:tr w:rsidR="00BC544C" w:rsidRPr="006F0CC3" w:rsidTr="00192343">
        <w:trPr>
          <w:trHeight w:val="9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Статус</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Наименование муниципальной программы, подпрограммы, основного мероприятия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Источники ресурсного обеспечения</w:t>
            </w:r>
          </w:p>
        </w:tc>
        <w:tc>
          <w:tcPr>
            <w:tcW w:w="3422"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left="-186" w:right="-108" w:firstLine="0"/>
              <w:rPr>
                <w:color w:val="000000"/>
              </w:rPr>
            </w:pPr>
            <w:r w:rsidRPr="006F0CC3">
              <w:rPr>
                <w:color w:val="000000"/>
              </w:rPr>
              <w:t>Оценка расходов по годам реализации муниципальной программы, тыс. руб.</w:t>
            </w:r>
          </w:p>
          <w:p w:rsidR="00BC544C" w:rsidRPr="006F0CC3" w:rsidRDefault="00BC544C" w:rsidP="00D76D14">
            <w:pPr>
              <w:ind w:firstLine="0"/>
              <w:rPr>
                <w:color w:val="000000"/>
              </w:rPr>
            </w:pPr>
            <w:r w:rsidRPr="006F0CC3">
              <w:rPr>
                <w:color w:val="000000"/>
              </w:rPr>
              <w:t> </w:t>
            </w:r>
          </w:p>
          <w:p w:rsidR="00BC544C" w:rsidRPr="006F0CC3" w:rsidRDefault="00BC544C" w:rsidP="00D76D14">
            <w:pPr>
              <w:ind w:firstLine="0"/>
              <w:rPr>
                <w:color w:val="000000"/>
              </w:rPr>
            </w:pPr>
            <w:r w:rsidRPr="006F0CC3">
              <w:rPr>
                <w:color w:val="000000"/>
              </w:rPr>
              <w:t> </w:t>
            </w:r>
          </w:p>
          <w:p w:rsidR="00BC544C" w:rsidRPr="006F0CC3" w:rsidRDefault="00BC544C" w:rsidP="00D76D14">
            <w:pPr>
              <w:ind w:firstLine="0"/>
              <w:rPr>
                <w:color w:val="000000"/>
              </w:rPr>
            </w:pPr>
            <w:r w:rsidRPr="006F0CC3">
              <w:rPr>
                <w:color w:val="000000"/>
              </w:rPr>
              <w:t> </w:t>
            </w:r>
          </w:p>
          <w:p w:rsidR="00BC544C" w:rsidRPr="006F0CC3" w:rsidRDefault="00BC544C" w:rsidP="00D76D14">
            <w:pPr>
              <w:ind w:firstLine="0"/>
              <w:rPr>
                <w:color w:val="000000"/>
              </w:rPr>
            </w:pPr>
            <w:r w:rsidRPr="006F0CC3">
              <w:rPr>
                <w:color w:val="000000"/>
              </w:rPr>
              <w:t> </w:t>
            </w:r>
          </w:p>
          <w:p w:rsidR="00BC544C" w:rsidRPr="006F0CC3" w:rsidRDefault="00BC544C" w:rsidP="00D76D14">
            <w:pPr>
              <w:ind w:firstLine="0"/>
              <w:rPr>
                <w:color w:val="000000"/>
              </w:rPr>
            </w:pPr>
            <w:r w:rsidRPr="006F0CC3">
              <w:rPr>
                <w:color w:val="000000"/>
              </w:rPr>
              <w:t> </w:t>
            </w:r>
          </w:p>
        </w:tc>
      </w:tr>
      <w:tr w:rsidR="00BC544C" w:rsidRPr="006F0CC3" w:rsidTr="00192343">
        <w:trPr>
          <w:trHeight w:val="1352"/>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2014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2015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2016</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2017</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2018</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2019</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C544C" w:rsidRPr="006F0CC3" w:rsidRDefault="00BC544C" w:rsidP="00D76D14">
            <w:pPr>
              <w:ind w:firstLine="0"/>
              <w:rPr>
                <w:color w:val="000000"/>
              </w:rPr>
            </w:pPr>
          </w:p>
          <w:p w:rsidR="00BC544C" w:rsidRPr="006F0CC3" w:rsidRDefault="00BC544C" w:rsidP="00D76D14">
            <w:pPr>
              <w:ind w:firstLine="0"/>
              <w:rPr>
                <w:color w:val="000000"/>
              </w:rPr>
            </w:pPr>
          </w:p>
          <w:p w:rsidR="00BC544C" w:rsidRPr="006F0CC3" w:rsidRDefault="00BC544C" w:rsidP="00D76D14">
            <w:pPr>
              <w:ind w:firstLine="0"/>
              <w:rPr>
                <w:color w:val="000000"/>
              </w:rPr>
            </w:pPr>
            <w:r w:rsidRPr="006F0CC3">
              <w:rPr>
                <w:color w:val="000000"/>
              </w:rPr>
              <w:t>2020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C544C" w:rsidRPr="006F0CC3" w:rsidRDefault="00BC544C" w:rsidP="00D76D14">
            <w:pPr>
              <w:ind w:firstLine="0"/>
              <w:rPr>
                <w:color w:val="FF0000"/>
              </w:rPr>
            </w:pPr>
          </w:p>
          <w:p w:rsidR="00BC544C" w:rsidRPr="006F0CC3" w:rsidRDefault="00BC544C" w:rsidP="00D76D14">
            <w:pPr>
              <w:ind w:firstLine="0"/>
              <w:rPr>
                <w:color w:val="FF0000"/>
              </w:rPr>
            </w:pPr>
          </w:p>
          <w:p w:rsidR="00BC544C" w:rsidRPr="006F0CC3" w:rsidRDefault="00BC544C" w:rsidP="00D76D14">
            <w:pPr>
              <w:ind w:firstLine="0"/>
              <w:rPr>
                <w:color w:val="FF0000"/>
              </w:rPr>
            </w:pPr>
            <w:r w:rsidRPr="006F0CC3">
              <w:rPr>
                <w:color w:val="FF0000"/>
              </w:rPr>
              <w:t>2021</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BC544C" w:rsidRPr="006F0CC3" w:rsidRDefault="00BC544C" w:rsidP="00D76D14">
            <w:pPr>
              <w:ind w:firstLine="0"/>
              <w:rPr>
                <w:color w:val="000000"/>
              </w:rPr>
            </w:pPr>
          </w:p>
          <w:p w:rsidR="00BC544C" w:rsidRPr="006F0CC3" w:rsidRDefault="00BC544C" w:rsidP="00D76D14">
            <w:pPr>
              <w:ind w:firstLine="0"/>
              <w:rPr>
                <w:color w:val="000000"/>
              </w:rPr>
            </w:pPr>
          </w:p>
          <w:p w:rsidR="00BC544C" w:rsidRPr="006F0CC3" w:rsidRDefault="00BC544C" w:rsidP="00D76D14">
            <w:pPr>
              <w:ind w:firstLine="0"/>
              <w:rPr>
                <w:color w:val="000000"/>
              </w:rPr>
            </w:pPr>
            <w:r w:rsidRPr="006F0CC3">
              <w:rPr>
                <w:color w:val="000000"/>
              </w:rPr>
              <w:t>2022</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BC544C" w:rsidRPr="006F0CC3" w:rsidRDefault="00BC544C" w:rsidP="00D76D14">
            <w:pPr>
              <w:ind w:firstLine="0"/>
              <w:rPr>
                <w:color w:val="000000"/>
              </w:rPr>
            </w:pPr>
          </w:p>
          <w:p w:rsidR="00BC544C" w:rsidRPr="006F0CC3" w:rsidRDefault="00BC544C" w:rsidP="00D76D14">
            <w:pPr>
              <w:ind w:firstLine="0"/>
              <w:rPr>
                <w:color w:val="000000"/>
              </w:rPr>
            </w:pPr>
          </w:p>
          <w:p w:rsidR="00BC544C" w:rsidRPr="006F0CC3" w:rsidRDefault="00BC544C" w:rsidP="00D76D14">
            <w:pPr>
              <w:ind w:firstLine="0"/>
              <w:rPr>
                <w:color w:val="000000"/>
              </w:rPr>
            </w:pPr>
            <w:r w:rsidRPr="006F0CC3">
              <w:rPr>
                <w:color w:val="000000"/>
              </w:rPr>
              <w:t>2023</w:t>
            </w:r>
          </w:p>
        </w:tc>
        <w:tc>
          <w:tcPr>
            <w:tcW w:w="311" w:type="pct"/>
            <w:tcBorders>
              <w:top w:val="single" w:sz="4" w:space="0" w:color="auto"/>
              <w:left w:val="single" w:sz="4" w:space="0" w:color="auto"/>
              <w:bottom w:val="single" w:sz="4" w:space="0" w:color="auto"/>
              <w:right w:val="single" w:sz="4" w:space="0" w:color="auto"/>
            </w:tcBorders>
            <w:shd w:val="clear" w:color="auto" w:fill="FFFFFF"/>
          </w:tcPr>
          <w:p w:rsidR="00BC544C" w:rsidRPr="006F0CC3" w:rsidRDefault="00BC544C" w:rsidP="00D76D14">
            <w:pPr>
              <w:ind w:firstLine="0"/>
              <w:rPr>
                <w:color w:val="000000"/>
              </w:rPr>
            </w:pPr>
          </w:p>
          <w:p w:rsidR="00BC544C" w:rsidRPr="006F0CC3" w:rsidRDefault="00BC544C" w:rsidP="00D76D14">
            <w:pPr>
              <w:ind w:firstLine="0"/>
              <w:rPr>
                <w:color w:val="000000"/>
              </w:rPr>
            </w:pPr>
          </w:p>
          <w:p w:rsidR="00BC544C" w:rsidRPr="006F0CC3" w:rsidRDefault="00BC544C" w:rsidP="00D76D14">
            <w:pPr>
              <w:ind w:firstLine="0"/>
              <w:rPr>
                <w:color w:val="000000"/>
              </w:rPr>
            </w:pPr>
            <w:r w:rsidRPr="006F0CC3">
              <w:rPr>
                <w:color w:val="000000"/>
              </w:rPr>
              <w:t>2024</w:t>
            </w:r>
          </w:p>
        </w:tc>
      </w:tr>
      <w:tr w:rsidR="00BC544C" w:rsidRPr="006F0CC3" w:rsidTr="0019234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1</w:t>
            </w:r>
          </w:p>
        </w:tc>
        <w:tc>
          <w:tcPr>
            <w:tcW w:w="5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2</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3</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6</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7</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8</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9</w:t>
            </w:r>
          </w:p>
        </w:tc>
        <w:tc>
          <w:tcPr>
            <w:tcW w:w="285" w:type="pct"/>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rPr>
                <w:color w:val="000000"/>
              </w:rPr>
            </w:pPr>
            <w:r w:rsidRPr="006F0CC3">
              <w:rPr>
                <w:color w:val="000000"/>
              </w:rPr>
              <w:t>10</w:t>
            </w:r>
          </w:p>
        </w:tc>
        <w:tc>
          <w:tcPr>
            <w:tcW w:w="285" w:type="pct"/>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rPr>
                <w:color w:val="FF0000"/>
              </w:rPr>
            </w:pPr>
            <w:r w:rsidRPr="006F0CC3">
              <w:rPr>
                <w:color w:val="FF0000"/>
              </w:rPr>
              <w:t>11</w:t>
            </w:r>
          </w:p>
        </w:tc>
        <w:tc>
          <w:tcPr>
            <w:tcW w:w="311" w:type="pct"/>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rPr>
                <w:color w:val="000000"/>
              </w:rPr>
            </w:pPr>
            <w:r w:rsidRPr="006F0CC3">
              <w:rPr>
                <w:color w:val="000000"/>
              </w:rPr>
              <w:t>12</w:t>
            </w:r>
          </w:p>
        </w:tc>
        <w:tc>
          <w:tcPr>
            <w:tcW w:w="311" w:type="pct"/>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rPr>
                <w:color w:val="000000"/>
              </w:rPr>
            </w:pPr>
            <w:r w:rsidRPr="006F0CC3">
              <w:rPr>
                <w:color w:val="000000"/>
              </w:rPr>
              <w:t>13</w:t>
            </w:r>
          </w:p>
        </w:tc>
        <w:tc>
          <w:tcPr>
            <w:tcW w:w="311" w:type="pct"/>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rPr>
                <w:color w:val="000000"/>
              </w:rPr>
            </w:pPr>
            <w:r w:rsidRPr="006F0CC3">
              <w:rPr>
                <w:color w:val="000000"/>
              </w:rPr>
              <w:t>14</w:t>
            </w: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МУНИЦИПАЛЬНАЯ ПРОГРАММА</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"Обеспечение доступным и комфортным жильем и коммунальными услугами населения Петропавловского муниципального района» на 2014 – 2020 годы" </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left="-186" w:right="-157" w:firstLine="0"/>
              <w:rPr>
                <w:color w:val="000000"/>
              </w:rPr>
            </w:pPr>
            <w:r w:rsidRPr="006F0CC3">
              <w:rPr>
                <w:color w:val="000000"/>
              </w:rPr>
              <w:t>7472,378</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32079,19304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1770,00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1 209,56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5416,517</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23188,5</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23203,4</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FF0000"/>
              </w:rPr>
            </w:pPr>
            <w:r w:rsidRPr="006F0CC3">
              <w:rPr>
                <w:color w:val="FF0000"/>
              </w:rPr>
              <w:t>22343,</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17450,98</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12130,31</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12130,31</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1680,28</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2497,94286</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128,900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138,815</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485,782</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358,7</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293,4</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lang w:val="en-US"/>
              </w:rPr>
            </w:pPr>
            <w:r w:rsidRPr="006F0CC3">
              <w:rPr>
                <w:color w:val="FF0000"/>
                <w:lang w:val="en-US"/>
              </w:rPr>
              <w:t>87.0</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229,42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242,2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242,2</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4934,271</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1061,17718</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19,150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77,784</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2241,217</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3218,7</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578,4</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lang w:val="en-US"/>
              </w:rPr>
            </w:pPr>
            <w:r w:rsidRPr="006F0CC3">
              <w:rPr>
                <w:color w:val="FF0000"/>
                <w:lang w:val="en-US"/>
              </w:rPr>
              <w:t>217.8</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575,56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607,6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607,6</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857,827</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27835,473</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126,00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148,80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150,317</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7506,2</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22331,6</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FF0000"/>
              </w:rPr>
            </w:pPr>
            <w:r w:rsidRPr="006F0CC3">
              <w:rPr>
                <w:color w:val="FF0000"/>
              </w:rPr>
              <w:t>22038,4</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16646,0</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11315,5</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11315,5</w:t>
            </w: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3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xml:space="preserve">юридические лица </w:t>
            </w:r>
            <w:r w:rsidRPr="006F0CC3">
              <w:rPr>
                <w:color w:val="000000"/>
                <w:vertAlign w:val="superscript"/>
              </w:rPr>
              <w:t>1</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793"/>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tcPr>
          <w:p w:rsidR="00BC544C" w:rsidRPr="006F0CC3" w:rsidRDefault="00BC544C" w:rsidP="00D76D14">
            <w:pPr>
              <w:ind w:firstLine="0"/>
              <w:rPr>
                <w:color w:val="000000"/>
              </w:rPr>
            </w:pP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684,6</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1495,95</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844,16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2539,2</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2104,8</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в том числе:</w:t>
            </w:r>
          </w:p>
        </w:tc>
        <w:tc>
          <w:tcPr>
            <w:tcW w:w="598" w:type="pc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5442,758</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27333,584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1770,00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1 209,56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3900,00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3012,0</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ПОДПРОГРАММА 1</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«Создание условий </w:t>
            </w:r>
            <w:r w:rsidRPr="006F0CC3">
              <w:rPr>
                <w:color w:val="000000"/>
              </w:rPr>
              <w:lastRenderedPageBreak/>
              <w:t>для обеспечения доступным и комфортным жильем населения Петропавловского района»</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5442,758</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27333,584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1770,00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1 209,56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3900,00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3012,0</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1020,6</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FF0000"/>
                <w:lang w:val="en-US"/>
              </w:rPr>
            </w:pPr>
            <w:r w:rsidRPr="006F0CC3">
              <w:rPr>
                <w:color w:val="FF0000"/>
                <w:lang w:val="en-US"/>
              </w:rPr>
              <w:t>453.6</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957,78</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963,61</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963,61</w:t>
            </w:r>
          </w:p>
        </w:tc>
      </w:tr>
      <w:tr w:rsidR="00BC544C" w:rsidRPr="006F0CC3" w:rsidTr="00192343">
        <w:trPr>
          <w:trHeight w:val="7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1680,28</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87,670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128,900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138,815</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485,782</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358,7</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293,4</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lang w:val="en-US"/>
              </w:rPr>
            </w:pPr>
            <w:r w:rsidRPr="006F0CC3">
              <w:rPr>
                <w:color w:val="FF0000"/>
                <w:lang w:val="en-US"/>
              </w:rPr>
              <w:t>87.0</w:t>
            </w:r>
          </w:p>
          <w:p w:rsidR="00BC544C" w:rsidRPr="006F0CC3" w:rsidRDefault="00BC544C" w:rsidP="00D76D14">
            <w:pPr>
              <w:ind w:firstLine="0"/>
              <w:rPr>
                <w:color w:val="FF0000"/>
                <w:lang w:val="en-US"/>
              </w:rPr>
            </w:pPr>
          </w:p>
          <w:p w:rsidR="00BC544C" w:rsidRPr="006F0CC3" w:rsidRDefault="00BC544C" w:rsidP="00D76D14">
            <w:pPr>
              <w:ind w:firstLine="0"/>
              <w:rPr>
                <w:color w:val="FF0000"/>
                <w:lang w:val="en-US"/>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229,42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242,2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242,2</w:t>
            </w:r>
          </w:p>
        </w:tc>
      </w:tr>
      <w:tr w:rsidR="00BC544C" w:rsidRPr="006F0CC3" w:rsidTr="00192343">
        <w:trPr>
          <w:trHeight w:val="3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3067,271</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157,730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19,150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77,784</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726,217</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416,1</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578,4</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lang w:val="en-US"/>
              </w:rPr>
            </w:pPr>
            <w:r w:rsidRPr="006F0CC3">
              <w:rPr>
                <w:color w:val="FF0000"/>
                <w:lang w:val="en-US"/>
              </w:rPr>
              <w:t>217.8</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575,56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607,6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607,6</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695,207</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26403,584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126,00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148,80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148,80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132,2</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148</w:t>
            </w:r>
          </w:p>
          <w:p w:rsidR="00BC544C" w:rsidRPr="006F0CC3" w:rsidRDefault="00BC544C" w:rsidP="00D76D14">
            <w:pPr>
              <w:ind w:firstLine="0"/>
              <w:rPr>
                <w:color w:val="000000"/>
              </w:rPr>
            </w:pPr>
            <w:r w:rsidRPr="006F0CC3">
              <w:rPr>
                <w:color w:val="000000"/>
              </w:rPr>
              <w:t>,800</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FF0000"/>
              </w:rPr>
            </w:pPr>
            <w:r w:rsidRPr="006F0CC3">
              <w:rPr>
                <w:color w:val="FF0000"/>
              </w:rPr>
              <w:t>148,80</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148,80</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148,80</w:t>
            </w:r>
          </w:p>
        </w:tc>
        <w:tc>
          <w:tcPr>
            <w:tcW w:w="311"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148,8</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tcPr>
          <w:p w:rsidR="00BC544C" w:rsidRPr="006F0CC3" w:rsidRDefault="00BC544C" w:rsidP="00D76D14">
            <w:pPr>
              <w:ind w:firstLine="0"/>
              <w:rPr>
                <w:color w:val="000000"/>
              </w:rPr>
            </w:pP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684,6</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1495,95</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844,16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2539,2</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2104,8</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в том числе:</w:t>
            </w:r>
          </w:p>
        </w:tc>
        <w:tc>
          <w:tcPr>
            <w:tcW w:w="598"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w:t>
            </w: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Основное </w:t>
            </w:r>
            <w:r w:rsidRPr="006F0CC3">
              <w:rPr>
                <w:color w:val="000000"/>
              </w:rPr>
              <w:br/>
              <w:t>мероприятие 1</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"Обеспечение жильем молодых семей" </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4180,603</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1050,0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1770,00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1 209,56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2540,560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3012,0</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1020,6</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r w:rsidRPr="006F0CC3">
              <w:rPr>
                <w:color w:val="FF0000"/>
              </w:rPr>
              <w:t>453,6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957,78</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963,61</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963,61</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1680,28</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87,670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128,900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138,815</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485,782</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358,7</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293,4</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lang w:val="en-US"/>
              </w:rPr>
            </w:pPr>
            <w:r w:rsidRPr="006F0CC3">
              <w:rPr>
                <w:color w:val="FF0000"/>
              </w:rPr>
              <w:t>87,</w:t>
            </w:r>
            <w:r w:rsidRPr="006F0CC3">
              <w:rPr>
                <w:color w:val="FF0000"/>
                <w:lang w:val="en-US"/>
              </w:rPr>
              <w:t>0</w:t>
            </w:r>
          </w:p>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229,42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242,2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242,2</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2159,847</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157,730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19,150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77,784</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726,217</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416,7</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578,4</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r w:rsidRPr="006F0CC3">
              <w:rPr>
                <w:color w:val="FF0000"/>
                <w:lang w:val="en-US"/>
              </w:rPr>
              <w:t>217,</w:t>
            </w:r>
            <w:r w:rsidRPr="006F0CC3">
              <w:rPr>
                <w:color w:val="FF0000"/>
              </w:rPr>
              <w:t>8</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575,56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607,6</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607,6</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340,476</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126,00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148,80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148,80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132,2</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148</w:t>
            </w:r>
          </w:p>
          <w:p w:rsidR="00BC544C" w:rsidRPr="006F0CC3" w:rsidRDefault="00BC544C" w:rsidP="00D76D14">
            <w:pPr>
              <w:ind w:firstLine="0"/>
              <w:rPr>
                <w:color w:val="000000"/>
              </w:rPr>
            </w:pPr>
            <w:r w:rsidRPr="006F0CC3">
              <w:rPr>
                <w:color w:val="000000"/>
              </w:rPr>
              <w:t>,800</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r w:rsidRPr="006F0CC3">
              <w:rPr>
                <w:color w:val="FF0000"/>
              </w:rPr>
              <w:t>148,80</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148,80</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148,80</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148,8</w:t>
            </w: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tcPr>
          <w:p w:rsidR="00BC544C" w:rsidRPr="006F0CC3" w:rsidRDefault="00BC544C" w:rsidP="00D76D14">
            <w:pPr>
              <w:ind w:firstLine="0"/>
              <w:rPr>
                <w:color w:val="000000"/>
              </w:rPr>
            </w:pP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684,6</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1495,95</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844,16</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2539,2</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2104,8</w:t>
            </w:r>
          </w:p>
        </w:tc>
        <w:tc>
          <w:tcPr>
            <w:tcW w:w="285"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Основное </w:t>
            </w:r>
            <w:r w:rsidRPr="006F0CC3">
              <w:rPr>
                <w:color w:val="000000"/>
              </w:rPr>
              <w:br/>
              <w:t>мероприя</w:t>
            </w:r>
            <w:r w:rsidRPr="006F0CC3">
              <w:rPr>
                <w:color w:val="000000"/>
              </w:rPr>
              <w:lastRenderedPageBreak/>
              <w:t>тие 2</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lastRenderedPageBreak/>
              <w:t xml:space="preserve">"Обеспечение </w:t>
            </w:r>
            <w:r w:rsidRPr="006F0CC3">
              <w:rPr>
                <w:color w:val="000000"/>
              </w:rPr>
              <w:lastRenderedPageBreak/>
              <w:t xml:space="preserve">инженерной </w:t>
            </w:r>
            <w:proofErr w:type="spellStart"/>
            <w:r w:rsidRPr="006F0CC3">
              <w:rPr>
                <w:color w:val="000000"/>
              </w:rPr>
              <w:t>инфроструктурой</w:t>
            </w:r>
            <w:proofErr w:type="spellEnd"/>
            <w:r w:rsidRPr="006F0CC3">
              <w:rPr>
                <w:color w:val="000000"/>
              </w:rPr>
              <w:t xml:space="preserve"> земельных участков, предназначенных для предоставления семьям, имеющим трех и более детей"</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 xml:space="preserve">всего, в том </w:t>
            </w:r>
            <w:r w:rsidRPr="006F0CC3">
              <w:rPr>
                <w:color w:val="000000"/>
              </w:rPr>
              <w:lastRenderedPageBreak/>
              <w:t>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0,00</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Основное </w:t>
            </w:r>
            <w:r w:rsidRPr="006F0CC3">
              <w:rPr>
                <w:color w:val="000000"/>
              </w:rPr>
              <w:br/>
              <w:t>мероприятие3</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rPr>
                <w:color w:val="000000"/>
              </w:rPr>
            </w:pPr>
            <w:r w:rsidRPr="006F0CC3">
              <w:rPr>
                <w:color w:val="000000"/>
              </w:rPr>
              <w:t>"Газификация Петропавловского района"</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1252,15</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26283,584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0,00</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907,424</w:t>
            </w:r>
          </w:p>
        </w:tc>
        <w:tc>
          <w:tcPr>
            <w:tcW w:w="390" w:type="pct"/>
            <w:tcBorders>
              <w:top w:val="single" w:sz="4" w:space="0" w:color="auto"/>
              <w:left w:val="single" w:sz="4" w:space="0" w:color="auto"/>
              <w:bottom w:val="single" w:sz="4" w:space="0" w:color="auto"/>
              <w:right w:val="single" w:sz="4" w:space="0" w:color="auto"/>
            </w:tcBorders>
            <w:vAlign w:val="bottom"/>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354,731</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26283,584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tcPr>
          <w:p w:rsidR="00BC544C" w:rsidRPr="006F0CC3" w:rsidRDefault="00BC544C" w:rsidP="00D76D14">
            <w:pPr>
              <w:ind w:firstLine="0"/>
              <w:rPr>
                <w:color w:val="000000"/>
              </w:rPr>
            </w:pPr>
          </w:p>
        </w:tc>
        <w:tc>
          <w:tcPr>
            <w:tcW w:w="390" w:type="pct"/>
            <w:tcBorders>
              <w:top w:val="single" w:sz="4" w:space="0" w:color="auto"/>
              <w:left w:val="single" w:sz="4" w:space="0" w:color="auto"/>
              <w:bottom w:val="single" w:sz="4" w:space="0" w:color="auto"/>
              <w:right w:val="single" w:sz="4" w:space="0" w:color="auto"/>
            </w:tcBorders>
            <w:vAlign w:val="bottom"/>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ПОДПРОГРАММА 2</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"Создание условий </w:t>
            </w:r>
            <w:r w:rsidRPr="006F0CC3">
              <w:rPr>
                <w:color w:val="000000"/>
              </w:rPr>
              <w:lastRenderedPageBreak/>
              <w:t>для обеспечения качественными услугами ЖКХ населения Петропавловского района»</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2029,620</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4745,60904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1516,517 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10010,1 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2410,27286 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1867,0</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903,44718</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1515,0 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10000,0 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162,620 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1431,889 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1,517 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10,1 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rPr>
                <w:color w:val="000000"/>
              </w:rPr>
            </w:pPr>
            <w:r w:rsidRPr="006F0CC3">
              <w:rPr>
                <w:color w:val="000000"/>
              </w:rPr>
              <w:t>в том числе:</w:t>
            </w:r>
          </w:p>
        </w:tc>
        <w:tc>
          <w:tcPr>
            <w:tcW w:w="598"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w:t>
            </w: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Основное </w:t>
            </w:r>
            <w:r w:rsidRPr="006F0CC3">
              <w:rPr>
                <w:color w:val="000000"/>
              </w:rPr>
              <w:br/>
              <w:t>мероприятие 1</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"Реформирование и модернизация жилищно- коммунального комплекса" </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25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390" w:type="pct"/>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324" w:type="pct"/>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324" w:type="pct"/>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Основное </w:t>
            </w:r>
            <w:r w:rsidRPr="006F0CC3">
              <w:rPr>
                <w:color w:val="000000"/>
              </w:rPr>
              <w:br/>
              <w:t>мероприя</w:t>
            </w:r>
            <w:r w:rsidRPr="006F0CC3">
              <w:rPr>
                <w:color w:val="000000"/>
              </w:rPr>
              <w:lastRenderedPageBreak/>
              <w:t>тие 2</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lastRenderedPageBreak/>
              <w:t xml:space="preserve">"Приобретение </w:t>
            </w:r>
            <w:r w:rsidRPr="006F0CC3">
              <w:rPr>
                <w:color w:val="000000"/>
              </w:rPr>
              <w:lastRenderedPageBreak/>
              <w:t>коммунальной техники"</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 xml:space="preserve">всего, в том </w:t>
            </w:r>
            <w:r w:rsidRPr="006F0CC3">
              <w:rPr>
                <w:color w:val="000000"/>
              </w:rPr>
              <w:lastRenderedPageBreak/>
              <w:t>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2029,62</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4745,60904</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1516,51</w:t>
            </w:r>
            <w:r w:rsidRPr="006F0CC3">
              <w:rPr>
                <w:color w:val="000000"/>
              </w:rPr>
              <w:lastRenderedPageBreak/>
              <w:t>7 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lastRenderedPageBreak/>
              <w:t>10010,1</w:t>
            </w:r>
            <w:r w:rsidRPr="006F0CC3">
              <w:rPr>
                <w:color w:val="000000"/>
              </w:rPr>
              <w:lastRenderedPageBreak/>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2410,27286 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1867,0</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903,44718</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1515,0 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10000,00 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162,62 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1431,889 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1,517 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10,1 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Основное </w:t>
            </w:r>
            <w:r w:rsidRPr="006F0CC3">
              <w:rPr>
                <w:color w:val="000000"/>
              </w:rPr>
              <w:br/>
              <w:t>мероприятие 3</w:t>
            </w:r>
          </w:p>
        </w:tc>
        <w:tc>
          <w:tcPr>
            <w:tcW w:w="598" w:type="pct"/>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"Предоставление услуг по теплоснабжению"</w:t>
            </w: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всего, в том числе:</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xml:space="preserve">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10166,5</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22182,8</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r w:rsidRPr="006F0CC3">
              <w:rPr>
                <w:color w:val="FF0000"/>
              </w:rPr>
              <w:t>21889,4</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16497,2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11166,7</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11166,7</w:t>
            </w: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федеральный бюджет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областной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xml:space="preserve">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28802,6</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00"/>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местный бюджет</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7363,9 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22182,8</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FF0000"/>
              </w:rPr>
            </w:pPr>
            <w:r w:rsidRPr="006F0CC3">
              <w:rPr>
                <w:color w:val="FF0000"/>
              </w:rPr>
              <w:t>21889,4</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16497,2</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11166,7</w:t>
            </w: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r w:rsidRPr="006F0CC3">
              <w:rPr>
                <w:color w:val="000000"/>
              </w:rPr>
              <w:t>11166,7</w:t>
            </w: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rPr>
                <w:color w:val="000000"/>
              </w:rPr>
            </w:pPr>
            <w:r w:rsidRPr="006F0CC3">
              <w:rPr>
                <w:color w:val="000000"/>
              </w:rPr>
              <w:t xml:space="preserve"> внебюджетные фонды </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юридические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r w:rsidR="00BC544C" w:rsidRPr="006F0CC3" w:rsidTr="00192343">
        <w:trPr>
          <w:trHeight w:val="315"/>
        </w:trPr>
        <w:tc>
          <w:tcPr>
            <w:tcW w:w="529"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rPr>
                <w:color w:val="000000"/>
              </w:rPr>
            </w:pPr>
          </w:p>
        </w:tc>
        <w:tc>
          <w:tcPr>
            <w:tcW w:w="452"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физические лица</w:t>
            </w:r>
          </w:p>
        </w:tc>
        <w:tc>
          <w:tcPr>
            <w:tcW w:w="311"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90"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324" w:type="pc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rPr>
                <w:color w:val="000000"/>
              </w:rPr>
            </w:pPr>
            <w:r w:rsidRPr="006F0CC3">
              <w:rPr>
                <w:color w:val="000000"/>
              </w:rPr>
              <w:t> </w:t>
            </w: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285"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c>
          <w:tcPr>
            <w:tcW w:w="311" w:type="pct"/>
            <w:tcBorders>
              <w:top w:val="single" w:sz="4" w:space="0" w:color="auto"/>
              <w:left w:val="single" w:sz="4" w:space="0" w:color="auto"/>
              <w:bottom w:val="single" w:sz="4" w:space="0" w:color="auto"/>
              <w:right w:val="single" w:sz="4" w:space="0" w:color="auto"/>
            </w:tcBorders>
          </w:tcPr>
          <w:p w:rsidR="00BC544C" w:rsidRPr="006F0CC3" w:rsidRDefault="00BC544C" w:rsidP="00D76D14">
            <w:pPr>
              <w:ind w:firstLine="0"/>
              <w:rPr>
                <w:color w:val="000000"/>
              </w:rPr>
            </w:pPr>
          </w:p>
        </w:tc>
      </w:tr>
    </w:tbl>
    <w:p w:rsidR="00BC544C" w:rsidRPr="006F0CC3" w:rsidRDefault="00BC544C" w:rsidP="00BC544C">
      <w:pPr>
        <w:ind w:firstLine="0"/>
      </w:pPr>
    </w:p>
    <w:p w:rsidR="00BC544C" w:rsidRPr="006F0CC3" w:rsidRDefault="00BC544C" w:rsidP="00BC544C">
      <w:pPr>
        <w:ind w:firstLine="0"/>
      </w:pPr>
    </w:p>
    <w:p w:rsidR="00BC544C" w:rsidRPr="006F0CC3" w:rsidRDefault="00BC544C" w:rsidP="00BC544C">
      <w:pPr>
        <w:ind w:firstLine="0"/>
      </w:pPr>
    </w:p>
    <w:p w:rsidR="00BC544C" w:rsidRPr="006F0CC3" w:rsidRDefault="00BC544C" w:rsidP="00BC544C">
      <w:pPr>
        <w:ind w:firstLine="0"/>
        <w:jc w:val="right"/>
        <w:sectPr w:rsidR="00BC544C" w:rsidRPr="006F0CC3">
          <w:pgSz w:w="11906" w:h="16838"/>
          <w:pgMar w:top="1134" w:right="850" w:bottom="1134" w:left="1701" w:header="708" w:footer="708" w:gutter="0"/>
          <w:cols w:space="708"/>
          <w:docGrid w:linePitch="360"/>
        </w:sectPr>
      </w:pPr>
    </w:p>
    <w:p w:rsidR="00BC544C" w:rsidRPr="006F0CC3" w:rsidRDefault="00BC544C" w:rsidP="00BC544C">
      <w:pPr>
        <w:ind w:firstLine="0"/>
        <w:jc w:val="right"/>
      </w:pPr>
      <w:r w:rsidRPr="006F0CC3">
        <w:lastRenderedPageBreak/>
        <w:t>Приложение №4</w:t>
      </w:r>
    </w:p>
    <w:p w:rsidR="00BC544C" w:rsidRPr="006F0CC3" w:rsidRDefault="00BC544C" w:rsidP="00BC544C">
      <w:pPr>
        <w:ind w:firstLine="0"/>
      </w:pPr>
    </w:p>
    <w:p w:rsidR="00BC544C" w:rsidRPr="006F0CC3" w:rsidRDefault="00BC544C" w:rsidP="00BC544C">
      <w:pPr>
        <w:ind w:firstLine="0"/>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695"/>
        <w:gridCol w:w="5245"/>
        <w:gridCol w:w="2835"/>
        <w:gridCol w:w="1559"/>
        <w:gridCol w:w="992"/>
        <w:gridCol w:w="1418"/>
        <w:gridCol w:w="618"/>
        <w:gridCol w:w="1366"/>
      </w:tblGrid>
      <w:tr w:rsidR="00BC544C" w:rsidRPr="006F0CC3" w:rsidTr="00BC544C">
        <w:trPr>
          <w:trHeight w:val="1125"/>
        </w:trPr>
        <w:tc>
          <w:tcPr>
            <w:tcW w:w="468" w:type="dxa"/>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2</w:t>
            </w:r>
          </w:p>
        </w:tc>
        <w:tc>
          <w:tcPr>
            <w:tcW w:w="695"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14033" w:type="dxa"/>
            <w:gridSpan w:val="7"/>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rPr>
                <w:color w:val="000000"/>
              </w:rPr>
            </w:pPr>
            <w:r w:rsidRPr="006F0CC3">
              <w:rPr>
                <w:color w:val="000000"/>
              </w:rPr>
              <w:t xml:space="preserve">План реализации муниципальной программы Петропавловского муниципального района  "«Обеспечение доступным и комфортным жильем и коммунальными услугами населения Петропавловского муниципального района»   </w:t>
            </w:r>
          </w:p>
        </w:tc>
      </w:tr>
      <w:tr w:rsidR="00BC544C" w:rsidRPr="006F0CC3" w:rsidTr="00BC544C">
        <w:trPr>
          <w:trHeight w:val="15"/>
        </w:trPr>
        <w:tc>
          <w:tcPr>
            <w:tcW w:w="468"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695"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5245" w:type="dxa"/>
            <w:tcBorders>
              <w:top w:val="single" w:sz="4" w:space="0" w:color="auto"/>
              <w:left w:val="single" w:sz="4" w:space="0" w:color="auto"/>
              <w:bottom w:val="single" w:sz="4" w:space="0" w:color="auto"/>
              <w:right w:val="single" w:sz="4" w:space="0" w:color="auto"/>
            </w:tcBorders>
            <w:vAlign w:val="center"/>
          </w:tcPr>
          <w:p w:rsidR="00BC544C" w:rsidRPr="006F0CC3" w:rsidRDefault="00BC544C" w:rsidP="00D76D14">
            <w:pPr>
              <w:ind w:firstLine="0"/>
              <w:rPr>
                <w:color w:val="000000"/>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618"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c>
          <w:tcPr>
            <w:tcW w:w="1366"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rPr>
                <w:color w:val="000000"/>
              </w:rPr>
            </w:pPr>
          </w:p>
        </w:tc>
      </w:tr>
      <w:tr w:rsidR="00BC544C" w:rsidRPr="006F0CC3" w:rsidTr="00BC544C">
        <w:trPr>
          <w:trHeight w:val="735"/>
        </w:trPr>
        <w:tc>
          <w:tcPr>
            <w:tcW w:w="468" w:type="dxa"/>
            <w:vMerge w:val="restart"/>
            <w:tcBorders>
              <w:top w:val="single" w:sz="4" w:space="0" w:color="auto"/>
              <w:left w:val="single" w:sz="4" w:space="0" w:color="auto"/>
              <w:bottom w:val="single" w:sz="4" w:space="0" w:color="auto"/>
              <w:right w:val="single" w:sz="4" w:space="0" w:color="auto"/>
            </w:tcBorders>
            <w:noWrap/>
            <w:vAlign w:val="center"/>
            <w:hideMark/>
          </w:tcPr>
          <w:p w:rsidR="00BC544C" w:rsidRPr="006F0CC3" w:rsidRDefault="00BC544C" w:rsidP="00D76D14">
            <w:pPr>
              <w:ind w:firstLine="0"/>
            </w:pPr>
            <w:r w:rsidRPr="006F0CC3">
              <w:t>№ п/п</w:t>
            </w:r>
          </w:p>
        </w:tc>
        <w:tc>
          <w:tcPr>
            <w:tcW w:w="695" w:type="dxa"/>
            <w:vMerge w:val="restart"/>
            <w:tcBorders>
              <w:top w:val="single" w:sz="4" w:space="0" w:color="auto"/>
              <w:left w:val="single" w:sz="4" w:space="0" w:color="auto"/>
              <w:bottom w:val="single" w:sz="4" w:space="0" w:color="auto"/>
              <w:right w:val="single" w:sz="4" w:space="0" w:color="auto"/>
            </w:tcBorders>
            <w:noWrap/>
            <w:vAlign w:val="center"/>
            <w:hideMark/>
          </w:tcPr>
          <w:p w:rsidR="00BC544C" w:rsidRPr="006F0CC3" w:rsidRDefault="00BC544C" w:rsidP="00D76D14">
            <w:pPr>
              <w:ind w:firstLine="0"/>
            </w:pPr>
            <w:r w:rsidRPr="006F0CC3">
              <w:t>Статус</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left="-668" w:firstLine="0"/>
            </w:pPr>
            <w:proofErr w:type="spellStart"/>
            <w:r w:rsidRPr="006F0CC3">
              <w:t>Наи</w:t>
            </w:r>
            <w:proofErr w:type="spellEnd"/>
            <w:r w:rsidRPr="006F0CC3">
              <w:t xml:space="preserve"> Наименование подпрограммы,  основного мероприятия,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Исполнитель мероприятия (структурное подразделение администрации Петропавловского муниципального района, иной главный распорядитель средств местного бюджета), Ф.И.О., должность исполнителя)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Срок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срок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xml:space="preserve">КБК </w:t>
            </w:r>
            <w:r w:rsidRPr="006F0CC3">
              <w:br/>
              <w:t>(местный</w:t>
            </w:r>
            <w:r w:rsidRPr="006F0CC3">
              <w:br/>
              <w:t>бюджет)</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Расходы, предусмотренные решением Совета народных депутатов Петропавловского муниципального района  о  бюджете, на год</w:t>
            </w:r>
          </w:p>
        </w:tc>
      </w:tr>
      <w:tr w:rsidR="00BC544C" w:rsidRPr="006F0CC3" w:rsidTr="00BC544C">
        <w:trPr>
          <w:trHeight w:val="3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295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начала реализации</w:t>
            </w:r>
            <w:r w:rsidRPr="006F0CC3">
              <w:br/>
              <w:t xml:space="preserve">мероприятия в очередном финансовом году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окончания реализации</w:t>
            </w:r>
            <w:r w:rsidRPr="006F0CC3">
              <w:br/>
              <w:t>мероприятия</w:t>
            </w:r>
            <w:r w:rsidRPr="006F0CC3">
              <w:br/>
              <w:t xml:space="preserve">в очередном финансовом году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315"/>
        </w:trPr>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BC544C" w:rsidRPr="006F0CC3" w:rsidRDefault="00BC544C" w:rsidP="00D76D14">
            <w:pPr>
              <w:ind w:firstLine="0"/>
            </w:pPr>
            <w:r w:rsidRPr="006F0CC3">
              <w:t>1</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7</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44C" w:rsidRPr="006F0CC3" w:rsidRDefault="00BC544C" w:rsidP="00D76D14">
            <w:pPr>
              <w:ind w:firstLine="0"/>
            </w:pPr>
            <w:r w:rsidRPr="006F0CC3">
              <w:t>9</w:t>
            </w:r>
          </w:p>
        </w:tc>
      </w:tr>
      <w:tr w:rsidR="00BC544C" w:rsidRPr="006F0CC3" w:rsidTr="00BC544C">
        <w:trPr>
          <w:trHeight w:val="1482"/>
        </w:trPr>
        <w:tc>
          <w:tcPr>
            <w:tcW w:w="468" w:type="dxa"/>
            <w:tcBorders>
              <w:top w:val="single" w:sz="4" w:space="0" w:color="auto"/>
              <w:left w:val="single" w:sz="4" w:space="0" w:color="auto"/>
              <w:bottom w:val="single" w:sz="4" w:space="0" w:color="auto"/>
              <w:right w:val="single" w:sz="4" w:space="0" w:color="auto"/>
            </w:tcBorders>
            <w:noWrap/>
            <w:hideMark/>
          </w:tcPr>
          <w:p w:rsidR="00BC544C" w:rsidRPr="006F0CC3" w:rsidRDefault="00BC544C" w:rsidP="00D76D14">
            <w:pPr>
              <w:ind w:firstLine="0"/>
            </w:pPr>
            <w:r w:rsidRPr="006F0CC3">
              <w:t>1</w:t>
            </w:r>
          </w:p>
        </w:tc>
        <w:tc>
          <w:tcPr>
            <w:tcW w:w="69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МУНИЦИПАЛЬНАЯ ПРОГРАММА</w:t>
            </w:r>
          </w:p>
        </w:tc>
        <w:tc>
          <w:tcPr>
            <w:tcW w:w="524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"Обеспечение доступным и комфортным жильем и коммунальными услугами населения Петропавловского муниципального района»  </w:t>
            </w:r>
          </w:p>
        </w:tc>
        <w:tc>
          <w:tcPr>
            <w:tcW w:w="283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Удельный вес введенной общей площади жилых домов по отношению к общей площади </w:t>
            </w:r>
            <w:r w:rsidRPr="006F0CC3">
              <w:lastRenderedPageBreak/>
              <w:t xml:space="preserve">жилищного фонда в 2020 году  составит 3 %;Общая площадь жилых помещений, приходящаяся в среднем на 1 жителя района, к 2020 году должна составить –32,4 </w:t>
            </w:r>
            <w:proofErr w:type="spellStart"/>
            <w:r w:rsidRPr="006F0CC3">
              <w:t>кв.м</w:t>
            </w:r>
            <w:proofErr w:type="spellEnd"/>
            <w:r w:rsidRPr="006F0CC3">
              <w:t>/</w:t>
            </w:r>
            <w:proofErr w:type="spellStart"/>
            <w:r w:rsidRPr="006F0CC3">
              <w:t>чел;Уровень</w:t>
            </w:r>
            <w:proofErr w:type="spellEnd"/>
            <w:r w:rsidRPr="006F0CC3">
              <w:t xml:space="preserve"> износа коммунальной инфраструктуры к 2020 году не должен превышать 57,5,%.</w:t>
            </w:r>
          </w:p>
        </w:tc>
        <w:tc>
          <w:tcPr>
            <w:tcW w:w="618"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lastRenderedPageBreak/>
              <w:t> </w:t>
            </w:r>
          </w:p>
        </w:tc>
        <w:tc>
          <w:tcPr>
            <w:tcW w:w="1366"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 </w:t>
            </w:r>
          </w:p>
        </w:tc>
      </w:tr>
      <w:tr w:rsidR="00BC544C" w:rsidRPr="006F0CC3" w:rsidTr="00BC544C">
        <w:trPr>
          <w:trHeight w:val="5130"/>
        </w:trPr>
        <w:tc>
          <w:tcPr>
            <w:tcW w:w="468" w:type="dxa"/>
            <w:tcBorders>
              <w:top w:val="single" w:sz="4" w:space="0" w:color="auto"/>
              <w:left w:val="single" w:sz="4" w:space="0" w:color="auto"/>
              <w:bottom w:val="single" w:sz="4" w:space="0" w:color="auto"/>
              <w:right w:val="single" w:sz="4" w:space="0" w:color="auto"/>
            </w:tcBorders>
            <w:noWrap/>
            <w:hideMark/>
          </w:tcPr>
          <w:p w:rsidR="00BC544C" w:rsidRPr="006F0CC3" w:rsidRDefault="00BC544C" w:rsidP="00D76D14">
            <w:pPr>
              <w:ind w:firstLine="0"/>
            </w:pPr>
            <w:r w:rsidRPr="006F0CC3">
              <w:lastRenderedPageBreak/>
              <w:t>2</w:t>
            </w:r>
          </w:p>
        </w:tc>
        <w:tc>
          <w:tcPr>
            <w:tcW w:w="69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ПОДПРОГРАММА 1.</w:t>
            </w:r>
          </w:p>
        </w:tc>
        <w:tc>
          <w:tcPr>
            <w:tcW w:w="524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«Создание условий для обеспечения доступным и комфортным жильем населения Петропавловского района»</w:t>
            </w:r>
          </w:p>
        </w:tc>
        <w:tc>
          <w:tcPr>
            <w:tcW w:w="283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1. Обеспечение жильем с помощью предоставления государственной поддержки 17 семей.</w:t>
            </w:r>
            <w:r w:rsidRPr="006F0CC3">
              <w:br w:type="page"/>
              <w:t xml:space="preserve">2. Обеспечение земельных участков, предназначенных для предоставления семьям, имеющим трех и более детей, инженерной инфраструктурой. </w:t>
            </w:r>
            <w:r w:rsidRPr="006F0CC3">
              <w:br w:type="page"/>
              <w:t xml:space="preserve"> 3. Строительство (реконструкция) </w:t>
            </w:r>
            <w:smartTag w:uri="urn:schemas-microsoft-com:office:smarttags" w:element="metricconverter">
              <w:smartTagPr>
                <w:attr w:name="ProductID" w:val="23 км"/>
              </w:smartTagPr>
              <w:r w:rsidRPr="006F0CC3">
                <w:t>23 км</w:t>
              </w:r>
            </w:smartTag>
            <w:r w:rsidRPr="006F0CC3">
              <w:t>.  газовых сетей и 2-х котельных.</w:t>
            </w:r>
            <w:r w:rsidRPr="006F0CC3">
              <w:br w:type="page"/>
              <w:t xml:space="preserve">4. Снижение стоимости 1 </w:t>
            </w:r>
            <w:proofErr w:type="spellStart"/>
            <w:r w:rsidRPr="006F0CC3">
              <w:t>кв.метра</w:t>
            </w:r>
            <w:proofErr w:type="spellEnd"/>
            <w:r w:rsidRPr="006F0CC3">
              <w:t xml:space="preserve"> жилья по </w:t>
            </w:r>
            <w:r w:rsidRPr="006F0CC3">
              <w:lastRenderedPageBreak/>
              <w:t>отношению к базовому 2013 году на 20</w:t>
            </w:r>
            <w:r w:rsidRPr="006F0CC3">
              <w:br w:type="page"/>
            </w:r>
          </w:p>
        </w:tc>
        <w:tc>
          <w:tcPr>
            <w:tcW w:w="618"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lastRenderedPageBreak/>
              <w:t> </w:t>
            </w:r>
          </w:p>
        </w:tc>
        <w:tc>
          <w:tcPr>
            <w:tcW w:w="1366" w:type="dxa"/>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 </w:t>
            </w:r>
          </w:p>
        </w:tc>
      </w:tr>
      <w:tr w:rsidR="00BC544C" w:rsidRPr="006F0CC3" w:rsidTr="00BC544C">
        <w:trPr>
          <w:trHeight w:val="15"/>
        </w:trPr>
        <w:tc>
          <w:tcPr>
            <w:tcW w:w="468" w:type="dxa"/>
            <w:tcBorders>
              <w:top w:val="single" w:sz="4" w:space="0" w:color="auto"/>
              <w:left w:val="single" w:sz="4" w:space="0" w:color="auto"/>
              <w:bottom w:val="single" w:sz="4" w:space="0" w:color="auto"/>
              <w:right w:val="single" w:sz="4" w:space="0" w:color="auto"/>
            </w:tcBorders>
            <w:noWrap/>
            <w:hideMark/>
          </w:tcPr>
          <w:p w:rsidR="00BC544C" w:rsidRPr="006F0CC3" w:rsidRDefault="00BC544C" w:rsidP="00D76D14">
            <w:pPr>
              <w:ind w:firstLine="0"/>
            </w:pPr>
            <w:r w:rsidRPr="006F0CC3">
              <w:lastRenderedPageBreak/>
              <w:t> </w:t>
            </w:r>
          </w:p>
        </w:tc>
        <w:tc>
          <w:tcPr>
            <w:tcW w:w="69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w:t>
            </w:r>
          </w:p>
        </w:tc>
        <w:tc>
          <w:tcPr>
            <w:tcW w:w="5245" w:type="dxa"/>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w:t>
            </w:r>
          </w:p>
        </w:tc>
        <w:tc>
          <w:tcPr>
            <w:tcW w:w="2835"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1559"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992"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1418"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618"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1366"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r>
      <w:tr w:rsidR="00BC544C" w:rsidRPr="006F0CC3" w:rsidTr="00BC544C">
        <w:trPr>
          <w:trHeight w:val="3608"/>
        </w:trPr>
        <w:tc>
          <w:tcPr>
            <w:tcW w:w="468" w:type="dxa"/>
            <w:vMerge w:val="restart"/>
            <w:tcBorders>
              <w:top w:val="single" w:sz="4" w:space="0" w:color="auto"/>
              <w:left w:val="single" w:sz="4" w:space="0" w:color="auto"/>
              <w:bottom w:val="single" w:sz="4" w:space="0" w:color="auto"/>
              <w:right w:val="single" w:sz="4" w:space="0" w:color="auto"/>
            </w:tcBorders>
            <w:noWrap/>
            <w:hideMark/>
          </w:tcPr>
          <w:p w:rsidR="00BC544C" w:rsidRPr="006F0CC3" w:rsidRDefault="00BC544C" w:rsidP="00D76D14">
            <w:pPr>
              <w:ind w:firstLine="0"/>
            </w:pPr>
            <w:r w:rsidRPr="006F0CC3">
              <w:t> </w:t>
            </w:r>
          </w:p>
        </w:tc>
        <w:tc>
          <w:tcPr>
            <w:tcW w:w="69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Основное мероприятие 1 </w:t>
            </w:r>
          </w:p>
        </w:tc>
        <w:tc>
          <w:tcPr>
            <w:tcW w:w="524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br/>
              <w:t xml:space="preserve"> "Обеспечение жильем молодых семей" </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Основное мероприятие предполагает оказание государственной поддержки молодым семьям - участникам Госпрограммы в улучшении </w:t>
            </w:r>
            <w:r w:rsidRPr="006F0CC3">
              <w:lastRenderedPageBreak/>
              <w:t>жилищных условий путем предоставления социальных выплат</w:t>
            </w:r>
          </w:p>
        </w:tc>
        <w:tc>
          <w:tcPr>
            <w:tcW w:w="61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lastRenderedPageBreak/>
              <w:t> </w:t>
            </w:r>
          </w:p>
        </w:tc>
        <w:tc>
          <w:tcPr>
            <w:tcW w:w="1366"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r>
      <w:tr w:rsidR="00BC544C" w:rsidRPr="006F0CC3" w:rsidTr="00BC544C">
        <w:trPr>
          <w:trHeight w:val="31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162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2191"/>
        </w:trPr>
        <w:tc>
          <w:tcPr>
            <w:tcW w:w="46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69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Основное мероприятие 2 </w:t>
            </w:r>
          </w:p>
        </w:tc>
        <w:tc>
          <w:tcPr>
            <w:tcW w:w="524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"Обеспечение инженерной </w:t>
            </w:r>
            <w:proofErr w:type="spellStart"/>
            <w:r w:rsidRPr="006F0CC3">
              <w:t>инфроструктурой</w:t>
            </w:r>
            <w:proofErr w:type="spellEnd"/>
            <w:r w:rsidRPr="006F0CC3">
              <w:t xml:space="preserve"> земельных участков, предназначенных для предоставления семьям, имеющим трех и более детей"</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создание условий для строительства инженерной инфраструктуры на земельных участках, предоставленных (подлежащих </w:t>
            </w:r>
            <w:proofErr w:type="gramStart"/>
            <w:r w:rsidRPr="006F0CC3">
              <w:t>предоставлению)  для</w:t>
            </w:r>
            <w:proofErr w:type="gramEnd"/>
            <w:r w:rsidRPr="006F0CC3">
              <w:t xml:space="preserve"> жилищного строительства гражданам, имеющим трех и более детей. </w:t>
            </w:r>
          </w:p>
        </w:tc>
        <w:tc>
          <w:tcPr>
            <w:tcW w:w="61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1366"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r>
      <w:tr w:rsidR="00BC544C" w:rsidRPr="006F0CC3" w:rsidTr="00BC544C">
        <w:trPr>
          <w:trHeight w:val="63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318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255"/>
        </w:trPr>
        <w:tc>
          <w:tcPr>
            <w:tcW w:w="468" w:type="dxa"/>
            <w:tcBorders>
              <w:top w:val="single" w:sz="4" w:space="0" w:color="auto"/>
              <w:left w:val="single" w:sz="4" w:space="0" w:color="auto"/>
              <w:bottom w:val="single" w:sz="4" w:space="0" w:color="auto"/>
              <w:right w:val="single" w:sz="4" w:space="0" w:color="auto"/>
            </w:tcBorders>
            <w:noWrap/>
            <w:vAlign w:val="bottom"/>
          </w:tcPr>
          <w:p w:rsidR="00BC544C" w:rsidRPr="006F0CC3" w:rsidRDefault="00BC544C" w:rsidP="00D76D14">
            <w:pPr>
              <w:ind w:firstLine="0"/>
            </w:pPr>
          </w:p>
        </w:tc>
        <w:tc>
          <w:tcPr>
            <w:tcW w:w="69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Основное </w:t>
            </w:r>
            <w:r w:rsidRPr="006F0CC3">
              <w:lastRenderedPageBreak/>
              <w:t xml:space="preserve">мероприятие 3 </w:t>
            </w:r>
          </w:p>
        </w:tc>
        <w:tc>
          <w:tcPr>
            <w:tcW w:w="524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lastRenderedPageBreak/>
              <w:t>"Газификация Петропавловского района"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 Администрация Петропавловского </w:t>
            </w:r>
            <w:r w:rsidRPr="006F0CC3">
              <w:lastRenderedPageBreak/>
              <w:t>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lastRenderedPageBreak/>
              <w:t>2014</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Реализация мероприятия </w:t>
            </w:r>
            <w:r w:rsidRPr="006F0CC3">
              <w:lastRenderedPageBreak/>
              <w:t>позволит повысить уровень газификации района – с 84.5 до 96%, а также улучшить качество теплоснабжения жилого фонда</w:t>
            </w:r>
          </w:p>
        </w:tc>
        <w:tc>
          <w:tcPr>
            <w:tcW w:w="61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lastRenderedPageBreak/>
              <w:t> </w:t>
            </w:r>
          </w:p>
        </w:tc>
        <w:tc>
          <w:tcPr>
            <w:tcW w:w="1366"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r>
      <w:tr w:rsidR="00BC544C" w:rsidRPr="006F0CC3" w:rsidTr="00BC544C">
        <w:trPr>
          <w:trHeight w:val="276"/>
        </w:trPr>
        <w:tc>
          <w:tcPr>
            <w:tcW w:w="46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135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276"/>
        </w:trPr>
        <w:tc>
          <w:tcPr>
            <w:tcW w:w="46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lastRenderedPageBreak/>
              <w:t> </w:t>
            </w:r>
          </w:p>
        </w:tc>
        <w:tc>
          <w:tcPr>
            <w:tcW w:w="69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ПОДПРОГРАММА 2.</w:t>
            </w:r>
          </w:p>
        </w:tc>
        <w:tc>
          <w:tcPr>
            <w:tcW w:w="524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"Создание условий для обеспечения качественными услугами ЖКХ населения Петропавловского района"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Повышение качества услуг ЖКХ для населения Петропавловского района</w:t>
            </w:r>
          </w:p>
        </w:tc>
        <w:tc>
          <w:tcPr>
            <w:tcW w:w="61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1366"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r>
      <w:tr w:rsidR="00BC544C" w:rsidRPr="006F0CC3" w:rsidTr="00BC544C">
        <w:trPr>
          <w:trHeight w:val="27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102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276"/>
        </w:trPr>
        <w:tc>
          <w:tcPr>
            <w:tcW w:w="46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69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Основное мероприятие 1 </w:t>
            </w:r>
          </w:p>
        </w:tc>
        <w:tc>
          <w:tcPr>
            <w:tcW w:w="524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br/>
              <w:t xml:space="preserve"> "Реформирование и модернизация жилищно- коммунального комплекса" </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ежегодное наращивание мощностей, снижение риска возникновения аварийных ситуаций, улучшение качества предлагаемых жилищно-коммунальных услуг</w:t>
            </w:r>
          </w:p>
        </w:tc>
        <w:tc>
          <w:tcPr>
            <w:tcW w:w="61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1366"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r>
      <w:tr w:rsidR="00BC544C" w:rsidRPr="006F0CC3" w:rsidTr="00BC544C">
        <w:trPr>
          <w:trHeight w:val="27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214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675"/>
        </w:trPr>
        <w:tc>
          <w:tcPr>
            <w:tcW w:w="46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lastRenderedPageBreak/>
              <w:t> </w:t>
            </w:r>
          </w:p>
        </w:tc>
        <w:tc>
          <w:tcPr>
            <w:tcW w:w="69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 xml:space="preserve">Основное мероприятие 2 </w:t>
            </w:r>
          </w:p>
        </w:tc>
        <w:tc>
          <w:tcPr>
            <w:tcW w:w="5245" w:type="dxa"/>
            <w:vMerge w:val="restart"/>
            <w:tcBorders>
              <w:top w:val="single" w:sz="4" w:space="0" w:color="auto"/>
              <w:left w:val="single" w:sz="4" w:space="0" w:color="auto"/>
              <w:bottom w:val="single" w:sz="4" w:space="0" w:color="auto"/>
              <w:right w:val="single" w:sz="4" w:space="0" w:color="auto"/>
            </w:tcBorders>
            <w:hideMark/>
          </w:tcPr>
          <w:p w:rsidR="00BC544C" w:rsidRPr="006F0CC3" w:rsidRDefault="00BC544C" w:rsidP="00D76D14">
            <w:pPr>
              <w:ind w:firstLine="0"/>
            </w:pPr>
            <w:r w:rsidRPr="006F0CC3">
              <w:t>"Приобретение коммунальной техники"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 xml:space="preserve"> Администрация Петропавловского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2014</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BC544C" w:rsidRPr="006F0CC3" w:rsidRDefault="00BC544C" w:rsidP="00D76D14">
            <w:pPr>
              <w:ind w:firstLine="0"/>
            </w:pPr>
            <w:r w:rsidRPr="006F0CC3">
              <w:t>2024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pPr>
            <w:r w:rsidRPr="006F0CC3">
              <w:t>приобретение 2 единиц коммунальной специализированной техники,  для санитарного содержания территорий муниципальных образований Петропавловского района.</w:t>
            </w:r>
          </w:p>
        </w:tc>
        <w:tc>
          <w:tcPr>
            <w:tcW w:w="618"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c>
          <w:tcPr>
            <w:tcW w:w="1366" w:type="dxa"/>
            <w:vMerge w:val="restart"/>
            <w:tcBorders>
              <w:top w:val="single" w:sz="4" w:space="0" w:color="auto"/>
              <w:left w:val="single" w:sz="4" w:space="0" w:color="auto"/>
              <w:bottom w:val="single" w:sz="4" w:space="0" w:color="auto"/>
              <w:right w:val="single" w:sz="4" w:space="0" w:color="auto"/>
            </w:tcBorders>
            <w:noWrap/>
            <w:vAlign w:val="bottom"/>
            <w:hideMark/>
          </w:tcPr>
          <w:p w:rsidR="00BC544C" w:rsidRPr="006F0CC3" w:rsidRDefault="00BC544C" w:rsidP="00D76D14">
            <w:pPr>
              <w:ind w:firstLine="0"/>
            </w:pPr>
            <w:r w:rsidRPr="006F0CC3">
              <w:t> </w:t>
            </w:r>
          </w:p>
        </w:tc>
      </w:tr>
      <w:tr w:rsidR="00BC544C" w:rsidRPr="006F0CC3" w:rsidTr="00BC544C">
        <w:trPr>
          <w:trHeight w:val="27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166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r w:rsidR="00BC544C" w:rsidRPr="006F0CC3" w:rsidTr="00BC544C">
        <w:trPr>
          <w:trHeight w:val="1665"/>
        </w:trPr>
        <w:tc>
          <w:tcPr>
            <w:tcW w:w="468"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69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r w:rsidRPr="006F0CC3">
              <w:t xml:space="preserve">Основное мероприятие 3 </w:t>
            </w:r>
          </w:p>
        </w:tc>
        <w:tc>
          <w:tcPr>
            <w:tcW w:w="524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r w:rsidRPr="006F0CC3">
              <w:t>« Предоставление услуг по теплоснабжению»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r w:rsidRPr="006F0CC3">
              <w:t>Администрация Петропавловского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r w:rsidRPr="006F0CC3">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r w:rsidRPr="006F0CC3">
              <w:t>2024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r w:rsidRPr="006F0CC3">
              <w:t>Услуга по теплоснабжению</w:t>
            </w:r>
          </w:p>
        </w:tc>
        <w:tc>
          <w:tcPr>
            <w:tcW w:w="618"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c>
          <w:tcPr>
            <w:tcW w:w="1366" w:type="dxa"/>
            <w:tcBorders>
              <w:top w:val="single" w:sz="4" w:space="0" w:color="auto"/>
              <w:left w:val="single" w:sz="4" w:space="0" w:color="auto"/>
              <w:bottom w:val="single" w:sz="4" w:space="0" w:color="auto"/>
              <w:right w:val="single" w:sz="4" w:space="0" w:color="auto"/>
            </w:tcBorders>
            <w:vAlign w:val="center"/>
            <w:hideMark/>
          </w:tcPr>
          <w:p w:rsidR="00BC544C" w:rsidRPr="006F0CC3" w:rsidRDefault="00BC544C" w:rsidP="00D76D14">
            <w:pPr>
              <w:ind w:firstLine="0"/>
              <w:jc w:val="left"/>
            </w:pPr>
          </w:p>
        </w:tc>
      </w:tr>
    </w:tbl>
    <w:p w:rsidR="00BC544C" w:rsidRPr="006F0CC3" w:rsidRDefault="00BC544C" w:rsidP="00BC544C">
      <w:pPr>
        <w:ind w:firstLine="0"/>
      </w:pPr>
    </w:p>
    <w:p w:rsidR="00BC544C" w:rsidRPr="006F0CC3" w:rsidRDefault="00BC544C" w:rsidP="00BC544C">
      <w:pPr>
        <w:jc w:val="center"/>
      </w:pPr>
    </w:p>
    <w:p w:rsidR="00BC544C" w:rsidRPr="006F0CC3" w:rsidRDefault="00BC544C" w:rsidP="00BC544C">
      <w:pPr>
        <w:jc w:val="center"/>
        <w:sectPr w:rsidR="00BC544C" w:rsidRPr="006F0CC3" w:rsidSect="00BC544C">
          <w:pgSz w:w="16838" w:h="11906" w:orient="landscape"/>
          <w:pgMar w:top="851" w:right="1134" w:bottom="1701" w:left="1134" w:header="709" w:footer="709" w:gutter="0"/>
          <w:cols w:space="708"/>
          <w:docGrid w:linePitch="360"/>
        </w:sectPr>
      </w:pPr>
    </w:p>
    <w:p w:rsidR="00BC544C" w:rsidRPr="006F0CC3" w:rsidRDefault="00BC544C" w:rsidP="00BC544C">
      <w:pPr>
        <w:jc w:val="center"/>
      </w:pPr>
    </w:p>
    <w:p w:rsidR="00BC544C" w:rsidRPr="006F0CC3" w:rsidRDefault="00BC544C" w:rsidP="00BC544C">
      <w:pPr>
        <w:jc w:val="center"/>
      </w:pPr>
    </w:p>
    <w:p w:rsidR="00194595" w:rsidRPr="006F0CC3" w:rsidRDefault="00194595" w:rsidP="00194595">
      <w:pPr>
        <w:spacing w:line="288" w:lineRule="auto"/>
        <w:ind w:firstLine="0"/>
        <w:jc w:val="center"/>
      </w:pPr>
      <w:r w:rsidRPr="006F0CC3">
        <w:rPr>
          <w:bCs/>
          <w:noProof/>
        </w:rPr>
        <w:fldChar w:fldCharType="begin"/>
      </w:r>
      <w:r w:rsidRPr="006F0CC3">
        <w:rPr>
          <w:bCs/>
          <w:noProof/>
        </w:rPr>
        <w:instrText xml:space="preserve"> INCLUDEPICTURE  "http://www.heraldik.ru/reg36/36petropavlovsky_g.gif" \* MERGEFORMATINET </w:instrText>
      </w:r>
      <w:r w:rsidRPr="006F0CC3">
        <w:rPr>
          <w:bCs/>
          <w:noProof/>
        </w:rPr>
        <w:fldChar w:fldCharType="separate"/>
      </w:r>
      <w:r w:rsidR="00D76D14">
        <w:rPr>
          <w:bCs/>
          <w:noProof/>
        </w:rPr>
        <w:fldChar w:fldCharType="begin"/>
      </w:r>
      <w:r w:rsidR="00D76D14">
        <w:rPr>
          <w:bCs/>
          <w:noProof/>
        </w:rPr>
        <w:instrText xml:space="preserve"> INCLUDEPICTURE  "http://www.heraldik.ru/reg36/36petropavlovsky_g.gif" \* MERGEFORMATINET </w:instrText>
      </w:r>
      <w:r w:rsidR="00D76D14">
        <w:rPr>
          <w:bCs/>
          <w:noProof/>
        </w:rPr>
        <w:fldChar w:fldCharType="separate"/>
      </w:r>
      <w:r w:rsidR="00686800">
        <w:rPr>
          <w:bCs/>
          <w:noProof/>
        </w:rPr>
        <w:fldChar w:fldCharType="begin"/>
      </w:r>
      <w:r w:rsidR="00686800">
        <w:rPr>
          <w:bCs/>
          <w:noProof/>
        </w:rPr>
        <w:instrText xml:space="preserve"> </w:instrText>
      </w:r>
      <w:r w:rsidR="00686800">
        <w:rPr>
          <w:bCs/>
          <w:noProof/>
        </w:rPr>
        <w:instrText>INCLUDEPICTURE  "http://www.heraldik.ru/reg36/36petropavlovsky_g.gif" \* MERGEFORMATINET</w:instrText>
      </w:r>
      <w:r w:rsidR="00686800">
        <w:rPr>
          <w:bCs/>
          <w:noProof/>
        </w:rPr>
        <w:instrText xml:space="preserve"> </w:instrText>
      </w:r>
      <w:r w:rsidR="00686800">
        <w:rPr>
          <w:bCs/>
          <w:noProof/>
        </w:rPr>
        <w:fldChar w:fldCharType="separate"/>
      </w:r>
      <w:r w:rsidR="00446F56">
        <w:rPr>
          <w:bCs/>
          <w:noProof/>
        </w:rPr>
        <w:pict>
          <v:shape id="_x0000_i1026" type="#_x0000_t75" style="width:59.25pt;height:67.5pt;visibility:visible">
            <v:imagedata r:id="rId9" r:href="rId18"/>
          </v:shape>
        </w:pict>
      </w:r>
      <w:r w:rsidR="00686800">
        <w:rPr>
          <w:bCs/>
          <w:noProof/>
        </w:rPr>
        <w:fldChar w:fldCharType="end"/>
      </w:r>
      <w:r w:rsidR="00D76D14">
        <w:rPr>
          <w:bCs/>
          <w:noProof/>
        </w:rPr>
        <w:fldChar w:fldCharType="end"/>
      </w:r>
      <w:r w:rsidRPr="006F0CC3">
        <w:rPr>
          <w:bCs/>
          <w:noProof/>
        </w:rPr>
        <w:fldChar w:fldCharType="end"/>
      </w:r>
    </w:p>
    <w:p w:rsidR="00194595" w:rsidRPr="006F0CC3" w:rsidRDefault="00194595" w:rsidP="00194595">
      <w:pPr>
        <w:spacing w:line="288" w:lineRule="auto"/>
        <w:ind w:firstLine="0"/>
        <w:jc w:val="center"/>
        <w:rPr>
          <w:b/>
          <w:smallCaps/>
        </w:rPr>
      </w:pPr>
    </w:p>
    <w:p w:rsidR="00194595" w:rsidRPr="006F0CC3" w:rsidRDefault="00194595" w:rsidP="00194595">
      <w:pPr>
        <w:pStyle w:val="Title"/>
        <w:spacing w:before="0"/>
        <w:rPr>
          <w:rFonts w:ascii="Times New Roman" w:hAnsi="Times New Roman" w:cs="Times New Roman"/>
          <w:sz w:val="20"/>
          <w:szCs w:val="20"/>
        </w:rPr>
      </w:pPr>
      <w:r w:rsidRPr="006F0CC3">
        <w:rPr>
          <w:rFonts w:ascii="Times New Roman" w:hAnsi="Times New Roman" w:cs="Times New Roman"/>
          <w:sz w:val="20"/>
          <w:szCs w:val="20"/>
        </w:rPr>
        <w:t>АДМИНИСТРАЦИЯ</w:t>
      </w:r>
    </w:p>
    <w:p w:rsidR="00194595" w:rsidRPr="006F0CC3" w:rsidRDefault="00194595" w:rsidP="00194595">
      <w:pPr>
        <w:pStyle w:val="Title"/>
        <w:spacing w:before="0"/>
        <w:rPr>
          <w:rFonts w:ascii="Times New Roman" w:hAnsi="Times New Roman" w:cs="Times New Roman"/>
          <w:sz w:val="20"/>
          <w:szCs w:val="20"/>
        </w:rPr>
      </w:pPr>
      <w:r w:rsidRPr="006F0CC3">
        <w:rPr>
          <w:rFonts w:ascii="Times New Roman" w:hAnsi="Times New Roman" w:cs="Times New Roman"/>
          <w:sz w:val="20"/>
          <w:szCs w:val="20"/>
        </w:rPr>
        <w:t xml:space="preserve"> ПЕТРОПАВЛОВСКОГО МУНИЦИПАЛЬНОГО РАЙОНА</w:t>
      </w:r>
    </w:p>
    <w:p w:rsidR="00194595" w:rsidRPr="006F0CC3" w:rsidRDefault="00194595" w:rsidP="00194595">
      <w:pPr>
        <w:pStyle w:val="Title"/>
        <w:spacing w:before="0"/>
        <w:rPr>
          <w:rFonts w:ascii="Times New Roman" w:hAnsi="Times New Roman" w:cs="Times New Roman"/>
          <w:sz w:val="20"/>
          <w:szCs w:val="20"/>
        </w:rPr>
      </w:pPr>
      <w:r w:rsidRPr="006F0CC3">
        <w:rPr>
          <w:rFonts w:ascii="Times New Roman" w:hAnsi="Times New Roman" w:cs="Times New Roman"/>
          <w:sz w:val="20"/>
          <w:szCs w:val="20"/>
        </w:rPr>
        <w:t>ВОРОНЕЖСКОЙ ОБЛАСТИ</w:t>
      </w:r>
    </w:p>
    <w:p w:rsidR="00194595" w:rsidRPr="006F0CC3" w:rsidRDefault="00194595" w:rsidP="00194595">
      <w:pPr>
        <w:pStyle w:val="Title"/>
        <w:spacing w:before="0"/>
        <w:rPr>
          <w:rFonts w:ascii="Times New Roman" w:hAnsi="Times New Roman" w:cs="Times New Roman"/>
          <w:sz w:val="20"/>
          <w:szCs w:val="20"/>
        </w:rPr>
      </w:pPr>
    </w:p>
    <w:p w:rsidR="00194595" w:rsidRPr="006F0CC3" w:rsidRDefault="00194595" w:rsidP="00194595">
      <w:pPr>
        <w:pStyle w:val="Title"/>
        <w:rPr>
          <w:rFonts w:ascii="Times New Roman" w:hAnsi="Times New Roman" w:cs="Times New Roman"/>
          <w:sz w:val="20"/>
          <w:szCs w:val="20"/>
        </w:rPr>
      </w:pPr>
      <w:r w:rsidRPr="006F0CC3">
        <w:rPr>
          <w:rFonts w:ascii="Times New Roman" w:hAnsi="Times New Roman" w:cs="Times New Roman"/>
          <w:sz w:val="20"/>
          <w:szCs w:val="20"/>
        </w:rPr>
        <w:t>ПОСТАНОВЛЕНИЕ</w:t>
      </w:r>
    </w:p>
    <w:p w:rsidR="00194595" w:rsidRPr="006F0CC3" w:rsidRDefault="00194595" w:rsidP="00194595">
      <w:pPr>
        <w:pStyle w:val="Title"/>
        <w:rPr>
          <w:rFonts w:ascii="Times New Roman" w:hAnsi="Times New Roman" w:cs="Times New Roman"/>
          <w:b w:val="0"/>
          <w:sz w:val="20"/>
          <w:szCs w:val="20"/>
          <w:u w:val="single"/>
        </w:rPr>
      </w:pPr>
    </w:p>
    <w:p w:rsidR="00194595" w:rsidRPr="006F0CC3" w:rsidRDefault="00194595" w:rsidP="00194595">
      <w:pPr>
        <w:pStyle w:val="Title"/>
        <w:ind w:firstLine="0"/>
        <w:jc w:val="both"/>
        <w:rPr>
          <w:rFonts w:ascii="Times New Roman" w:hAnsi="Times New Roman" w:cs="Times New Roman"/>
          <w:b w:val="0"/>
          <w:sz w:val="20"/>
          <w:szCs w:val="20"/>
          <w:u w:val="single"/>
        </w:rPr>
      </w:pPr>
      <w:r w:rsidRPr="006F0CC3">
        <w:rPr>
          <w:rFonts w:ascii="Times New Roman" w:hAnsi="Times New Roman" w:cs="Times New Roman"/>
          <w:b w:val="0"/>
          <w:sz w:val="20"/>
          <w:szCs w:val="20"/>
          <w:u w:val="single"/>
        </w:rPr>
        <w:t xml:space="preserve">от 03.02.2021 г. №54                      </w:t>
      </w:r>
    </w:p>
    <w:p w:rsidR="00194595" w:rsidRPr="006F0CC3" w:rsidRDefault="00194595" w:rsidP="00194595">
      <w:pPr>
        <w:pStyle w:val="Title"/>
        <w:ind w:firstLine="0"/>
        <w:jc w:val="both"/>
        <w:rPr>
          <w:rFonts w:ascii="Times New Roman" w:hAnsi="Times New Roman" w:cs="Times New Roman"/>
          <w:b w:val="0"/>
          <w:sz w:val="20"/>
          <w:szCs w:val="20"/>
        </w:rPr>
      </w:pPr>
      <w:r w:rsidRPr="006F0CC3">
        <w:rPr>
          <w:rFonts w:ascii="Times New Roman" w:hAnsi="Times New Roman" w:cs="Times New Roman"/>
          <w:b w:val="0"/>
          <w:sz w:val="20"/>
          <w:szCs w:val="20"/>
        </w:rPr>
        <w:t>с. Петропавловка</w:t>
      </w:r>
    </w:p>
    <w:p w:rsidR="00194595" w:rsidRPr="006F0CC3" w:rsidRDefault="00194595" w:rsidP="00194595">
      <w:pPr>
        <w:ind w:firstLine="0"/>
      </w:pPr>
    </w:p>
    <w:p w:rsidR="00194595" w:rsidRPr="006F0CC3" w:rsidRDefault="00194595" w:rsidP="00194595">
      <w:pPr>
        <w:pStyle w:val="Title"/>
        <w:spacing w:before="0" w:after="0"/>
        <w:ind w:right="3967" w:firstLine="0"/>
        <w:jc w:val="left"/>
        <w:rPr>
          <w:rFonts w:ascii="Times New Roman" w:hAnsi="Times New Roman" w:cs="Times New Roman"/>
          <w:b w:val="0"/>
          <w:sz w:val="20"/>
          <w:szCs w:val="20"/>
        </w:rPr>
      </w:pPr>
      <w:r w:rsidRPr="006F0CC3">
        <w:rPr>
          <w:rFonts w:ascii="Times New Roman" w:hAnsi="Times New Roman" w:cs="Times New Roman"/>
          <w:b w:val="0"/>
          <w:sz w:val="20"/>
          <w:szCs w:val="20"/>
        </w:rPr>
        <w:t xml:space="preserve">О внесении изменений в муниципальную программу Петропавловского муниципального района «Развитие местного самоуправления Петропавловского муниципального района», утвержденную постановлением администрации Петропавловского муниципального </w:t>
      </w:r>
      <w:proofErr w:type="gramStart"/>
      <w:r w:rsidRPr="006F0CC3">
        <w:rPr>
          <w:rFonts w:ascii="Times New Roman" w:hAnsi="Times New Roman" w:cs="Times New Roman"/>
          <w:b w:val="0"/>
          <w:sz w:val="20"/>
          <w:szCs w:val="20"/>
        </w:rPr>
        <w:t>района  от</w:t>
      </w:r>
      <w:proofErr w:type="gramEnd"/>
      <w:r w:rsidRPr="006F0CC3">
        <w:rPr>
          <w:rFonts w:ascii="Times New Roman" w:hAnsi="Times New Roman" w:cs="Times New Roman"/>
          <w:b w:val="0"/>
          <w:sz w:val="20"/>
          <w:szCs w:val="20"/>
        </w:rPr>
        <w:t xml:space="preserve"> 14.01.2014 года №5</w:t>
      </w:r>
    </w:p>
    <w:p w:rsidR="00194595" w:rsidRPr="006F0CC3" w:rsidRDefault="00194595" w:rsidP="00194595">
      <w:pPr>
        <w:ind w:firstLine="0"/>
      </w:pPr>
    </w:p>
    <w:p w:rsidR="00194595" w:rsidRPr="006F0CC3" w:rsidRDefault="00194595" w:rsidP="00194595">
      <w:pPr>
        <w:ind w:firstLine="0"/>
      </w:pPr>
    </w:p>
    <w:p w:rsidR="00194595" w:rsidRPr="006F0CC3" w:rsidRDefault="00194595" w:rsidP="00194595">
      <w:pPr>
        <w:ind w:right="-1" w:firstLine="0"/>
      </w:pPr>
      <w:r w:rsidRPr="006F0CC3">
        <w:t>В соответствии со статьей 179 Бюджетного кодекса Российской Федерации, постановлением администрации Петропавловского муниципального района от 18.11.2013 № 432 «</w:t>
      </w:r>
      <w:r w:rsidRPr="006F0CC3">
        <w:rPr>
          <w:kern w:val="28"/>
        </w:rPr>
        <w:t>О порядке разработки, реализации и оценки эффективности муниципальных программ Петропавловского муниципального района»,</w:t>
      </w:r>
      <w:r w:rsidRPr="006F0CC3">
        <w:t xml:space="preserve"> решением Совета народных депутатов Петропавловского муниципального района № 38 от 30.12.2020 года «О бюджете Петропавловского муниципального района на 2021 год и плановый период 2022 и 2023 годов», администрация Петропавловского муниципального района постановляет:</w:t>
      </w:r>
    </w:p>
    <w:p w:rsidR="00194595" w:rsidRPr="006F0CC3" w:rsidRDefault="00194595" w:rsidP="00194595">
      <w:r w:rsidRPr="006F0CC3">
        <w:rPr>
          <w:kern w:val="28"/>
        </w:rPr>
        <w:t xml:space="preserve"> </w:t>
      </w:r>
    </w:p>
    <w:p w:rsidR="00194595" w:rsidRPr="006F0CC3" w:rsidRDefault="00194595" w:rsidP="00194595">
      <w:pPr>
        <w:ind w:firstLine="0"/>
        <w:rPr>
          <w:bCs/>
        </w:rPr>
      </w:pPr>
      <w:r w:rsidRPr="006F0CC3">
        <w:t xml:space="preserve">   1.Внести в муниципальную программу Петропавловского муниципального района «Развитие местного самоуправления Петропавловского муниципального района», утверждённую постановлением администрации Петропавловского муниципального района №5 от 14.01.2014г. </w:t>
      </w:r>
      <w:r w:rsidRPr="006F0CC3">
        <w:rPr>
          <w:bCs/>
        </w:rPr>
        <w:t>следующие изменения:</w:t>
      </w:r>
    </w:p>
    <w:p w:rsidR="00194595" w:rsidRPr="006F0CC3" w:rsidRDefault="00194595" w:rsidP="00194595">
      <w:pPr>
        <w:rPr>
          <w:bCs/>
        </w:rPr>
      </w:pPr>
      <w:r w:rsidRPr="006F0CC3">
        <w:t xml:space="preserve">1.1. Приложение к постановлению изложить в редакции согласно </w:t>
      </w:r>
      <w:proofErr w:type="gramStart"/>
      <w:r w:rsidRPr="006F0CC3">
        <w:t>приложению</w:t>
      </w:r>
      <w:proofErr w:type="gramEnd"/>
      <w:r w:rsidRPr="006F0CC3">
        <w:t xml:space="preserve"> к настоящему постановлению.</w:t>
      </w:r>
    </w:p>
    <w:p w:rsidR="00194595" w:rsidRPr="006F0CC3" w:rsidRDefault="00194595" w:rsidP="00194595">
      <w:pPr>
        <w:ind w:right="677" w:firstLine="0"/>
      </w:pPr>
      <w:r w:rsidRPr="006F0CC3">
        <w:t xml:space="preserve">   2.Настоящее постановление вступает в силу с момента его опубликования в официальном периодическом издании «Петропавловский муниципальный вестник».</w:t>
      </w:r>
    </w:p>
    <w:p w:rsidR="00194595" w:rsidRPr="006F0CC3" w:rsidRDefault="00194595" w:rsidP="00194595">
      <w:pPr>
        <w:ind w:right="677" w:firstLine="0"/>
      </w:pPr>
      <w:r w:rsidRPr="006F0CC3">
        <w:t xml:space="preserve">   3.Контроль за исполнением настоящего постановления оставляю за собой.</w:t>
      </w:r>
    </w:p>
    <w:p w:rsidR="00194595" w:rsidRPr="006F0CC3" w:rsidRDefault="00194595" w:rsidP="00194595">
      <w:pPr>
        <w:ind w:right="677" w:firstLine="0"/>
      </w:pPr>
    </w:p>
    <w:p w:rsidR="00194595" w:rsidRPr="006F0CC3" w:rsidRDefault="00194595" w:rsidP="00194595">
      <w:pPr>
        <w:ind w:right="677"/>
      </w:pPr>
    </w:p>
    <w:p w:rsidR="00194595" w:rsidRPr="006F0CC3" w:rsidRDefault="00194595" w:rsidP="00194595">
      <w:pPr>
        <w:ind w:right="677"/>
      </w:pPr>
      <w:proofErr w:type="spellStart"/>
      <w:r w:rsidRPr="006F0CC3">
        <w:t>И.о</w:t>
      </w:r>
      <w:proofErr w:type="spellEnd"/>
      <w:r w:rsidRPr="006F0CC3">
        <w:t xml:space="preserve"> главы администрации </w:t>
      </w:r>
    </w:p>
    <w:p w:rsidR="00194595" w:rsidRPr="006F0CC3" w:rsidRDefault="00194595" w:rsidP="00194595">
      <w:pPr>
        <w:ind w:right="677"/>
      </w:pPr>
      <w:r w:rsidRPr="006F0CC3">
        <w:t xml:space="preserve">муниципального района                                                  </w:t>
      </w:r>
      <w:proofErr w:type="spellStart"/>
      <w:r w:rsidRPr="006F0CC3">
        <w:t>Л.Л.Нестеренко</w:t>
      </w:r>
      <w:proofErr w:type="spellEnd"/>
    </w:p>
    <w:p w:rsidR="00194595" w:rsidRPr="006F0CC3" w:rsidRDefault="00194595" w:rsidP="00194595">
      <w:pPr>
        <w:spacing w:line="288" w:lineRule="auto"/>
        <w:jc w:val="center"/>
      </w:pPr>
    </w:p>
    <w:p w:rsidR="00194595" w:rsidRPr="006F0CC3" w:rsidRDefault="00194595" w:rsidP="00194595">
      <w:pPr>
        <w:spacing w:line="288" w:lineRule="auto"/>
        <w:jc w:val="center"/>
      </w:pPr>
    </w:p>
    <w:p w:rsidR="00194595" w:rsidRPr="006F0CC3" w:rsidRDefault="00194595" w:rsidP="00194595">
      <w:pPr>
        <w:jc w:val="right"/>
      </w:pPr>
      <w:r w:rsidRPr="006F0CC3">
        <w:t xml:space="preserve">                              </w:t>
      </w:r>
    </w:p>
    <w:p w:rsidR="00194595" w:rsidRPr="006F0CC3" w:rsidRDefault="00194595" w:rsidP="00194595">
      <w:pPr>
        <w:jc w:val="right"/>
      </w:pPr>
      <w:r w:rsidRPr="006F0CC3">
        <w:br w:type="page"/>
      </w:r>
      <w:r w:rsidRPr="006F0CC3">
        <w:lastRenderedPageBreak/>
        <w:t>Приложение к постановлению</w:t>
      </w:r>
    </w:p>
    <w:p w:rsidR="00194595" w:rsidRPr="006F0CC3" w:rsidRDefault="00194595" w:rsidP="00194595">
      <w:pPr>
        <w:jc w:val="center"/>
      </w:pPr>
      <w:r w:rsidRPr="006F0CC3">
        <w:t xml:space="preserve">                                                                                          администрации   Петропавловского</w:t>
      </w:r>
    </w:p>
    <w:p w:rsidR="00194595" w:rsidRPr="006F0CC3" w:rsidRDefault="00194595" w:rsidP="00194595">
      <w:pPr>
        <w:jc w:val="center"/>
      </w:pPr>
      <w:r w:rsidRPr="006F0CC3">
        <w:t xml:space="preserve">                                                                                                             муниципального района</w:t>
      </w:r>
    </w:p>
    <w:p w:rsidR="00194595" w:rsidRPr="006F0CC3" w:rsidRDefault="00194595" w:rsidP="00194595">
      <w:pPr>
        <w:tabs>
          <w:tab w:val="left" w:pos="7488"/>
          <w:tab w:val="right" w:pos="9638"/>
        </w:tabs>
        <w:jc w:val="left"/>
      </w:pPr>
      <w:r w:rsidRPr="006F0CC3">
        <w:tab/>
        <w:t>от 03.02.2021 № 54</w:t>
      </w:r>
    </w:p>
    <w:p w:rsidR="00194595" w:rsidRPr="006F0CC3" w:rsidRDefault="00194595" w:rsidP="00194595">
      <w:pPr>
        <w:jc w:val="center"/>
      </w:pPr>
      <w:r w:rsidRPr="006F0CC3">
        <w:t>МУНИЦИПАЛЬНАЯ ПРОГРАММА</w:t>
      </w:r>
    </w:p>
    <w:p w:rsidR="00194595" w:rsidRPr="006F0CC3" w:rsidRDefault="00194595" w:rsidP="00194595">
      <w:pPr>
        <w:jc w:val="center"/>
      </w:pPr>
      <w:r w:rsidRPr="006F0CC3">
        <w:t xml:space="preserve">«Развитие местного </w:t>
      </w:r>
      <w:proofErr w:type="gramStart"/>
      <w:r w:rsidRPr="006F0CC3">
        <w:t>самоуправления  Петропавловского</w:t>
      </w:r>
      <w:proofErr w:type="gramEnd"/>
      <w:r w:rsidRPr="006F0CC3">
        <w:t xml:space="preserve"> муниципального района» </w:t>
      </w:r>
    </w:p>
    <w:p w:rsidR="00194595" w:rsidRPr="006F0CC3" w:rsidRDefault="00194595" w:rsidP="00194595">
      <w:pPr>
        <w:jc w:val="center"/>
      </w:pPr>
    </w:p>
    <w:p w:rsidR="00194595" w:rsidRPr="006F0CC3" w:rsidRDefault="00194595" w:rsidP="00194595">
      <w:pPr>
        <w:jc w:val="right"/>
      </w:pPr>
      <w:r w:rsidRPr="006F0CC3">
        <w:br w:type="page"/>
      </w:r>
    </w:p>
    <w:p w:rsidR="00194595" w:rsidRPr="006F0CC3" w:rsidRDefault="00194595" w:rsidP="00194595">
      <w:pPr>
        <w:jc w:val="center"/>
      </w:pPr>
      <w:r w:rsidRPr="006F0CC3">
        <w:lastRenderedPageBreak/>
        <w:t>ПАСПОРТ</w:t>
      </w:r>
    </w:p>
    <w:p w:rsidR="00194595" w:rsidRPr="006F0CC3" w:rsidRDefault="00194595" w:rsidP="00194595">
      <w:pPr>
        <w:jc w:val="center"/>
      </w:pPr>
      <w:r w:rsidRPr="006F0CC3">
        <w:t>МУНИЦИПАЛЬНОЙ ПРОГРАММЫ</w:t>
      </w:r>
    </w:p>
    <w:p w:rsidR="00194595" w:rsidRPr="006F0CC3" w:rsidRDefault="00194595" w:rsidP="00194595">
      <w:pPr>
        <w:jc w:val="center"/>
      </w:pPr>
      <w:r w:rsidRPr="006F0CC3">
        <w:t>Петропавловского Муниципального района</w:t>
      </w:r>
    </w:p>
    <w:p w:rsidR="00194595" w:rsidRPr="006F0CC3" w:rsidRDefault="00194595" w:rsidP="00194595">
      <w:pPr>
        <w:jc w:val="center"/>
      </w:pPr>
      <w:r w:rsidRPr="006F0CC3">
        <w:t xml:space="preserve">«Развитие местного самоуправления Петропавловского муниципального </w:t>
      </w:r>
      <w:proofErr w:type="gramStart"/>
      <w:r w:rsidRPr="006F0CC3">
        <w:t>района»  (</w:t>
      </w:r>
      <w:proofErr w:type="gramEnd"/>
      <w:r w:rsidRPr="006F0CC3">
        <w:t>далее – муниципальная программа)</w:t>
      </w:r>
    </w:p>
    <w:tbl>
      <w:tblPr>
        <w:tblpPr w:leftFromText="180" w:rightFromText="180" w:vertAnchor="text" w:tblpY="1"/>
        <w:tblOverlap w:val="never"/>
        <w:tblW w:w="9645" w:type="dxa"/>
        <w:tblLayout w:type="fixed"/>
        <w:tblCellMar>
          <w:left w:w="40" w:type="dxa"/>
          <w:right w:w="40" w:type="dxa"/>
        </w:tblCellMar>
        <w:tblLook w:val="04A0" w:firstRow="1" w:lastRow="0" w:firstColumn="1" w:lastColumn="0" w:noHBand="0" w:noVBand="1"/>
      </w:tblPr>
      <w:tblGrid>
        <w:gridCol w:w="3258"/>
        <w:gridCol w:w="1135"/>
        <w:gridCol w:w="993"/>
        <w:gridCol w:w="1417"/>
        <w:gridCol w:w="852"/>
        <w:gridCol w:w="1990"/>
      </w:tblGrid>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spacing w:val="-2"/>
              </w:rPr>
              <w:t>Ответственный</w:t>
            </w:r>
          </w:p>
          <w:p w:rsidR="00194595" w:rsidRPr="006F0CC3" w:rsidRDefault="00194595" w:rsidP="00D76D14">
            <w:pPr>
              <w:ind w:firstLine="0"/>
            </w:pPr>
            <w:r w:rsidRPr="006F0CC3">
              <w:rPr>
                <w:bCs/>
              </w:rPr>
              <w:t>исполнитель</w:t>
            </w:r>
          </w:p>
          <w:p w:rsidR="00194595" w:rsidRPr="006F0CC3" w:rsidRDefault="00194595" w:rsidP="00D76D14">
            <w:pPr>
              <w:ind w:firstLine="0"/>
            </w:pPr>
            <w:r w:rsidRPr="006F0CC3">
              <w:rPr>
                <w:bCs/>
              </w:rPr>
              <w:t>муниципальной 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spacing w:val="-1"/>
              </w:rPr>
            </w:pPr>
            <w:r w:rsidRPr="006F0CC3">
              <w:t>Администрация Петропавловского муниципального района</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spacing w:val="-2"/>
              </w:rPr>
              <w:t xml:space="preserve">Исполнители </w:t>
            </w:r>
            <w:r w:rsidRPr="006F0CC3">
              <w:rPr>
                <w:bCs/>
              </w:rPr>
              <w:t>муниципальной 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Администрация Петропавловского муниципального района</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rPr>
              <w:t>Основные разработчики муниципальной 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spacing w:val="-1"/>
              </w:rPr>
            </w:pPr>
            <w:r w:rsidRPr="006F0CC3">
              <w:t>Администрация Петропавловского муниципального района</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spacing w:val="-2"/>
              </w:rPr>
              <w:t xml:space="preserve">Подпрограммы и основные мероприятия </w:t>
            </w:r>
            <w:r w:rsidRPr="006F0CC3">
              <w:rPr>
                <w:bCs/>
              </w:rPr>
              <w:t xml:space="preserve">муниципальной программы </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 xml:space="preserve">Основное мероприятие 1. «Обеспечение реализации муниципальной программы» муниципальной программы «Развитие местного самоуправления Петропавловского муниципального района» Основное мероприятие 2. «Социальная поддержка граждан» муниципальной программы «Развитие местного самоуправления Петропавловского муниципального района» </w:t>
            </w:r>
          </w:p>
          <w:p w:rsidR="00194595" w:rsidRPr="006F0CC3" w:rsidRDefault="00194595" w:rsidP="00D76D14">
            <w:pPr>
              <w:ind w:firstLine="0"/>
            </w:pPr>
            <w:r w:rsidRPr="006F0CC3">
              <w:t xml:space="preserve"> Основное мероприятие 3. «Поощрения муниципальных образований» муниципальной программы «Развитие местного самоуправления Петропавловского муниципального района» Основное мероприятие 4.</w:t>
            </w:r>
          </w:p>
          <w:p w:rsidR="00194595" w:rsidRPr="006F0CC3" w:rsidRDefault="00194595" w:rsidP="00D76D14">
            <w:pPr>
              <w:ind w:firstLine="0"/>
            </w:pPr>
            <w:r w:rsidRPr="006F0CC3">
              <w:t xml:space="preserve"> «Ремонт и благоустройство военно- мемориальных объектов муниципальной программы «Развитие местного самоуправления Петропавловского муниципального района» </w:t>
            </w:r>
          </w:p>
          <w:p w:rsidR="00194595" w:rsidRPr="006F0CC3" w:rsidRDefault="00194595" w:rsidP="00D76D14">
            <w:pPr>
              <w:ind w:firstLine="0"/>
            </w:pPr>
            <w:r w:rsidRPr="006F0CC3">
              <w:rPr>
                <w:color w:val="FF0000"/>
              </w:rPr>
              <w:t xml:space="preserve"> </w:t>
            </w:r>
            <w:r w:rsidRPr="006F0CC3">
              <w:t xml:space="preserve">Основное мероприятие 5. «Обеспечение проведения выборов» муниципальной программы «Развитие местного самоуправления Петропавловского муниципального района» </w:t>
            </w:r>
          </w:p>
          <w:p w:rsidR="00194595" w:rsidRPr="006F0CC3" w:rsidRDefault="00194595" w:rsidP="00D76D14">
            <w:pPr>
              <w:ind w:firstLine="0"/>
            </w:pPr>
            <w:r w:rsidRPr="006F0CC3">
              <w:t>Основное мероприятие 6. «Расходы на составление списков кандидатов присяжных заседателей».</w:t>
            </w:r>
          </w:p>
          <w:p w:rsidR="00194595" w:rsidRPr="006F0CC3" w:rsidRDefault="00194595" w:rsidP="00D76D14">
            <w:pPr>
              <w:ind w:firstLine="0"/>
            </w:pPr>
            <w:r w:rsidRPr="006F0CC3">
              <w:t>Основное мероприятие 7 «Проведение Всероссийской переписи населения»</w:t>
            </w:r>
          </w:p>
          <w:p w:rsidR="00194595" w:rsidRPr="006F0CC3" w:rsidRDefault="00194595" w:rsidP="00D76D14">
            <w:pPr>
              <w:ind w:firstLine="0"/>
              <w:rPr>
                <w:color w:val="FF0000"/>
              </w:rPr>
            </w:pPr>
            <w:r w:rsidRPr="006F0CC3">
              <w:t xml:space="preserve">Основное мероприятие 8 «Предоставление грантов в форме субсидий из бюджета муниципального района </w:t>
            </w:r>
            <w:r w:rsidRPr="006F0CC3">
              <w:rPr>
                <w:bCs/>
              </w:rPr>
              <w:t>социально ориентированным некоммерческим организациям</w:t>
            </w:r>
            <w:r w:rsidRPr="006F0CC3">
              <w:t xml:space="preserve"> на реализацию программ (проектов) на конкурсной основе».</w:t>
            </w:r>
            <w:r w:rsidRPr="006F0CC3">
              <w:rPr>
                <w:color w:val="FF0000"/>
              </w:rPr>
              <w:t xml:space="preserve"> </w:t>
            </w:r>
          </w:p>
          <w:p w:rsidR="00194595" w:rsidRPr="006F0CC3" w:rsidRDefault="00194595" w:rsidP="00D76D14">
            <w:pPr>
              <w:ind w:firstLine="0"/>
              <w:rPr>
                <w:color w:val="FF0000"/>
              </w:rPr>
            </w:pPr>
            <w:r w:rsidRPr="006F0CC3">
              <w:rPr>
                <w:color w:val="FF0000"/>
              </w:rPr>
              <w:t xml:space="preserve"> </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rPr>
              <w:t>Цель муниципальной 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 совершенствование и оптимизация системы муниципального управления Петропавловского муниципального района;</w:t>
            </w:r>
          </w:p>
          <w:p w:rsidR="00194595" w:rsidRPr="006F0CC3" w:rsidRDefault="00194595" w:rsidP="00D76D14">
            <w:pPr>
              <w:ind w:firstLine="0"/>
            </w:pPr>
            <w:r w:rsidRPr="006F0CC3">
              <w:t>- повышение эффективности и информационной прозрачности деятельности органов местного самоуправления Петропавловского муниципального района;</w:t>
            </w:r>
          </w:p>
          <w:p w:rsidR="00194595" w:rsidRPr="006F0CC3" w:rsidRDefault="00194595" w:rsidP="00D76D14">
            <w:pPr>
              <w:ind w:firstLine="0"/>
            </w:pPr>
            <w:r w:rsidRPr="006F0CC3">
              <w:t>-повышение эффективности исполнительно-распорядительной деятельности в сфере контроля на территории Петропавловского муниципального района;</w:t>
            </w:r>
          </w:p>
          <w:p w:rsidR="00194595" w:rsidRPr="006F0CC3" w:rsidRDefault="00194595" w:rsidP="00D76D14">
            <w:pPr>
              <w:ind w:firstLine="0"/>
            </w:pPr>
            <w:r w:rsidRPr="006F0CC3">
              <w:t>-поддержка деятельности социально ориентированных некоммерческих организаций на территории Петропавловского муниципального района.</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rPr>
              <w:t>Задачи муниципальной 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обеспечение использования современных информационно-коммуникационных технологий в профессиональной деятельности органов местного самоуправления администрации Петропавловского муниципального района (далее – администрация района), Совета народных депутатов Петропавловского муниципального района (по согласованию) (далее – Совет народных депутатов), Ревизионной комиссии Петропавловского муниципального района (по согласованию) (далее –Ревизионная комиссия);</w:t>
            </w:r>
          </w:p>
          <w:p w:rsidR="00194595" w:rsidRPr="006F0CC3" w:rsidRDefault="00194595" w:rsidP="00D76D14">
            <w:pPr>
              <w:ind w:firstLine="0"/>
            </w:pPr>
            <w:r w:rsidRPr="006F0CC3">
              <w:t xml:space="preserve">- обеспечение хозяйственной деятельности службы технического </w:t>
            </w:r>
            <w:r w:rsidRPr="006F0CC3">
              <w:lastRenderedPageBreak/>
              <w:t>обеспечения;</w:t>
            </w:r>
          </w:p>
          <w:p w:rsidR="00194595" w:rsidRPr="006F0CC3" w:rsidRDefault="00194595" w:rsidP="00D76D14">
            <w:pPr>
              <w:ind w:firstLine="0"/>
            </w:pPr>
            <w:r w:rsidRPr="006F0CC3">
              <w:t>- совершенствование деятельности административной комиссии Петропавловского муниципального района по рассмотрению дел об административных правонарушениях;</w:t>
            </w:r>
          </w:p>
          <w:p w:rsidR="00194595" w:rsidRPr="006F0CC3" w:rsidRDefault="00194595" w:rsidP="00D76D14">
            <w:pPr>
              <w:ind w:firstLine="0"/>
            </w:pPr>
            <w:r w:rsidRPr="006F0CC3">
              <w:t>- совершенствование деятельности комиссии по делам несовершеннолетних и защите их прав;</w:t>
            </w:r>
          </w:p>
          <w:p w:rsidR="00194595" w:rsidRPr="006F0CC3" w:rsidRDefault="00194595" w:rsidP="00D76D14">
            <w:pPr>
              <w:ind w:firstLine="0"/>
            </w:pPr>
            <w:r w:rsidRPr="006F0CC3">
              <w:t>- осуществление полномочий по сбору информации от поселений, входящих в Петропавловский муниципальный район, необходимой для ведения регистра муниципальных нормативных правовых актов.</w:t>
            </w:r>
          </w:p>
          <w:p w:rsidR="00194595" w:rsidRPr="006F0CC3" w:rsidRDefault="00194595" w:rsidP="00D76D14">
            <w:pPr>
              <w:ind w:firstLine="0"/>
            </w:pPr>
            <w:r w:rsidRPr="006F0CC3">
              <w:t>- создание на территории Петропавловского муниципального района условий, способствующих развитию и функционированию социально ориентированных некоммерческих организаций, реализующих социально значимые для района проекты.</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rPr>
              <w:lastRenderedPageBreak/>
              <w:t xml:space="preserve">Целевые </w:t>
            </w:r>
            <w:r w:rsidRPr="006F0CC3">
              <w:rPr>
                <w:bCs/>
                <w:spacing w:val="-2"/>
              </w:rPr>
              <w:t xml:space="preserve">индикаторы и </w:t>
            </w:r>
            <w:r w:rsidRPr="006F0CC3">
              <w:rPr>
                <w:bCs/>
              </w:rPr>
              <w:t>показатели муниципальной 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1.Доля освоенных средств бюджета Петропавловского муниципального района и бюджета Воронежской области.</w:t>
            </w:r>
          </w:p>
          <w:p w:rsidR="00194595" w:rsidRPr="006F0CC3" w:rsidRDefault="00194595" w:rsidP="00D76D14">
            <w:pPr>
              <w:ind w:firstLine="0"/>
            </w:pPr>
            <w:r w:rsidRPr="006F0CC3">
              <w:t>2.Количество утвержденных муниципальных правовых актов органов местного самоуправления Петропавловского муниципального района.</w:t>
            </w:r>
          </w:p>
          <w:p w:rsidR="00194595" w:rsidRPr="006F0CC3" w:rsidRDefault="00194595" w:rsidP="00D76D14">
            <w:pPr>
              <w:ind w:firstLine="0"/>
            </w:pPr>
            <w:r w:rsidRPr="006F0CC3">
              <w:t>3. Доля выявленных прокуратурой нарушений к общему количеству утвержденных муниципальных правовых актов;</w:t>
            </w:r>
          </w:p>
          <w:p w:rsidR="00194595" w:rsidRPr="006F0CC3" w:rsidRDefault="00194595" w:rsidP="00D76D14">
            <w:pPr>
              <w:ind w:firstLine="0"/>
            </w:pPr>
            <w:r w:rsidRPr="006F0CC3">
              <w:t>4. Число муниципальных служащих Петропавловского муниципального района;</w:t>
            </w:r>
          </w:p>
          <w:p w:rsidR="00194595" w:rsidRPr="006F0CC3" w:rsidRDefault="00194595" w:rsidP="00D76D14">
            <w:pPr>
              <w:ind w:firstLine="0"/>
            </w:pPr>
            <w:r w:rsidRPr="006F0CC3">
              <w:t xml:space="preserve"> 5.Число муниципальных служащих органов местного самоуправления, включенных в кадровый резерв.</w:t>
            </w:r>
          </w:p>
          <w:p w:rsidR="00194595" w:rsidRPr="006F0CC3" w:rsidRDefault="00194595" w:rsidP="00D76D14">
            <w:pPr>
              <w:ind w:firstLine="0"/>
            </w:pPr>
            <w:r w:rsidRPr="006F0CC3">
              <w:t xml:space="preserve"> 6.Количество социально ориентированных некоммерческих организаций, которым оказана финансовая поддержка.</w:t>
            </w: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spacing w:val="-2"/>
              </w:rPr>
              <w:t xml:space="preserve">Этапы и сроки </w:t>
            </w:r>
            <w:r w:rsidRPr="006F0CC3">
              <w:rPr>
                <w:bCs/>
              </w:rPr>
              <w:t>реализации муниципальной</w:t>
            </w:r>
          </w:p>
          <w:p w:rsidR="00194595" w:rsidRPr="006F0CC3" w:rsidRDefault="00194595" w:rsidP="00D76D14">
            <w:pPr>
              <w:ind w:firstLine="0"/>
            </w:pPr>
            <w:r w:rsidRPr="006F0CC3">
              <w:rPr>
                <w:bCs/>
              </w:rPr>
              <w:t>программы</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2014-202</w:t>
            </w:r>
            <w:r w:rsidRPr="006F0CC3">
              <w:rPr>
                <w:lang w:val="en-US"/>
              </w:rPr>
              <w:t>4</w:t>
            </w:r>
            <w:r w:rsidRPr="006F0CC3">
              <w:t xml:space="preserve"> годы.</w:t>
            </w:r>
          </w:p>
        </w:tc>
      </w:tr>
      <w:tr w:rsidR="00194595" w:rsidRPr="006F0CC3" w:rsidTr="00D76D14">
        <w:tc>
          <w:tcPr>
            <w:tcW w:w="3258" w:type="dxa"/>
            <w:vMerge w:val="restart"/>
            <w:tcBorders>
              <w:top w:val="single" w:sz="6" w:space="0" w:color="auto"/>
              <w:left w:val="single" w:sz="6" w:space="0" w:color="auto"/>
              <w:bottom w:val="nil"/>
              <w:right w:val="single" w:sz="6" w:space="0" w:color="auto"/>
            </w:tcBorders>
            <w:shd w:val="clear" w:color="auto" w:fill="FFFFFF"/>
          </w:tcPr>
          <w:p w:rsidR="00194595" w:rsidRPr="006F0CC3" w:rsidRDefault="00194595" w:rsidP="00D76D14">
            <w:pPr>
              <w:ind w:firstLine="0"/>
              <w:rPr>
                <w:bCs/>
              </w:rPr>
            </w:pPr>
            <w:r w:rsidRPr="006F0CC3">
              <w:rPr>
                <w:bCs/>
              </w:rPr>
              <w:t>Объемы и источники финансирования муниципальной программы (в действующих ценах каждого года реализации муниципальной программы)</w:t>
            </w:r>
          </w:p>
          <w:p w:rsidR="00194595" w:rsidRPr="006F0CC3" w:rsidRDefault="00194595" w:rsidP="00D76D14">
            <w:pPr>
              <w:ind w:firstLine="0"/>
            </w:pP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tcPr>
          <w:p w:rsidR="00194595" w:rsidRPr="006F0CC3" w:rsidRDefault="00194595" w:rsidP="00D76D14">
            <w:pPr>
              <w:ind w:firstLine="0"/>
              <w:rPr>
                <w:color w:val="FF0000"/>
              </w:rPr>
            </w:pPr>
            <w:r w:rsidRPr="006F0CC3">
              <w:t xml:space="preserve">Объем бюджетных ассигнований на реализацию муниципальной программы </w:t>
            </w:r>
            <w:r w:rsidRPr="006F0CC3">
              <w:rPr>
                <w:color w:val="FF0000"/>
              </w:rPr>
              <w:t xml:space="preserve">составляет 32207,9 тыс. рублей, в том числе средства местного бюджета – 30735,2 </w:t>
            </w:r>
            <w:proofErr w:type="spellStart"/>
            <w:r w:rsidRPr="006F0CC3">
              <w:rPr>
                <w:color w:val="FF0000"/>
              </w:rPr>
              <w:t>тыс.руб</w:t>
            </w:r>
            <w:proofErr w:type="spellEnd"/>
            <w:r w:rsidRPr="006F0CC3">
              <w:rPr>
                <w:color w:val="FF0000"/>
              </w:rPr>
              <w:t>., областного бюджета – 1211,0 тыс. руб., федерального бюджета – 261,7 тыс. руб.</w:t>
            </w:r>
          </w:p>
          <w:p w:rsidR="00194595" w:rsidRPr="006F0CC3" w:rsidRDefault="00194595" w:rsidP="00D76D14">
            <w:pPr>
              <w:ind w:firstLine="0"/>
            </w:pPr>
            <w:r w:rsidRPr="006F0CC3">
              <w:t>Объем бюджетных ассигнований на реализацию основных мероприятий из средств бюджета Петропавловского муниципального района составляет:</w:t>
            </w:r>
          </w:p>
          <w:p w:rsidR="00194595" w:rsidRPr="006F0CC3" w:rsidRDefault="00194595" w:rsidP="00D76D14">
            <w:pPr>
              <w:ind w:firstLine="0"/>
            </w:pPr>
          </w:p>
          <w:p w:rsidR="00194595" w:rsidRPr="006F0CC3" w:rsidRDefault="00194595" w:rsidP="00D76D14">
            <w:pPr>
              <w:ind w:firstLine="0"/>
            </w:pPr>
            <w:r w:rsidRPr="006F0CC3">
              <w:t xml:space="preserve">Основное мероприятие 1. </w:t>
            </w:r>
          </w:p>
          <w:p w:rsidR="00194595" w:rsidRPr="006F0CC3" w:rsidRDefault="00194595" w:rsidP="00D76D14">
            <w:pPr>
              <w:ind w:firstLine="0"/>
            </w:pPr>
          </w:p>
          <w:p w:rsidR="00194595" w:rsidRPr="006F0CC3" w:rsidRDefault="00194595" w:rsidP="00D76D14">
            <w:pPr>
              <w:ind w:firstLine="0"/>
            </w:pPr>
            <w:r w:rsidRPr="006F0CC3">
              <w:t xml:space="preserve">«Обеспечение реализации муниципальной программы» «Развитие местного самоуправления Петропавловского муниципального района» -27601,9 тыс. руб., в том числе средства бюджета Петропавловского муниципального района – </w:t>
            </w:r>
          </w:p>
          <w:p w:rsidR="00194595" w:rsidRPr="006F0CC3" w:rsidRDefault="00194595" w:rsidP="00D76D14">
            <w:pPr>
              <w:ind w:firstLine="0"/>
              <w:rPr>
                <w:color w:val="FF0000"/>
              </w:rPr>
            </w:pPr>
            <w:r w:rsidRPr="006F0CC3">
              <w:rPr>
                <w:color w:val="FF0000"/>
              </w:rPr>
              <w:t>26390,9 тыс. руб., средства областного бюджета составляют – 1211,0 тыс. руб.; средства федерального бюджета – 0,0 тыс. руб.</w:t>
            </w:r>
          </w:p>
          <w:p w:rsidR="00194595" w:rsidRPr="006F0CC3" w:rsidRDefault="00194595" w:rsidP="00D76D14">
            <w:pPr>
              <w:ind w:firstLine="0"/>
            </w:pPr>
          </w:p>
          <w:p w:rsidR="00194595" w:rsidRPr="006F0CC3" w:rsidRDefault="00194595" w:rsidP="00D76D14">
            <w:pPr>
              <w:ind w:firstLine="0"/>
            </w:pPr>
            <w:r w:rsidRPr="006F0CC3">
              <w:t>Основное мероприятие 2.</w:t>
            </w:r>
          </w:p>
          <w:p w:rsidR="00194595" w:rsidRPr="006F0CC3" w:rsidRDefault="00194595" w:rsidP="00D76D14">
            <w:pPr>
              <w:ind w:firstLine="0"/>
            </w:pPr>
          </w:p>
          <w:p w:rsidR="00194595" w:rsidRPr="006F0CC3" w:rsidRDefault="00194595" w:rsidP="00D76D14">
            <w:pPr>
              <w:ind w:firstLine="0"/>
              <w:rPr>
                <w:color w:val="FF0000"/>
              </w:rPr>
            </w:pPr>
            <w:r w:rsidRPr="006F0CC3">
              <w:t xml:space="preserve"> «Социальная поддержка граждан» муниципальной программы «Развитие местного самоуправления Петропавловского муниципального района» – </w:t>
            </w:r>
            <w:r w:rsidRPr="006F0CC3">
              <w:rPr>
                <w:color w:val="FF0000"/>
              </w:rPr>
              <w:t>4116,0 тыс. рублей в том числе средства бюджета Петропавловского муниципального района – 4116,0 тыс. руб.</w:t>
            </w:r>
          </w:p>
          <w:p w:rsidR="00194595" w:rsidRPr="006F0CC3" w:rsidRDefault="00194595" w:rsidP="00D76D14">
            <w:pPr>
              <w:ind w:firstLine="0"/>
            </w:pPr>
          </w:p>
          <w:p w:rsidR="00194595" w:rsidRPr="006F0CC3" w:rsidRDefault="00194595" w:rsidP="00D76D14">
            <w:pPr>
              <w:ind w:firstLine="0"/>
            </w:pPr>
            <w:r w:rsidRPr="006F0CC3">
              <w:t>Основное мероприятие 3.</w:t>
            </w:r>
          </w:p>
          <w:p w:rsidR="00194595" w:rsidRPr="006F0CC3" w:rsidRDefault="00194595" w:rsidP="00D76D14">
            <w:pPr>
              <w:ind w:firstLine="0"/>
            </w:pPr>
          </w:p>
          <w:p w:rsidR="00194595" w:rsidRPr="006F0CC3" w:rsidRDefault="00194595" w:rsidP="00D76D14">
            <w:pPr>
              <w:ind w:firstLine="0"/>
            </w:pPr>
            <w:r w:rsidRPr="006F0CC3">
              <w:t xml:space="preserve"> «Поощрения муниципальных образований» муниципальной программы </w:t>
            </w:r>
            <w:r w:rsidRPr="006F0CC3">
              <w:lastRenderedPageBreak/>
              <w:t>«Развитие местного самоуправления Петропавловского муниципального района». - 225,0 тыс. рублей</w:t>
            </w:r>
          </w:p>
          <w:p w:rsidR="00194595" w:rsidRPr="006F0CC3" w:rsidRDefault="00194595" w:rsidP="00D76D14">
            <w:pPr>
              <w:ind w:firstLine="0"/>
            </w:pPr>
          </w:p>
          <w:p w:rsidR="00194595" w:rsidRPr="006F0CC3" w:rsidRDefault="00194595" w:rsidP="00D76D14">
            <w:pPr>
              <w:ind w:firstLine="0"/>
            </w:pPr>
            <w:r w:rsidRPr="006F0CC3">
              <w:t>Основное мероприятие 4.</w:t>
            </w:r>
          </w:p>
          <w:p w:rsidR="00194595" w:rsidRPr="006F0CC3" w:rsidRDefault="00194595" w:rsidP="00D76D14">
            <w:pPr>
              <w:ind w:firstLine="0"/>
            </w:pPr>
          </w:p>
          <w:p w:rsidR="00194595" w:rsidRPr="006F0CC3" w:rsidRDefault="00194595" w:rsidP="00D76D14">
            <w:pPr>
              <w:ind w:firstLine="0"/>
            </w:pPr>
            <w:r w:rsidRPr="006F0CC3">
              <w:t xml:space="preserve">«Ремонт и благоустройство военно-мемориальных объектов» муниципальной программы «Развитие местного самоуправления Петропавловского муниципального </w:t>
            </w:r>
            <w:proofErr w:type="gramStart"/>
            <w:r w:rsidRPr="006F0CC3">
              <w:t>района»  местный</w:t>
            </w:r>
            <w:proofErr w:type="gramEnd"/>
            <w:r w:rsidRPr="006F0CC3">
              <w:t xml:space="preserve"> бюджет- 0,0</w:t>
            </w:r>
          </w:p>
          <w:p w:rsidR="00194595" w:rsidRPr="006F0CC3" w:rsidRDefault="00194595" w:rsidP="00D76D14">
            <w:pPr>
              <w:ind w:firstLine="0"/>
            </w:pPr>
          </w:p>
          <w:p w:rsidR="00194595" w:rsidRPr="006F0CC3" w:rsidRDefault="00194595" w:rsidP="00D76D14">
            <w:pPr>
              <w:ind w:firstLine="0"/>
            </w:pPr>
            <w:r w:rsidRPr="006F0CC3">
              <w:t>Основное мероприятие № 5</w:t>
            </w:r>
          </w:p>
          <w:p w:rsidR="00194595" w:rsidRPr="006F0CC3" w:rsidRDefault="00194595" w:rsidP="00D76D14">
            <w:pPr>
              <w:ind w:firstLine="0"/>
            </w:pPr>
            <w:r w:rsidRPr="006F0CC3">
              <w:t>«Обеспечение проведения выборов» муниципальной программы «Развитие местного самоуправления Петропавловского муниципального района»– 0,0 тыс. руб.</w:t>
            </w:r>
          </w:p>
          <w:p w:rsidR="00194595" w:rsidRPr="006F0CC3" w:rsidRDefault="00194595" w:rsidP="00D76D14">
            <w:pPr>
              <w:ind w:firstLine="0"/>
            </w:pPr>
            <w:r w:rsidRPr="006F0CC3">
              <w:t xml:space="preserve"> </w:t>
            </w:r>
          </w:p>
          <w:p w:rsidR="00194595" w:rsidRPr="006F0CC3" w:rsidRDefault="00194595" w:rsidP="00D76D14">
            <w:pPr>
              <w:ind w:firstLine="0"/>
            </w:pPr>
            <w:r w:rsidRPr="006F0CC3">
              <w:t>Основное мероприятие № 6</w:t>
            </w:r>
          </w:p>
          <w:p w:rsidR="00194595" w:rsidRPr="006F0CC3" w:rsidRDefault="00194595" w:rsidP="00D76D14">
            <w:pPr>
              <w:ind w:firstLine="0"/>
            </w:pPr>
            <w:r w:rsidRPr="006F0CC3">
              <w:t>«Расходы на составление списков кандидатов присяжных заседателей» муниципальной программы «Развитие местного самоуправления Петропавловского муниципального района» – 0,0 тыс. руб.</w:t>
            </w:r>
          </w:p>
          <w:p w:rsidR="00194595" w:rsidRPr="006F0CC3" w:rsidRDefault="00194595" w:rsidP="00D76D14">
            <w:pPr>
              <w:ind w:firstLine="0"/>
            </w:pPr>
            <w:r w:rsidRPr="006F0CC3">
              <w:t xml:space="preserve">Основное мероприятие №7 </w:t>
            </w:r>
          </w:p>
          <w:p w:rsidR="00194595" w:rsidRPr="006F0CC3" w:rsidRDefault="00194595" w:rsidP="00D76D14">
            <w:pPr>
              <w:ind w:firstLine="0"/>
              <w:rPr>
                <w:color w:val="FF0000"/>
              </w:rPr>
            </w:pPr>
            <w:r w:rsidRPr="006F0CC3">
              <w:t>«Проведение Всероссийской переписи населения» -</w:t>
            </w:r>
            <w:r w:rsidRPr="006F0CC3">
              <w:rPr>
                <w:color w:val="FF0000"/>
              </w:rPr>
              <w:t>261,7 тыс. руб. В том числе средства федерального бюджета – 261,7 тыс. руб.</w:t>
            </w:r>
          </w:p>
          <w:p w:rsidR="00194595" w:rsidRPr="006F0CC3" w:rsidRDefault="00194595" w:rsidP="00D76D14">
            <w:pPr>
              <w:ind w:firstLine="0"/>
            </w:pPr>
            <w:r w:rsidRPr="006F0CC3">
              <w:t>Основное мероприятие № 8</w:t>
            </w:r>
          </w:p>
          <w:p w:rsidR="00194595" w:rsidRPr="006F0CC3" w:rsidRDefault="00194595" w:rsidP="00D76D14">
            <w:pPr>
              <w:ind w:firstLine="0"/>
            </w:pPr>
            <w:r w:rsidRPr="006F0CC3">
              <w:rPr>
                <w:color w:val="000000"/>
              </w:rPr>
              <w:t>«</w:t>
            </w:r>
            <w:r w:rsidRPr="006F0CC3">
              <w:rPr>
                <w:bCs/>
              </w:rPr>
              <w:t>Предоставление грантов в форме субсидий из бюджета муниципального района социально ориентированным некоммерческим организациям на реализацию программ (проектов) на конкурсной основе</w:t>
            </w:r>
            <w:r w:rsidRPr="006F0CC3">
              <w:rPr>
                <w:color w:val="000000"/>
              </w:rPr>
              <w:t xml:space="preserve">», 2018г.: ОБ- 1835,5тыс.руб.; МБ 5,0 тыс. руб.; </w:t>
            </w:r>
            <w:r w:rsidRPr="006F0CC3">
              <w:t xml:space="preserve">2019г.: МБ -3,3 тыс. руб. ОБ-994,6 2020г. – МБ -3,3 </w:t>
            </w:r>
            <w:proofErr w:type="spellStart"/>
            <w:r w:rsidRPr="006F0CC3">
              <w:t>тыс.руб</w:t>
            </w:r>
            <w:proofErr w:type="spellEnd"/>
            <w:r w:rsidRPr="006F0CC3">
              <w:t>. ОБ -984,2 тыс.руб.</w:t>
            </w:r>
            <w:r w:rsidRPr="006F0CC3">
              <w:rPr>
                <w:color w:val="FF0000"/>
              </w:rPr>
              <w:t xml:space="preserve">2021г. – МБ -3,3 </w:t>
            </w:r>
            <w:proofErr w:type="spellStart"/>
            <w:r w:rsidRPr="006F0CC3">
              <w:rPr>
                <w:color w:val="FF0000"/>
              </w:rPr>
              <w:t>тыс.руб</w:t>
            </w:r>
            <w:proofErr w:type="spellEnd"/>
            <w:r w:rsidRPr="006F0CC3">
              <w:rPr>
                <w:color w:val="FF0000"/>
              </w:rPr>
              <w:t>.</w:t>
            </w:r>
            <w:r w:rsidRPr="006F0CC3">
              <w:t xml:space="preserve"> Объем бюджетных ассигнований на реализацию муниципальной программы по годам составляет (тыс. руб.)</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Год</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spacing w:val="-2"/>
              </w:rPr>
              <w:t>Областной бюджет</w:t>
            </w:r>
          </w:p>
        </w:tc>
        <w:tc>
          <w:tcPr>
            <w:tcW w:w="852" w:type="dxa"/>
            <w:tcBorders>
              <w:top w:val="single" w:sz="6" w:space="0" w:color="auto"/>
              <w:left w:val="single" w:sz="6" w:space="0" w:color="auto"/>
              <w:bottom w:val="single" w:sz="6" w:space="0" w:color="auto"/>
              <w:right w:val="single" w:sz="4" w:space="0" w:color="auto"/>
            </w:tcBorders>
            <w:shd w:val="clear" w:color="auto" w:fill="FFFFFF"/>
            <w:hideMark/>
          </w:tcPr>
          <w:p w:rsidR="00194595" w:rsidRPr="006F0CC3" w:rsidRDefault="00194595" w:rsidP="00D76D14">
            <w:pPr>
              <w:ind w:firstLine="0"/>
              <w:rPr>
                <w:color w:val="000000"/>
                <w:spacing w:val="-2"/>
              </w:rPr>
            </w:pPr>
            <w:proofErr w:type="spellStart"/>
            <w:r w:rsidRPr="006F0CC3">
              <w:rPr>
                <w:color w:val="000000"/>
                <w:spacing w:val="-2"/>
              </w:rPr>
              <w:t>Федера</w:t>
            </w:r>
            <w:proofErr w:type="spellEnd"/>
          </w:p>
          <w:p w:rsidR="00194595" w:rsidRPr="006F0CC3" w:rsidRDefault="00194595" w:rsidP="00D76D14">
            <w:pPr>
              <w:ind w:firstLine="0"/>
              <w:rPr>
                <w:color w:val="000000"/>
                <w:spacing w:val="-2"/>
              </w:rPr>
            </w:pPr>
            <w:proofErr w:type="spellStart"/>
            <w:r w:rsidRPr="006F0CC3">
              <w:rPr>
                <w:color w:val="000000"/>
                <w:spacing w:val="-2"/>
              </w:rPr>
              <w:t>льный</w:t>
            </w:r>
            <w:proofErr w:type="spellEnd"/>
            <w:r w:rsidRPr="006F0CC3">
              <w:rPr>
                <w:color w:val="000000"/>
                <w:spacing w:val="-2"/>
              </w:rPr>
              <w:t xml:space="preserve"> </w:t>
            </w:r>
          </w:p>
          <w:p w:rsidR="00194595" w:rsidRPr="006F0CC3" w:rsidRDefault="00194595" w:rsidP="00D76D14">
            <w:pPr>
              <w:ind w:firstLine="0"/>
              <w:rPr>
                <w:color w:val="000000"/>
                <w:spacing w:val="-2"/>
              </w:rPr>
            </w:pPr>
            <w:r w:rsidRPr="006F0CC3">
              <w:rPr>
                <w:color w:val="000000"/>
                <w:spacing w:val="-2"/>
              </w:rPr>
              <w:t>бюджет</w:t>
            </w:r>
          </w:p>
        </w:tc>
        <w:tc>
          <w:tcPr>
            <w:tcW w:w="1990" w:type="dxa"/>
            <w:tcBorders>
              <w:top w:val="single" w:sz="6" w:space="0" w:color="auto"/>
              <w:left w:val="single" w:sz="4" w:space="0" w:color="auto"/>
              <w:bottom w:val="single" w:sz="6" w:space="0" w:color="auto"/>
              <w:right w:val="single" w:sz="6" w:space="0" w:color="auto"/>
            </w:tcBorders>
            <w:shd w:val="clear" w:color="auto" w:fill="FFFFFF"/>
          </w:tcPr>
          <w:p w:rsidR="00194595" w:rsidRPr="006F0CC3" w:rsidRDefault="00194595" w:rsidP="00D76D14">
            <w:pPr>
              <w:ind w:firstLine="0"/>
              <w:rPr>
                <w:color w:val="000000"/>
                <w:spacing w:val="-2"/>
              </w:rPr>
            </w:pPr>
            <w:r w:rsidRPr="006F0CC3">
              <w:rPr>
                <w:color w:val="000000"/>
                <w:spacing w:val="-2"/>
              </w:rPr>
              <w:t>Бюджет Петропавловского муниципального района</w:t>
            </w:r>
          </w:p>
          <w:p w:rsidR="00194595" w:rsidRPr="006F0CC3" w:rsidRDefault="00194595" w:rsidP="00D76D14">
            <w:pPr>
              <w:ind w:firstLine="0"/>
              <w:rPr>
                <w:color w:val="000000"/>
                <w:spacing w:val="-2"/>
              </w:rPr>
            </w:pPr>
          </w:p>
          <w:p w:rsidR="00194595" w:rsidRPr="006F0CC3" w:rsidRDefault="00194595" w:rsidP="00D76D14">
            <w:pPr>
              <w:ind w:firstLine="0"/>
              <w:rPr>
                <w:color w:val="000000"/>
                <w:spacing w:val="-2"/>
              </w:rPr>
            </w:pPr>
          </w:p>
        </w:tc>
      </w:tr>
      <w:tr w:rsidR="00194595" w:rsidRPr="006F0CC3" w:rsidTr="00D76D14">
        <w:trPr>
          <w:trHeight w:val="159"/>
        </w:trPr>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2014</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21473,7</w:t>
            </w:r>
          </w:p>
          <w:p w:rsidR="00194595" w:rsidRPr="006F0CC3" w:rsidRDefault="00194595" w:rsidP="00D76D14">
            <w:pPr>
              <w:ind w:firstLine="0"/>
              <w:rPr>
                <w:color w:val="000000"/>
              </w:rPr>
            </w:pP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1351,3</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20122,4</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2015</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22576,1</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1248,5</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250</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21077,6</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2016</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23561,9</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1215,4</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61,3</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22285,2</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2017</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29623,0</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1771,8</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100,4</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27750,8</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2018</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30457,6</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3303,3</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86,7</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27067,6</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hideMark/>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2019</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42704,3</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t>12851,1</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lang w:val="en-US"/>
              </w:rPr>
            </w:pPr>
            <w:r w:rsidRPr="006F0CC3">
              <w:rPr>
                <w:color w:val="000000"/>
                <w:lang w:val="en-US"/>
              </w:rPr>
              <w:t>131.9</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t>29721,3</w:t>
            </w:r>
          </w:p>
        </w:tc>
      </w:tr>
      <w:tr w:rsidR="00194595" w:rsidRPr="006F0CC3" w:rsidTr="00D76D14">
        <w:tc>
          <w:tcPr>
            <w:tcW w:w="3258" w:type="dxa"/>
            <w:vMerge/>
            <w:tcBorders>
              <w:top w:val="single" w:sz="6" w:space="0" w:color="auto"/>
              <w:left w:val="single" w:sz="6" w:space="0" w:color="auto"/>
              <w:bottom w:val="nil"/>
              <w:right w:val="single" w:sz="6" w:space="0" w:color="auto"/>
            </w:tcBorders>
            <w:vAlign w:val="center"/>
          </w:tcPr>
          <w:p w:rsidR="00194595" w:rsidRPr="006F0CC3" w:rsidRDefault="00194595" w:rsidP="00D76D14">
            <w:pPr>
              <w:ind w:firstLine="0"/>
              <w:jc w:val="left"/>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94595" w:rsidRPr="006F0CC3" w:rsidRDefault="00194595" w:rsidP="00D76D14">
            <w:pPr>
              <w:ind w:firstLine="0"/>
              <w:rPr>
                <w:color w:val="000000"/>
              </w:rPr>
            </w:pPr>
            <w:r w:rsidRPr="006F0CC3">
              <w:rPr>
                <w:color w:val="000000"/>
              </w:rPr>
              <w:t>2020</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32110,5</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3116,5</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0</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FF0000"/>
              </w:rPr>
            </w:pPr>
            <w:r w:rsidRPr="006F0CC3">
              <w:rPr>
                <w:color w:val="FF0000"/>
              </w:rPr>
              <w:t>28994,0</w:t>
            </w:r>
          </w:p>
        </w:tc>
      </w:tr>
      <w:tr w:rsidR="00194595" w:rsidRPr="006F0CC3" w:rsidTr="00D76D14">
        <w:tc>
          <w:tcPr>
            <w:tcW w:w="3258" w:type="dxa"/>
            <w:vMerge/>
            <w:tcBorders>
              <w:left w:val="single" w:sz="6" w:space="0" w:color="auto"/>
              <w:right w:val="single" w:sz="6" w:space="0" w:color="auto"/>
            </w:tcBorders>
            <w:shd w:val="clear" w:color="auto" w:fill="FFFFFF"/>
          </w:tcPr>
          <w:p w:rsidR="00194595" w:rsidRPr="006F0CC3" w:rsidRDefault="00194595" w:rsidP="00D76D14">
            <w:pPr>
              <w:ind w:firstLine="0"/>
            </w:pPr>
          </w:p>
        </w:tc>
        <w:tc>
          <w:tcPr>
            <w:tcW w:w="1135"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rPr>
                <w:color w:val="000000"/>
              </w:rPr>
            </w:pPr>
            <w:r w:rsidRPr="006F0CC3">
              <w:rPr>
                <w:color w:val="000000"/>
              </w:rPr>
              <w:t>2021</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 xml:space="preserve"> 32207,9</w:t>
            </w:r>
          </w:p>
        </w:tc>
        <w:tc>
          <w:tcPr>
            <w:tcW w:w="141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1211,0</w:t>
            </w:r>
          </w:p>
        </w:tc>
        <w:tc>
          <w:tcPr>
            <w:tcW w:w="85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261,7</w:t>
            </w:r>
          </w:p>
        </w:tc>
        <w:tc>
          <w:tcPr>
            <w:tcW w:w="199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FF0000"/>
              </w:rPr>
            </w:pPr>
            <w:r w:rsidRPr="006F0CC3">
              <w:rPr>
                <w:color w:val="FF0000"/>
              </w:rPr>
              <w:t>30735,2</w:t>
            </w:r>
          </w:p>
        </w:tc>
      </w:tr>
      <w:tr w:rsidR="00194595" w:rsidRPr="006F0CC3" w:rsidTr="00D76D14">
        <w:tc>
          <w:tcPr>
            <w:tcW w:w="3258" w:type="dxa"/>
            <w:vMerge/>
            <w:tcBorders>
              <w:left w:val="single" w:sz="6" w:space="0" w:color="auto"/>
              <w:bottom w:val="nil"/>
              <w:right w:val="single" w:sz="6" w:space="0" w:color="auto"/>
            </w:tcBorders>
            <w:shd w:val="clear" w:color="auto" w:fill="FFFFFF"/>
          </w:tcPr>
          <w:p w:rsidR="00194595" w:rsidRPr="006F0CC3" w:rsidRDefault="00194595" w:rsidP="00D76D14">
            <w:pPr>
              <w:ind w:firstLine="0"/>
            </w:pPr>
          </w:p>
        </w:tc>
        <w:tc>
          <w:tcPr>
            <w:tcW w:w="6387" w:type="dxa"/>
            <w:gridSpan w:val="5"/>
            <w:tcBorders>
              <w:top w:val="single" w:sz="6" w:space="0" w:color="auto"/>
              <w:left w:val="single" w:sz="6" w:space="0" w:color="auto"/>
              <w:bottom w:val="single" w:sz="6" w:space="0" w:color="auto"/>
              <w:right w:val="single" w:sz="4" w:space="0" w:color="auto"/>
            </w:tcBorders>
            <w:hideMark/>
          </w:tcPr>
          <w:p w:rsidR="00194595" w:rsidRPr="006F0CC3" w:rsidRDefault="00194595" w:rsidP="00D76D14">
            <w:pPr>
              <w:ind w:firstLine="0"/>
            </w:pPr>
          </w:p>
        </w:tc>
      </w:tr>
      <w:tr w:rsidR="00194595" w:rsidRPr="006F0CC3" w:rsidTr="00D76D14">
        <w:tc>
          <w:tcPr>
            <w:tcW w:w="3258" w:type="dxa"/>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rPr>
                <w:bCs/>
              </w:rPr>
              <w:t xml:space="preserve">Ожидаемые конечные результаты реализации муниципальной программы </w:t>
            </w:r>
          </w:p>
        </w:tc>
        <w:tc>
          <w:tcPr>
            <w:tcW w:w="638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94595" w:rsidRPr="006F0CC3" w:rsidRDefault="00194595" w:rsidP="00D76D14">
            <w:pPr>
              <w:ind w:firstLine="0"/>
            </w:pPr>
            <w:r w:rsidRPr="006F0CC3">
              <w:t>- создание условий для развития социально ориентированных некоммерческих организаций, реализующих социально значимые проекты для жителей Петропавловского муниципального района.</w:t>
            </w:r>
          </w:p>
          <w:p w:rsidR="00194595" w:rsidRPr="006F0CC3" w:rsidRDefault="00194595" w:rsidP="00D76D14">
            <w:pPr>
              <w:ind w:firstLine="0"/>
            </w:pPr>
            <w:r w:rsidRPr="006F0CC3">
              <w:t>- повышение эффективности и результативности муниципального управления Петропавловского муниципального района</w:t>
            </w:r>
          </w:p>
        </w:tc>
      </w:tr>
    </w:tbl>
    <w:p w:rsidR="00194595" w:rsidRPr="006F0CC3" w:rsidRDefault="00194595" w:rsidP="00194595">
      <w:pPr>
        <w:ind w:firstLine="0"/>
      </w:pPr>
    </w:p>
    <w:p w:rsidR="00194595" w:rsidRPr="006F0CC3" w:rsidRDefault="00194595" w:rsidP="00194595">
      <w:pPr>
        <w:ind w:firstLine="0"/>
      </w:pPr>
    </w:p>
    <w:p w:rsidR="00194595" w:rsidRPr="006F0CC3" w:rsidRDefault="00194595" w:rsidP="00194595">
      <w:pPr>
        <w:ind w:firstLine="0"/>
      </w:pPr>
      <w:r w:rsidRPr="006F0CC3">
        <w:t>Раздел 1. Общая характеристика сферы реализации муниципальной программы</w:t>
      </w:r>
    </w:p>
    <w:p w:rsidR="00194595" w:rsidRPr="006F0CC3" w:rsidRDefault="00194595" w:rsidP="00194595">
      <w:pPr>
        <w:ind w:firstLine="0"/>
      </w:pPr>
      <w:r w:rsidRPr="006F0CC3">
        <w:t xml:space="preserve">Муниципальное управление - это новая система управления, наиболее целесообразная в условиях становления и </w:t>
      </w:r>
      <w:r w:rsidRPr="006F0CC3">
        <w:lastRenderedPageBreak/>
        <w:t>развития рыночных отношений, пришедшая на смену многолетней командно-административной системы управления в России. Муниципальное управление имеет дело с социально-экономическими системами и управлением ими.</w:t>
      </w:r>
    </w:p>
    <w:p w:rsidR="00194595" w:rsidRPr="006F0CC3" w:rsidRDefault="00194595" w:rsidP="00194595">
      <w:pPr>
        <w:ind w:firstLine="0"/>
      </w:pPr>
      <w:r w:rsidRPr="006F0CC3">
        <w:t>Среди вопросов, относящихся к муниципальному управлению находятся: контроль за использование природных ресурсов, охрана природы, санитарный надзор, благоустройство, создание производственной и социальной инфраструктуры и обеспечение ее жизнедеятельности, сохранение памятников истории и культуры, обеспечение населения торговым, бытовым и культурным обслуживанием, занятость населения, а также обеспечение финансово-экономической самостоятельности при укреплении экономических связей.</w:t>
      </w:r>
    </w:p>
    <w:p w:rsidR="00194595" w:rsidRPr="006F0CC3" w:rsidRDefault="00194595" w:rsidP="00194595">
      <w:pPr>
        <w:ind w:firstLine="0"/>
      </w:pPr>
      <w:r w:rsidRPr="006F0CC3">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194595" w:rsidRPr="006F0CC3" w:rsidRDefault="00194595" w:rsidP="00194595">
      <w:pPr>
        <w:ind w:firstLine="0"/>
      </w:pPr>
      <w:r w:rsidRPr="006F0CC3">
        <w:rPr>
          <w:bCs/>
          <w:color w:val="000000"/>
        </w:rPr>
        <w:t>Стратегия</w:t>
      </w:r>
      <w:r w:rsidRPr="006F0CC3">
        <w:t xml:space="preserve"> социально-экономического развития Петропавловского муниципального района на период до 2035 года предполагает активное участие в ее реализации органов местного самоуправления Петропавловского муниципального района, их мобилизацию на внедрение инновационных подходов к управлению и развитию района. Достижение главной стратегической цели - формирование такой районной социально-экономической системы, которая обеспечивала бы высокий жизненный уровень и качество жизни населения Петропавловского муниципального района. </w:t>
      </w:r>
    </w:p>
    <w:p w:rsidR="00194595" w:rsidRPr="006F0CC3" w:rsidRDefault="00194595" w:rsidP="00194595">
      <w:pPr>
        <w:ind w:firstLine="0"/>
      </w:pPr>
      <w:r w:rsidRPr="006F0CC3">
        <w:t>Подготовка, принятие и предстоящая реализация муниципальной программы вызваны необходимостью совершенствования и оптимизация системы муниципального управления Петропавловского муниципального района, повышение эффективности и информационной прозрачности деятельности органов местного самоуправления в Петропавловском муниципальном районе - одна из важнейших целей деятельности муниципального управления района.</w:t>
      </w:r>
    </w:p>
    <w:p w:rsidR="00194595" w:rsidRPr="006F0CC3" w:rsidRDefault="00194595" w:rsidP="00194595">
      <w:pPr>
        <w:ind w:firstLine="0"/>
      </w:pPr>
      <w:r w:rsidRPr="006F0CC3">
        <w:t xml:space="preserve">Муниципальная программа отражает деятельность администрации района, Совета народных депутатов (по согласованию), Ревизионной комиссии (по согласованию), МКУ «Служба технического обеспечения», которая направлена на достижение стратегической цели Петропавловского муниципального района, на повышение эффективности муниципального управления, содействие развитию органов местного самоуправления Петропавловского муниципального района с целью повышения качества жизни населения района на основе развития приоритетных отраслей экономики и модернизации социальной сферы. </w:t>
      </w:r>
    </w:p>
    <w:p w:rsidR="00194595" w:rsidRPr="006F0CC3" w:rsidRDefault="00194595" w:rsidP="00194595">
      <w:pPr>
        <w:ind w:firstLine="0"/>
      </w:pPr>
      <w:r w:rsidRPr="006F0CC3">
        <w:t>Комплексный подход к выполнению задач в рамках данной программы позволит обеспечить эффективное решение актуальных вопросов муниципального управления.</w:t>
      </w:r>
    </w:p>
    <w:p w:rsidR="00194595" w:rsidRPr="006F0CC3" w:rsidRDefault="00194595" w:rsidP="00194595">
      <w:pPr>
        <w:ind w:firstLine="0"/>
        <w:rPr>
          <w:color w:val="FF0000"/>
        </w:rPr>
      </w:pPr>
      <w:r w:rsidRPr="006F0CC3">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94595" w:rsidRPr="006F0CC3" w:rsidRDefault="00194595" w:rsidP="00194595">
      <w:pPr>
        <w:ind w:firstLine="0"/>
      </w:pPr>
      <w:r w:rsidRPr="006F0CC3">
        <w:t>Целью муниципальной программы является совершенствование и оптимизация системы муниципального управления Петропавловского муниципального района, повышение эффективности и информационной прозрачности деятельности органов местного самоуправления Петропавловского муниципального района, повышение эффективности исполнительно-распорядительной деятельности в сфере контроля на территории Петропавловского муниципального района, поддержка деятельности социально ориентированных некоммерческих организаций на территории муниципального района.</w:t>
      </w:r>
    </w:p>
    <w:p w:rsidR="00194595" w:rsidRPr="006F0CC3" w:rsidRDefault="00194595" w:rsidP="00194595">
      <w:pPr>
        <w:ind w:firstLine="0"/>
      </w:pPr>
      <w:r w:rsidRPr="006F0CC3">
        <w:t>Для достижения поставленной цели планируется решение следующих задач:</w:t>
      </w:r>
    </w:p>
    <w:p w:rsidR="00194595" w:rsidRPr="006F0CC3" w:rsidRDefault="00194595" w:rsidP="00194595">
      <w:pPr>
        <w:ind w:firstLine="0"/>
      </w:pPr>
      <w:r w:rsidRPr="006F0CC3">
        <w:t>- обеспечение использования современных информационно-коммуникационных технологий в профессиональной деятельности органов местного самоуправления администрации района, Совета народных депутатов, Ревизионной комиссии;</w:t>
      </w:r>
    </w:p>
    <w:p w:rsidR="00194595" w:rsidRPr="006F0CC3" w:rsidRDefault="00194595" w:rsidP="00194595">
      <w:pPr>
        <w:ind w:firstLine="0"/>
      </w:pPr>
      <w:r w:rsidRPr="006F0CC3">
        <w:t>- обеспечение хозяйственной деятельности службы технического обеспечения;</w:t>
      </w:r>
    </w:p>
    <w:p w:rsidR="00194595" w:rsidRPr="006F0CC3" w:rsidRDefault="00194595" w:rsidP="00194595">
      <w:pPr>
        <w:ind w:firstLine="0"/>
      </w:pPr>
      <w:r w:rsidRPr="006F0CC3">
        <w:t>- совершенствование деятельности административной комиссии Петропавловского муниципального района по рассмотрению дел об административных правонарушениях;</w:t>
      </w:r>
    </w:p>
    <w:p w:rsidR="00194595" w:rsidRPr="006F0CC3" w:rsidRDefault="00194595" w:rsidP="00194595">
      <w:pPr>
        <w:ind w:firstLine="0"/>
      </w:pPr>
      <w:r w:rsidRPr="006F0CC3">
        <w:t>- совершенствование деятельности комиссии по делам несовершеннолетних и защите их прав;</w:t>
      </w:r>
    </w:p>
    <w:p w:rsidR="00194595" w:rsidRPr="006F0CC3" w:rsidRDefault="00194595" w:rsidP="00194595">
      <w:pPr>
        <w:ind w:firstLine="0"/>
      </w:pPr>
      <w:r w:rsidRPr="006F0CC3">
        <w:t>- осуществление полномочий по сбору информации от поселений, входящих в Петропавловский муниципальный район, необходимой для ведения регистра муниципальных нормативных правовых актов;</w:t>
      </w:r>
    </w:p>
    <w:p w:rsidR="00194595" w:rsidRPr="006F0CC3" w:rsidRDefault="00194595" w:rsidP="00194595">
      <w:pPr>
        <w:ind w:firstLine="0"/>
      </w:pPr>
      <w:r w:rsidRPr="006F0CC3">
        <w:t>- создание на территории Петропавловского муниципального района условий, способствующих развитию и функционированию социально ориентированных некоммерческих организаций, реализующих социально значимые для района проекты.</w:t>
      </w:r>
    </w:p>
    <w:p w:rsidR="00194595" w:rsidRPr="006F0CC3" w:rsidRDefault="00194595" w:rsidP="00194595">
      <w:pPr>
        <w:ind w:firstLine="0"/>
      </w:pPr>
      <w:r w:rsidRPr="006F0CC3">
        <w:lastRenderedPageBreak/>
        <w:t xml:space="preserve">Достижение цели муниципальной программы будет осуществляться путем решения задач в рамках соответствующих мероприятий. </w:t>
      </w:r>
    </w:p>
    <w:p w:rsidR="00194595" w:rsidRPr="006F0CC3" w:rsidRDefault="00194595" w:rsidP="00194595">
      <w:pPr>
        <w:ind w:firstLine="0"/>
      </w:pPr>
      <w:r w:rsidRPr="006F0CC3">
        <w:t>Состав целей, задач муниципальной программы приведен в ее паспорте.</w:t>
      </w:r>
    </w:p>
    <w:p w:rsidR="00194595" w:rsidRPr="006F0CC3" w:rsidRDefault="00194595" w:rsidP="00194595">
      <w:pPr>
        <w:ind w:firstLine="0"/>
      </w:pPr>
      <w:r w:rsidRPr="006F0CC3">
        <w:t>Достижение цели муниципальной программы требует решения комплекса задач.</w:t>
      </w:r>
    </w:p>
    <w:p w:rsidR="00194595" w:rsidRPr="006F0CC3" w:rsidRDefault="00194595" w:rsidP="00194595">
      <w:pPr>
        <w:ind w:firstLine="0"/>
      </w:pPr>
      <w:r w:rsidRPr="006F0CC3">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194595" w:rsidRPr="006F0CC3" w:rsidRDefault="00194595" w:rsidP="00194595">
      <w:pPr>
        <w:ind w:firstLine="0"/>
      </w:pPr>
      <w:r w:rsidRPr="006F0CC3">
        <w:t>Достижение запланированных результатов муниципальной программы характеризуется следующими целевыми показателями (индикаторами):</w:t>
      </w:r>
    </w:p>
    <w:p w:rsidR="00194595" w:rsidRPr="006F0CC3" w:rsidRDefault="00194595" w:rsidP="00194595">
      <w:pPr>
        <w:ind w:firstLine="0"/>
      </w:pPr>
      <w:r w:rsidRPr="006F0CC3">
        <w:t>1. Доля освоенных средств бюджета Петропавловского муниципального района и бюджета Воронежской области.</w:t>
      </w:r>
    </w:p>
    <w:p w:rsidR="00194595" w:rsidRPr="006F0CC3" w:rsidRDefault="00194595" w:rsidP="00194595">
      <w:pPr>
        <w:ind w:firstLine="0"/>
      </w:pPr>
      <w:r w:rsidRPr="006F0CC3">
        <w:t>2. Количество утвержденных муниципальных правовых актов органов местного самоуправления Петропавловского муниципального района.</w:t>
      </w:r>
    </w:p>
    <w:p w:rsidR="00194595" w:rsidRPr="006F0CC3" w:rsidRDefault="00194595" w:rsidP="00194595">
      <w:pPr>
        <w:ind w:firstLine="0"/>
      </w:pPr>
      <w:r w:rsidRPr="006F0CC3">
        <w:t>3. Доля выявленных прокуратурой нарушений к общему количеству утвержденных муниципальных правовых актов;</w:t>
      </w:r>
    </w:p>
    <w:p w:rsidR="00194595" w:rsidRPr="006F0CC3" w:rsidRDefault="00194595" w:rsidP="00194595">
      <w:pPr>
        <w:ind w:firstLine="0"/>
      </w:pPr>
      <w:r w:rsidRPr="006F0CC3">
        <w:t>4. Число муниципальных служащих Петропавловского муниципального района;</w:t>
      </w:r>
    </w:p>
    <w:p w:rsidR="00194595" w:rsidRPr="006F0CC3" w:rsidRDefault="00194595" w:rsidP="00194595">
      <w:pPr>
        <w:ind w:firstLine="0"/>
      </w:pPr>
      <w:r w:rsidRPr="006F0CC3">
        <w:t>5. Число муниципальных служащих органов местного самоуправления, включенных в кадровый резерв.</w:t>
      </w:r>
    </w:p>
    <w:p w:rsidR="00194595" w:rsidRPr="006F0CC3" w:rsidRDefault="00194595" w:rsidP="00194595">
      <w:pPr>
        <w:ind w:firstLine="0"/>
      </w:pPr>
      <w:r w:rsidRPr="006F0CC3">
        <w:t>6. Количество социально ориентированных некоммерческих организаций, которым оказана финансовая поддержка.</w:t>
      </w:r>
    </w:p>
    <w:p w:rsidR="00194595" w:rsidRPr="006F0CC3" w:rsidRDefault="00194595" w:rsidP="00194595">
      <w:pPr>
        <w:ind w:firstLine="0"/>
      </w:pPr>
      <w:r w:rsidRPr="006F0CC3">
        <w:t>Значения целевых показателей (индикаторов) муниципальной программы на весь срок ее реализации приведены в приложении 1 муниципальной программы.</w:t>
      </w:r>
    </w:p>
    <w:p w:rsidR="00194595" w:rsidRPr="006F0CC3" w:rsidRDefault="00194595" w:rsidP="00194595">
      <w:pPr>
        <w:ind w:firstLine="0"/>
      </w:pPr>
      <w:r w:rsidRPr="006F0CC3">
        <w:t xml:space="preserve">Достижение целевых значений показателей (индикаторов) муниципальной программы способствует улучшению качества работы органов местного самоуправления Петропавловского муниципального района, их открытости, более тесному взаимодействию с населением. </w:t>
      </w:r>
    </w:p>
    <w:p w:rsidR="00194595" w:rsidRPr="006F0CC3" w:rsidRDefault="00194595" w:rsidP="00194595">
      <w:pPr>
        <w:ind w:firstLine="0"/>
      </w:pPr>
      <w:r w:rsidRPr="006F0CC3">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 абзац 2 дополнить словами: «Создание на территории Петропавловского муниципального района условий, способствующих развитию и функционированию социально ориентированных некоммерческих организаций, реализующих социально значимые для района проекты», «Количество социально ориентированных некоммерческих организаций, которым оказана финансовая поддержка»</w:t>
      </w:r>
    </w:p>
    <w:p w:rsidR="00194595" w:rsidRPr="006F0CC3" w:rsidRDefault="00194595" w:rsidP="00194595">
      <w:pPr>
        <w:ind w:firstLine="0"/>
      </w:pPr>
      <w:r w:rsidRPr="006F0CC3">
        <w:t xml:space="preserve"> Общий срок реализации муниципальной программы - 2014 - 2024 годы.</w:t>
      </w:r>
    </w:p>
    <w:p w:rsidR="00194595" w:rsidRPr="006F0CC3" w:rsidRDefault="00194595" w:rsidP="00194595">
      <w:pPr>
        <w:ind w:firstLine="0"/>
      </w:pPr>
    </w:p>
    <w:p w:rsidR="00194595" w:rsidRPr="006F0CC3" w:rsidRDefault="00194595" w:rsidP="00194595">
      <w:pPr>
        <w:ind w:firstLine="0"/>
      </w:pPr>
      <w:r w:rsidRPr="006F0CC3">
        <w:t>Раздел 3. Обоснование выделения мероприятий, и обобщенная характеристика основных мероприятий муниципальной программы</w:t>
      </w:r>
    </w:p>
    <w:p w:rsidR="00194595" w:rsidRPr="006F0CC3" w:rsidRDefault="00194595" w:rsidP="00194595">
      <w:pPr>
        <w:ind w:firstLine="0"/>
      </w:pPr>
      <w:r w:rsidRPr="006F0CC3">
        <w:t>Для достижения заявленных целей и решения поставленных задач в рамках настоящей муниципальной программы «Развитие местного самоуправления Петропавловского муниципального района» предусмотрена реализация четырех основных мероприятий. Указанные мероприятия выделены исходя из поставленной в муниципальной программе цели и решаемых в ее рамках задач, а также обособленности, приоритетности и актуальности направлений реализации муниципальной программы.</w:t>
      </w:r>
    </w:p>
    <w:p w:rsidR="00194595" w:rsidRPr="006F0CC3" w:rsidRDefault="00194595" w:rsidP="00194595">
      <w:pPr>
        <w:ind w:firstLine="0"/>
      </w:pPr>
      <w:r w:rsidRPr="006F0CC3">
        <w:t xml:space="preserve">По программе «Развитие местного самоуправления Петропавловского муниципального района» для реализации муниципальной программы предусмотрено </w:t>
      </w:r>
      <w:r w:rsidRPr="006F0CC3">
        <w:rPr>
          <w:color w:val="000000"/>
        </w:rPr>
        <w:t>шесть</w:t>
      </w:r>
      <w:r w:rsidRPr="006F0CC3">
        <w:t xml:space="preserve"> основных мероприятий:</w:t>
      </w:r>
    </w:p>
    <w:p w:rsidR="00194595" w:rsidRPr="006F0CC3" w:rsidRDefault="00194595" w:rsidP="00194595">
      <w:pPr>
        <w:ind w:firstLine="0"/>
      </w:pPr>
      <w:r w:rsidRPr="006F0CC3">
        <w:t>1. «Обеспечение реализации муниципальной программы» муниципальной программы» Развитие местного самоуправления Петропавловского муниципального района»</w:t>
      </w:r>
    </w:p>
    <w:p w:rsidR="00194595" w:rsidRPr="006F0CC3" w:rsidRDefault="00194595" w:rsidP="00194595">
      <w:pPr>
        <w:ind w:firstLine="0"/>
      </w:pPr>
      <w:r w:rsidRPr="006F0CC3">
        <w:t xml:space="preserve">2. «Социальная поддержка граждан» муниципальной программы «Развитие местного самоуправления Петропавловского муниципального района» </w:t>
      </w:r>
    </w:p>
    <w:p w:rsidR="00194595" w:rsidRPr="006F0CC3" w:rsidRDefault="00194595" w:rsidP="00194595">
      <w:pPr>
        <w:ind w:firstLine="0"/>
      </w:pPr>
      <w:r w:rsidRPr="006F0CC3">
        <w:t xml:space="preserve">3. «Поощрения муниципальных образований» муниципальной программы «Развитие местного самоуправления Петропавловского муниципального района» </w:t>
      </w:r>
    </w:p>
    <w:p w:rsidR="00194595" w:rsidRPr="006F0CC3" w:rsidRDefault="00194595" w:rsidP="00194595">
      <w:pPr>
        <w:ind w:firstLine="0"/>
      </w:pPr>
      <w:r w:rsidRPr="006F0CC3">
        <w:t xml:space="preserve">4. «Ремонт и благоустройство военно-мемориальных объектов муниципальной программы» Развитие местного самоуправления Петропавловского муниципального района» </w:t>
      </w:r>
    </w:p>
    <w:p w:rsidR="00194595" w:rsidRPr="006F0CC3" w:rsidRDefault="00194595" w:rsidP="00194595">
      <w:pPr>
        <w:ind w:firstLine="0"/>
      </w:pPr>
      <w:r w:rsidRPr="006F0CC3">
        <w:t xml:space="preserve">5. «Обеспечение проведения выборов» муниципальной программы «Развитие местного самоуправления Петропавловского муниципального района» </w:t>
      </w:r>
    </w:p>
    <w:p w:rsidR="00194595" w:rsidRPr="006F0CC3" w:rsidRDefault="00194595" w:rsidP="00194595">
      <w:pPr>
        <w:ind w:firstLine="0"/>
      </w:pPr>
      <w:r w:rsidRPr="006F0CC3">
        <w:t>6 «Расходы на составление списков кандидатов присяжных заседателей»</w:t>
      </w:r>
    </w:p>
    <w:p w:rsidR="00194595" w:rsidRPr="006F0CC3" w:rsidRDefault="00194595" w:rsidP="00194595">
      <w:pPr>
        <w:ind w:firstLine="0"/>
      </w:pPr>
      <w:r w:rsidRPr="006F0CC3">
        <w:t>7 «Проведение Всероссийской переписи населения</w:t>
      </w:r>
    </w:p>
    <w:p w:rsidR="00194595" w:rsidRPr="006F0CC3" w:rsidRDefault="00194595" w:rsidP="00194595">
      <w:pPr>
        <w:ind w:firstLine="0"/>
        <w:rPr>
          <w:color w:val="FF0000"/>
        </w:rPr>
      </w:pPr>
      <w:r w:rsidRPr="006F0CC3">
        <w:t xml:space="preserve">8 «Предоставление грантов в форме субсидий из бюджета муниципального района </w:t>
      </w:r>
      <w:r w:rsidRPr="006F0CC3">
        <w:rPr>
          <w:bCs/>
        </w:rPr>
        <w:t>социально ориентированных некоммерческих организаций</w:t>
      </w:r>
      <w:r w:rsidRPr="006F0CC3">
        <w:t xml:space="preserve"> на реализацию программ (проектов) на конкурсной основе».</w:t>
      </w:r>
      <w:r w:rsidRPr="006F0CC3">
        <w:rPr>
          <w:color w:val="FF0000"/>
        </w:rPr>
        <w:t xml:space="preserve"> </w:t>
      </w:r>
    </w:p>
    <w:p w:rsidR="00194595" w:rsidRPr="006F0CC3" w:rsidRDefault="00194595" w:rsidP="00194595">
      <w:pPr>
        <w:ind w:firstLine="0"/>
      </w:pPr>
    </w:p>
    <w:p w:rsidR="00194595" w:rsidRPr="006F0CC3" w:rsidRDefault="00194595" w:rsidP="00194595">
      <w:pPr>
        <w:ind w:firstLine="0"/>
      </w:pPr>
      <w:r w:rsidRPr="006F0CC3">
        <w:t xml:space="preserve"> В результате исполнения мероприятий </w:t>
      </w:r>
      <w:r w:rsidRPr="006F0CC3">
        <w:rPr>
          <w:color w:val="000000"/>
        </w:rPr>
        <w:t xml:space="preserve">реализации муниципальной программы </w:t>
      </w:r>
      <w:r w:rsidRPr="006F0CC3">
        <w:t>планируется достижение следующих результатов:</w:t>
      </w:r>
    </w:p>
    <w:p w:rsidR="00194595" w:rsidRPr="006F0CC3" w:rsidRDefault="00194595" w:rsidP="00194595">
      <w:pPr>
        <w:ind w:firstLine="0"/>
      </w:pPr>
      <w:r w:rsidRPr="006F0CC3">
        <w:lastRenderedPageBreak/>
        <w:t xml:space="preserve">Доля исполнения бюджета, предусмотренного на финансовое обеспечение основных мероприятий «Обеспечение реализации муниципальной программы» муниципальной программы «Развитие местного самоуправления Петропавловского муниципального района». </w:t>
      </w:r>
    </w:p>
    <w:p w:rsidR="00194595" w:rsidRPr="006F0CC3" w:rsidRDefault="00194595" w:rsidP="00194595">
      <w:pPr>
        <w:ind w:firstLine="0"/>
      </w:pPr>
      <w:r w:rsidRPr="006F0CC3">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194595" w:rsidRPr="006F0CC3" w:rsidRDefault="00194595" w:rsidP="00194595">
      <w:pPr>
        <w:ind w:firstLine="0"/>
      </w:pPr>
      <w:r w:rsidRPr="006F0CC3">
        <w:t xml:space="preserve">Реализация основных мероприятий </w:t>
      </w:r>
      <w:proofErr w:type="gramStart"/>
      <w:r w:rsidRPr="006F0CC3">
        <w:t>вне муниципальной программой</w:t>
      </w:r>
      <w:proofErr w:type="gramEnd"/>
      <w:r w:rsidRPr="006F0CC3">
        <w:t xml:space="preserve"> не предусмотрены.</w:t>
      </w:r>
    </w:p>
    <w:p w:rsidR="00194595" w:rsidRPr="006F0CC3" w:rsidRDefault="00194595" w:rsidP="00194595">
      <w:pPr>
        <w:ind w:firstLine="0"/>
      </w:pPr>
      <w:r w:rsidRPr="006F0CC3">
        <w:t xml:space="preserve">Для решения поставленных задач основного мероприятия «Предоставление грантов в форме субсидий из бюджета муниципального района </w:t>
      </w:r>
      <w:r w:rsidRPr="006F0CC3">
        <w:rPr>
          <w:bCs/>
        </w:rPr>
        <w:t>социально ориентированных некоммерческих организаций</w:t>
      </w:r>
      <w:r w:rsidRPr="006F0CC3">
        <w:t xml:space="preserve"> на реализацию программ (проектов) на конкурсной основе» субсидии предоставляются в пределах лимитов бюджетных обязательств,</w:t>
      </w:r>
    </w:p>
    <w:p w:rsidR="00194595" w:rsidRPr="006F0CC3" w:rsidRDefault="00194595" w:rsidP="00194595">
      <w:pPr>
        <w:ind w:firstLine="0"/>
      </w:pPr>
      <w:r w:rsidRPr="006F0CC3">
        <w:t>утвержденных соответствующим главным распорядителям бюджетных средств на соответствующие цели.</w:t>
      </w:r>
    </w:p>
    <w:p w:rsidR="00194595" w:rsidRPr="006F0CC3" w:rsidRDefault="00194595" w:rsidP="00194595">
      <w:pPr>
        <w:ind w:firstLine="0"/>
      </w:pPr>
      <w:r w:rsidRPr="006F0CC3">
        <w:t>Раздел 4. Ресурсное обеспечение реализации муниципальной программы</w:t>
      </w:r>
    </w:p>
    <w:p w:rsidR="00194595" w:rsidRPr="006F0CC3" w:rsidRDefault="00194595" w:rsidP="00194595">
      <w:pPr>
        <w:ind w:firstLine="0"/>
      </w:pPr>
      <w:r w:rsidRPr="006F0CC3">
        <w:t>Информация о финансовом обеспечении реализации основных мероприятий программы по источникам в разрезе подпрограмм и основных мероприятий приведена в приложении 2 муниципальной программы.</w:t>
      </w:r>
    </w:p>
    <w:p w:rsidR="00194595" w:rsidRPr="006F0CC3" w:rsidRDefault="00194595" w:rsidP="00194595">
      <w:pPr>
        <w:ind w:firstLine="0"/>
      </w:pPr>
      <w:r w:rsidRPr="006F0CC3">
        <w:t>Информация о расходах областного бюджета и бюджета Петропавловского муниципального района на реализацию муниципальной программы представлена с расшифровкой по главным распорядителям средств областного бюджета и бюджета Петропавловского муниципального района (по ответственному исполнителю и исполнителям) в приложении 3 муниципальной программы.</w:t>
      </w:r>
    </w:p>
    <w:p w:rsidR="00194595" w:rsidRPr="006F0CC3" w:rsidRDefault="00194595" w:rsidP="00194595">
      <w:pPr>
        <w:ind w:firstLine="0"/>
      </w:pPr>
      <w:r w:rsidRPr="006F0CC3">
        <w:t>Объем финансирования за счет бюджета Петропавловского муниципального района подлежит корректировке в соответствии с решением Совета народных депутатов о бюджете Петропавловского муниципального района на очередной финансовый год.</w:t>
      </w:r>
    </w:p>
    <w:p w:rsidR="00194595" w:rsidRPr="006F0CC3" w:rsidRDefault="00194595" w:rsidP="00194595">
      <w:pPr>
        <w:ind w:firstLine="0"/>
      </w:pPr>
      <w:r w:rsidRPr="006F0CC3">
        <w:t>Раздел 5. Анализ рисков реализации муниципальной программы и описание мер управления рисками реализации муниципальной программы</w:t>
      </w:r>
    </w:p>
    <w:p w:rsidR="00194595" w:rsidRPr="006F0CC3" w:rsidRDefault="00194595" w:rsidP="00194595">
      <w:pPr>
        <w:ind w:firstLine="0"/>
      </w:pPr>
      <w:r w:rsidRPr="006F0CC3">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w:t>
      </w:r>
      <w:r w:rsidRPr="006F0CC3">
        <w:tab/>
      </w:r>
    </w:p>
    <w:p w:rsidR="00194595" w:rsidRPr="006F0CC3" w:rsidRDefault="00194595" w:rsidP="00194595">
      <w:pPr>
        <w:ind w:firstLine="0"/>
      </w:pPr>
      <w:r w:rsidRPr="006F0CC3">
        <w:t>Данные риски являются неуправляемыми. В ходе реализации муниципальной программы возможны стандартные риски:</w:t>
      </w:r>
    </w:p>
    <w:p w:rsidR="00194595" w:rsidRPr="006F0CC3" w:rsidRDefault="00194595" w:rsidP="00194595">
      <w:pPr>
        <w:ind w:firstLine="0"/>
      </w:pPr>
      <w:r w:rsidRPr="006F0CC3">
        <w:t>- 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194595" w:rsidRPr="006F0CC3" w:rsidRDefault="00194595" w:rsidP="00194595">
      <w:pPr>
        <w:ind w:firstLine="0"/>
      </w:pPr>
      <w:r w:rsidRPr="006F0CC3">
        <w:t>- изменение федерального законодательства.</w:t>
      </w:r>
    </w:p>
    <w:p w:rsidR="00194595" w:rsidRPr="006F0CC3" w:rsidRDefault="00194595" w:rsidP="00194595">
      <w:pPr>
        <w:ind w:firstLine="0"/>
      </w:pPr>
      <w:r w:rsidRPr="006F0CC3">
        <w:t>Предложения по мерам управления рисками реализации муниципальной программы таковы:</w:t>
      </w:r>
    </w:p>
    <w:p w:rsidR="00194595" w:rsidRPr="006F0CC3" w:rsidRDefault="00194595" w:rsidP="00194595">
      <w:pPr>
        <w:ind w:firstLine="0"/>
      </w:pPr>
      <w:r w:rsidRPr="006F0CC3">
        <w:t>- в ходе реализации муниципальной программы возможно внесение корректировок в разделы муниципальной программы;</w:t>
      </w:r>
    </w:p>
    <w:p w:rsidR="00194595" w:rsidRPr="006F0CC3" w:rsidRDefault="00194595" w:rsidP="00194595">
      <w:pPr>
        <w:ind w:firstLine="0"/>
      </w:pPr>
      <w:r w:rsidRPr="006F0CC3">
        <w:t xml:space="preserve"> - изменения в действующие нормативно-правовые акты органов местного самоуправления Петропавловского муниципального района должны вноситься своевременно.</w:t>
      </w:r>
    </w:p>
    <w:p w:rsidR="00194595" w:rsidRPr="006F0CC3" w:rsidRDefault="00194595" w:rsidP="00194595">
      <w:pPr>
        <w:ind w:firstLine="0"/>
        <w:rPr>
          <w:bCs/>
        </w:rPr>
      </w:pPr>
      <w:r w:rsidRPr="006F0CC3">
        <w:t>Раздел 6</w:t>
      </w:r>
      <w:r w:rsidRPr="006F0CC3">
        <w:rPr>
          <w:bCs/>
        </w:rPr>
        <w:t>. Методика оценки эффективности реализации муниципальной программы</w:t>
      </w:r>
    </w:p>
    <w:p w:rsidR="00194595" w:rsidRPr="006F0CC3" w:rsidRDefault="00194595" w:rsidP="00194595">
      <w:pPr>
        <w:ind w:firstLine="0"/>
      </w:pPr>
      <w:r w:rsidRPr="006F0CC3">
        <w:t>Оценка эффективности реализации муниципальной программы осуществляется 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w:t>
      </w:r>
    </w:p>
    <w:p w:rsidR="00194595" w:rsidRPr="006F0CC3" w:rsidRDefault="00194595" w:rsidP="00194595">
      <w:pPr>
        <w:ind w:firstLine="0"/>
      </w:pPr>
      <w:r w:rsidRPr="006F0CC3">
        <w:t>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w:t>
      </w:r>
    </w:p>
    <w:p w:rsidR="00194595" w:rsidRPr="006F0CC3" w:rsidRDefault="00194595" w:rsidP="00194595">
      <w:pPr>
        <w:ind w:firstLine="0"/>
      </w:pPr>
      <w:r w:rsidRPr="006F0CC3">
        <w:t>Оценка эффективности реализации муниципальной программы проводится на основе:</w:t>
      </w:r>
    </w:p>
    <w:p w:rsidR="00194595" w:rsidRPr="006F0CC3" w:rsidRDefault="00194595" w:rsidP="00194595">
      <w:pPr>
        <w:ind w:firstLine="0"/>
      </w:pPr>
      <w:r w:rsidRPr="006F0CC3">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приложении 1 их формировании и реализации, по формуле:</w:t>
      </w:r>
    </w:p>
    <w:p w:rsidR="00194595" w:rsidRPr="006F0CC3" w:rsidRDefault="00194595" w:rsidP="00194595">
      <w:pPr>
        <w:ind w:firstLine="0"/>
      </w:pPr>
      <w:r w:rsidRPr="006F0CC3">
        <w:rPr>
          <w:noProof/>
          <w:position w:val="-14"/>
        </w:rPr>
        <w:drawing>
          <wp:inline distT="0" distB="0" distL="0" distR="0">
            <wp:extent cx="1371600" cy="2501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250190"/>
                    </a:xfrm>
                    <a:prstGeom prst="rect">
                      <a:avLst/>
                    </a:prstGeom>
                    <a:noFill/>
                    <a:ln>
                      <a:noFill/>
                    </a:ln>
                  </pic:spPr>
                </pic:pic>
              </a:graphicData>
            </a:graphic>
          </wp:inline>
        </w:drawing>
      </w:r>
      <w:r w:rsidRPr="006F0CC3">
        <w:t>,</w:t>
      </w:r>
    </w:p>
    <w:p w:rsidR="00194595" w:rsidRPr="006F0CC3" w:rsidRDefault="00194595" w:rsidP="00194595">
      <w:pPr>
        <w:ind w:firstLine="0"/>
      </w:pPr>
      <w:r w:rsidRPr="006F0CC3">
        <w:t>где:</w:t>
      </w:r>
    </w:p>
    <w:p w:rsidR="00194595" w:rsidRPr="006F0CC3" w:rsidRDefault="00194595" w:rsidP="00194595">
      <w:pPr>
        <w:ind w:firstLine="0"/>
      </w:pPr>
      <w:r w:rsidRPr="006F0CC3">
        <w:rPr>
          <w:noProof/>
          <w:position w:val="-12"/>
        </w:rPr>
        <w:drawing>
          <wp:inline distT="0" distB="0" distL="0" distR="0">
            <wp:extent cx="137795" cy="2501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795" cy="250190"/>
                    </a:xfrm>
                    <a:prstGeom prst="rect">
                      <a:avLst/>
                    </a:prstGeom>
                    <a:noFill/>
                    <a:ln>
                      <a:noFill/>
                    </a:ln>
                  </pic:spPr>
                </pic:pic>
              </a:graphicData>
            </a:graphic>
          </wp:inline>
        </w:drawing>
      </w:r>
      <w:r w:rsidRPr="006F0CC3">
        <w:t xml:space="preserve"> - степень достижения целей (решения задач);</w:t>
      </w:r>
    </w:p>
    <w:p w:rsidR="00194595" w:rsidRPr="006F0CC3" w:rsidRDefault="00194595" w:rsidP="00194595">
      <w:pPr>
        <w:ind w:firstLine="0"/>
      </w:pPr>
      <w:r w:rsidRPr="006F0CC3">
        <w:rPr>
          <w:noProof/>
          <w:position w:val="-14"/>
        </w:rPr>
        <w:drawing>
          <wp:inline distT="0" distB="0" distL="0" distR="0">
            <wp:extent cx="129540" cy="25019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 cy="250190"/>
                    </a:xfrm>
                    <a:prstGeom prst="rect">
                      <a:avLst/>
                    </a:prstGeom>
                    <a:noFill/>
                    <a:ln>
                      <a:noFill/>
                    </a:ln>
                  </pic:spPr>
                </pic:pic>
              </a:graphicData>
            </a:graphic>
          </wp:inline>
        </w:drawing>
      </w:r>
      <w:r w:rsidRPr="006F0CC3">
        <w:t xml:space="preserve"> - фактическое значение индикатора (показателя) муниципальной программы;</w:t>
      </w:r>
    </w:p>
    <w:p w:rsidR="00194595" w:rsidRPr="006F0CC3" w:rsidRDefault="00194595" w:rsidP="00194595">
      <w:pPr>
        <w:ind w:firstLine="0"/>
      </w:pPr>
      <w:r w:rsidRPr="006F0CC3">
        <w:rPr>
          <w:noProof/>
          <w:position w:val="-12"/>
        </w:rPr>
        <w:drawing>
          <wp:inline distT="0" distB="0" distL="0" distR="0">
            <wp:extent cx="103505"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6F0CC3">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194595" w:rsidRPr="006F0CC3" w:rsidRDefault="00194595" w:rsidP="00194595">
      <w:pPr>
        <w:ind w:firstLine="0"/>
      </w:pPr>
      <w:r w:rsidRPr="006F0CC3">
        <w:rPr>
          <w:noProof/>
          <w:position w:val="-14"/>
        </w:rPr>
        <w:lastRenderedPageBreak/>
        <w:drawing>
          <wp:inline distT="0" distB="0" distL="0" distR="0">
            <wp:extent cx="1371600" cy="250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250190"/>
                    </a:xfrm>
                    <a:prstGeom prst="rect">
                      <a:avLst/>
                    </a:prstGeom>
                    <a:noFill/>
                    <a:ln>
                      <a:noFill/>
                    </a:ln>
                  </pic:spPr>
                </pic:pic>
              </a:graphicData>
            </a:graphic>
          </wp:inline>
        </w:drawing>
      </w:r>
      <w:r w:rsidRPr="006F0CC3">
        <w:t xml:space="preserve"> (для индикаторов (показателей), желаемой тенденцией развития которых является снижение значений);</w:t>
      </w:r>
    </w:p>
    <w:p w:rsidR="00194595" w:rsidRPr="006F0CC3" w:rsidRDefault="00194595" w:rsidP="00194595">
      <w:pPr>
        <w:ind w:firstLine="0"/>
      </w:pPr>
      <w:r w:rsidRPr="006F0CC3">
        <w:t>- степени соответствия запланированному уровню затрат и эффективности использования средств бюджета Петропавловского муниципального района путем сопоставления фактических и плановых объемов финансирования муниципальной программы, их формировании и реализации, и сопоставления фактических и плановых объемов финансирования мероприятий, представленных в приложении 2,3 по формуле:</w:t>
      </w:r>
    </w:p>
    <w:p w:rsidR="00194595" w:rsidRPr="006F0CC3" w:rsidRDefault="00194595" w:rsidP="00194595">
      <w:pPr>
        <w:ind w:firstLine="0"/>
      </w:pPr>
      <w:r w:rsidRPr="006F0CC3">
        <w:rPr>
          <w:noProof/>
          <w:position w:val="-14"/>
        </w:rPr>
        <w:drawing>
          <wp:inline distT="0" distB="0" distL="0" distR="0">
            <wp:extent cx="1414780" cy="2501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4780" cy="250190"/>
                    </a:xfrm>
                    <a:prstGeom prst="rect">
                      <a:avLst/>
                    </a:prstGeom>
                    <a:noFill/>
                    <a:ln>
                      <a:noFill/>
                    </a:ln>
                  </pic:spPr>
                </pic:pic>
              </a:graphicData>
            </a:graphic>
          </wp:inline>
        </w:drawing>
      </w:r>
      <w:r w:rsidRPr="006F0CC3">
        <w:t>,</w:t>
      </w:r>
    </w:p>
    <w:p w:rsidR="00194595" w:rsidRPr="006F0CC3" w:rsidRDefault="00194595" w:rsidP="00194595">
      <w:pPr>
        <w:ind w:firstLine="0"/>
      </w:pPr>
      <w:r w:rsidRPr="006F0CC3">
        <w:t>где:</w:t>
      </w:r>
    </w:p>
    <w:p w:rsidR="00194595" w:rsidRPr="006F0CC3" w:rsidRDefault="00194595" w:rsidP="00194595">
      <w:pPr>
        <w:ind w:firstLine="0"/>
      </w:pPr>
      <w:r w:rsidRPr="006F0CC3">
        <w:rPr>
          <w:noProof/>
          <w:position w:val="-14"/>
        </w:rPr>
        <w:drawing>
          <wp:inline distT="0" distB="0" distL="0" distR="0">
            <wp:extent cx="224155" cy="25019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155" cy="250190"/>
                    </a:xfrm>
                    <a:prstGeom prst="rect">
                      <a:avLst/>
                    </a:prstGeom>
                    <a:noFill/>
                    <a:ln>
                      <a:noFill/>
                    </a:ln>
                  </pic:spPr>
                </pic:pic>
              </a:graphicData>
            </a:graphic>
          </wp:inline>
        </w:drawing>
      </w:r>
      <w:r w:rsidRPr="006F0CC3">
        <w:t xml:space="preserve"> - уровень финансирования реализации основных мероприятий муниципальной программы (подпрограммы);</w:t>
      </w:r>
    </w:p>
    <w:p w:rsidR="00194595" w:rsidRPr="006F0CC3" w:rsidRDefault="00194595" w:rsidP="00194595">
      <w:pPr>
        <w:ind w:firstLine="0"/>
      </w:pPr>
      <w:r w:rsidRPr="006F0CC3">
        <w:rPr>
          <w:noProof/>
          <w:position w:val="-14"/>
        </w:rPr>
        <w:drawing>
          <wp:inline distT="0" distB="0" distL="0" distR="0">
            <wp:extent cx="250190" cy="2501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r w:rsidRPr="006F0CC3">
        <w:t xml:space="preserve"> - фактический объем финансовых ресурсов, направленный на реализацию мероприятий муниципальной программы (подпрограммы);</w:t>
      </w:r>
    </w:p>
    <w:p w:rsidR="00194595" w:rsidRPr="006F0CC3" w:rsidRDefault="00194595" w:rsidP="00194595">
      <w:pPr>
        <w:ind w:firstLine="0"/>
      </w:pPr>
      <w:r w:rsidRPr="006F0CC3">
        <w:rPr>
          <w:noProof/>
          <w:position w:val="-12"/>
        </w:rPr>
        <w:drawing>
          <wp:inline distT="0" distB="0" distL="0" distR="0">
            <wp:extent cx="215900" cy="2501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6F0CC3">
        <w:t xml:space="preserve"> - плановый объем финансовых ресурсов на реализацию муниципальной программы (подпрограммы) на соответствующий отчетный период.</w:t>
      </w:r>
    </w:p>
    <w:p w:rsidR="00194595" w:rsidRPr="006F0CC3" w:rsidRDefault="00194595" w:rsidP="00194595">
      <w:pPr>
        <w:ind w:firstLine="0"/>
      </w:pPr>
      <w:r w:rsidRPr="006F0CC3">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w:t>
      </w:r>
    </w:p>
    <w:p w:rsidR="00194595" w:rsidRPr="006F0CC3" w:rsidRDefault="00194595" w:rsidP="00194595">
      <w:pPr>
        <w:ind w:firstLine="0"/>
      </w:pPr>
      <w:r w:rsidRPr="006F0CC3">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194595" w:rsidRPr="006F0CC3" w:rsidRDefault="00194595" w:rsidP="00194595">
      <w:pPr>
        <w:ind w:firstLine="0"/>
      </w:pPr>
      <w:r w:rsidRPr="006F0CC3">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194595" w:rsidRPr="006F0CC3" w:rsidRDefault="00194595" w:rsidP="00194595">
      <w:pPr>
        <w:ind w:firstLine="0"/>
      </w:pPr>
      <w:r w:rsidRPr="006F0CC3">
        <w:t>- возникновения экономии бюджетных ассигнований на реализацию муниципальной программы (подпрограммы) в отчетном году;</w:t>
      </w:r>
    </w:p>
    <w:p w:rsidR="00194595" w:rsidRPr="006F0CC3" w:rsidRDefault="00194595" w:rsidP="00194595">
      <w:pPr>
        <w:ind w:firstLine="0"/>
      </w:pPr>
      <w:r w:rsidRPr="006F0CC3">
        <w:t>- перераспределения бюджетных ассигнований между мероприятиями муниципальной программы (подпрограммы) в отчетном году;</w:t>
      </w:r>
    </w:p>
    <w:p w:rsidR="00194595" w:rsidRPr="006F0CC3" w:rsidRDefault="00194595" w:rsidP="00194595">
      <w:pPr>
        <w:ind w:firstLine="0"/>
      </w:pPr>
      <w:r w:rsidRPr="006F0CC3">
        <w:t>- выполнение плана по реализации муниципальной программы (подпрограммы) в отчетном периоде с нарушением запланированных сроков.</w:t>
      </w:r>
    </w:p>
    <w:p w:rsidR="00194595" w:rsidRPr="006F0CC3" w:rsidRDefault="00194595" w:rsidP="00194595">
      <w:pPr>
        <w:ind w:firstLine="0"/>
      </w:pPr>
      <w:r w:rsidRPr="006F0CC3">
        <w:t>Муниципальная программа считается реализуемой с высоким уровнем эффективности, если:</w:t>
      </w:r>
    </w:p>
    <w:p w:rsidR="00194595" w:rsidRPr="006F0CC3" w:rsidRDefault="00194595" w:rsidP="00194595">
      <w:pPr>
        <w:ind w:firstLine="0"/>
      </w:pPr>
      <w:r w:rsidRPr="006F0CC3">
        <w:t>- значения 95% и более показателей муниципальной программы и ее мероприятий соответствуют установленным интервалам значений для целей отнесения муниципальной программы к высокому уровню эффективности;</w:t>
      </w:r>
    </w:p>
    <w:p w:rsidR="00194595" w:rsidRPr="006F0CC3" w:rsidRDefault="00194595" w:rsidP="00194595">
      <w:pPr>
        <w:ind w:firstLine="0"/>
      </w:pPr>
      <w:r w:rsidRPr="006F0CC3">
        <w:t xml:space="preserve">- уровень финансирования реализации мероприятий муниципальной программы </w:t>
      </w:r>
      <w:r w:rsidRPr="006F0CC3">
        <w:rPr>
          <w:noProof/>
          <w:position w:val="-14"/>
        </w:rPr>
        <w:drawing>
          <wp:inline distT="0" distB="0" distL="0" distR="0">
            <wp:extent cx="319405" cy="22415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405" cy="224155"/>
                    </a:xfrm>
                    <a:prstGeom prst="rect">
                      <a:avLst/>
                    </a:prstGeom>
                    <a:noFill/>
                    <a:ln>
                      <a:noFill/>
                    </a:ln>
                  </pic:spPr>
                </pic:pic>
              </a:graphicData>
            </a:graphic>
          </wp:inline>
        </w:drawing>
      </w:r>
      <w:r w:rsidRPr="006F0CC3">
        <w:t xml:space="preserve"> составил не менее 90%.</w:t>
      </w:r>
    </w:p>
    <w:p w:rsidR="00194595" w:rsidRPr="006F0CC3" w:rsidRDefault="00194595" w:rsidP="00194595">
      <w:pPr>
        <w:ind w:firstLine="0"/>
      </w:pPr>
      <w:r w:rsidRPr="006F0CC3">
        <w:t>Муниципальная программа считается реализуемой с удовлетворительным уровнем эффективности, если:</w:t>
      </w:r>
    </w:p>
    <w:p w:rsidR="00194595" w:rsidRPr="006F0CC3" w:rsidRDefault="00194595" w:rsidP="00194595">
      <w:pPr>
        <w:ind w:firstLine="0"/>
      </w:pPr>
      <w:r w:rsidRPr="006F0CC3">
        <w:t>- значения 70%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w:t>
      </w:r>
    </w:p>
    <w:p w:rsidR="00194595" w:rsidRPr="006F0CC3" w:rsidRDefault="00194595" w:rsidP="00194595">
      <w:pPr>
        <w:ind w:firstLine="0"/>
      </w:pPr>
      <w:r w:rsidRPr="006F0CC3">
        <w:t xml:space="preserve">- уровень финансирования реализации основных мероприятий муниципальной программы </w:t>
      </w:r>
      <w:r w:rsidRPr="006F0CC3">
        <w:rPr>
          <w:noProof/>
          <w:position w:val="-14"/>
        </w:rPr>
        <w:drawing>
          <wp:inline distT="0" distB="0" distL="0" distR="0">
            <wp:extent cx="319405" cy="2241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9405" cy="224155"/>
                    </a:xfrm>
                    <a:prstGeom prst="rect">
                      <a:avLst/>
                    </a:prstGeom>
                    <a:noFill/>
                    <a:ln>
                      <a:noFill/>
                    </a:ln>
                  </pic:spPr>
                </pic:pic>
              </a:graphicData>
            </a:graphic>
          </wp:inline>
        </w:drawing>
      </w:r>
      <w:r w:rsidRPr="006F0CC3">
        <w:t xml:space="preserve"> составил не менее 70%.</w:t>
      </w:r>
    </w:p>
    <w:p w:rsidR="00194595" w:rsidRPr="006F0CC3" w:rsidRDefault="00194595" w:rsidP="00194595">
      <w:pPr>
        <w:ind w:firstLine="0"/>
      </w:pPr>
      <w:r w:rsidRPr="006F0CC3">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B1063" w:rsidRDefault="00AB1063" w:rsidP="00AB1063">
      <w:pPr>
        <w:ind w:firstLine="0"/>
        <w:jc w:val="right"/>
        <w:sectPr w:rsidR="00AB1063" w:rsidSect="00D76D14">
          <w:pgSz w:w="11906" w:h="16838"/>
          <w:pgMar w:top="851" w:right="851" w:bottom="851" w:left="1134" w:header="709" w:footer="709" w:gutter="0"/>
          <w:cols w:space="708"/>
          <w:docGrid w:linePitch="360"/>
        </w:sectPr>
      </w:pPr>
    </w:p>
    <w:tbl>
      <w:tblPr>
        <w:tblpPr w:leftFromText="180" w:rightFromText="180" w:vertAnchor="text" w:horzAnchor="margin" w:tblpY="-983"/>
        <w:tblW w:w="16175" w:type="dxa"/>
        <w:tblLayout w:type="fixed"/>
        <w:tblLook w:val="04A0" w:firstRow="1" w:lastRow="0" w:firstColumn="1" w:lastColumn="0" w:noHBand="0" w:noVBand="1"/>
      </w:tblPr>
      <w:tblGrid>
        <w:gridCol w:w="661"/>
        <w:gridCol w:w="4208"/>
        <w:gridCol w:w="708"/>
        <w:gridCol w:w="709"/>
        <w:gridCol w:w="992"/>
        <w:gridCol w:w="993"/>
        <w:gridCol w:w="850"/>
        <w:gridCol w:w="709"/>
        <w:gridCol w:w="709"/>
        <w:gridCol w:w="708"/>
        <w:gridCol w:w="709"/>
        <w:gridCol w:w="851"/>
        <w:gridCol w:w="992"/>
        <w:gridCol w:w="1417"/>
        <w:gridCol w:w="189"/>
        <w:gridCol w:w="770"/>
      </w:tblGrid>
      <w:tr w:rsidR="00DF2F4D" w:rsidRPr="006F0CC3" w:rsidTr="00DF2F4D">
        <w:trPr>
          <w:gridAfter w:val="2"/>
          <w:wAfter w:w="959" w:type="dxa"/>
          <w:trHeight w:val="315"/>
        </w:trPr>
        <w:tc>
          <w:tcPr>
            <w:tcW w:w="661" w:type="dxa"/>
            <w:noWrap/>
            <w:vAlign w:val="bottom"/>
            <w:hideMark/>
          </w:tcPr>
          <w:p w:rsidR="00DF2F4D" w:rsidRPr="006F0CC3" w:rsidRDefault="00DF2F4D" w:rsidP="00DF2F4D">
            <w:pPr>
              <w:ind w:firstLine="0"/>
              <w:jc w:val="left"/>
            </w:pPr>
          </w:p>
        </w:tc>
        <w:tc>
          <w:tcPr>
            <w:tcW w:w="4208" w:type="dxa"/>
            <w:noWrap/>
            <w:vAlign w:val="bottom"/>
            <w:hideMark/>
          </w:tcPr>
          <w:p w:rsidR="00DF2F4D" w:rsidRPr="006F0CC3" w:rsidRDefault="00DF2F4D" w:rsidP="00DF2F4D">
            <w:pPr>
              <w:ind w:firstLine="0"/>
              <w:jc w:val="left"/>
            </w:pPr>
          </w:p>
        </w:tc>
        <w:tc>
          <w:tcPr>
            <w:tcW w:w="708" w:type="dxa"/>
            <w:noWrap/>
            <w:vAlign w:val="bottom"/>
            <w:hideMark/>
          </w:tcPr>
          <w:p w:rsidR="00DF2F4D" w:rsidRPr="006F0CC3" w:rsidRDefault="00DF2F4D" w:rsidP="00DF2F4D">
            <w:pPr>
              <w:ind w:firstLine="0"/>
              <w:jc w:val="left"/>
            </w:pPr>
          </w:p>
        </w:tc>
        <w:tc>
          <w:tcPr>
            <w:tcW w:w="709" w:type="dxa"/>
            <w:noWrap/>
            <w:vAlign w:val="bottom"/>
            <w:hideMark/>
          </w:tcPr>
          <w:p w:rsidR="00DF2F4D" w:rsidRPr="006F0CC3" w:rsidRDefault="00DF2F4D" w:rsidP="00DF2F4D">
            <w:pPr>
              <w:ind w:firstLine="0"/>
              <w:jc w:val="left"/>
            </w:pPr>
          </w:p>
        </w:tc>
        <w:tc>
          <w:tcPr>
            <w:tcW w:w="992" w:type="dxa"/>
            <w:noWrap/>
            <w:vAlign w:val="bottom"/>
            <w:hideMark/>
          </w:tcPr>
          <w:p w:rsidR="00DF2F4D" w:rsidRPr="006F0CC3" w:rsidRDefault="00DF2F4D" w:rsidP="00DF2F4D">
            <w:pPr>
              <w:ind w:firstLine="0"/>
              <w:jc w:val="left"/>
            </w:pPr>
          </w:p>
        </w:tc>
        <w:tc>
          <w:tcPr>
            <w:tcW w:w="993" w:type="dxa"/>
            <w:noWrap/>
            <w:vAlign w:val="bottom"/>
            <w:hideMark/>
          </w:tcPr>
          <w:p w:rsidR="00DF2F4D" w:rsidRPr="006F0CC3" w:rsidRDefault="00DF2F4D" w:rsidP="00DF2F4D">
            <w:pPr>
              <w:ind w:firstLine="0"/>
              <w:jc w:val="left"/>
            </w:pPr>
          </w:p>
        </w:tc>
        <w:tc>
          <w:tcPr>
            <w:tcW w:w="850" w:type="dxa"/>
            <w:noWrap/>
            <w:vAlign w:val="bottom"/>
            <w:hideMark/>
          </w:tcPr>
          <w:p w:rsidR="00DF2F4D" w:rsidRPr="006F0CC3" w:rsidRDefault="00DF2F4D" w:rsidP="00DF2F4D">
            <w:pPr>
              <w:ind w:firstLine="0"/>
              <w:jc w:val="left"/>
            </w:pPr>
          </w:p>
        </w:tc>
        <w:tc>
          <w:tcPr>
            <w:tcW w:w="709" w:type="dxa"/>
            <w:noWrap/>
            <w:vAlign w:val="bottom"/>
            <w:hideMark/>
          </w:tcPr>
          <w:p w:rsidR="00DF2F4D" w:rsidRPr="006F0CC3" w:rsidRDefault="00DF2F4D" w:rsidP="00DF2F4D">
            <w:pPr>
              <w:ind w:firstLine="0"/>
              <w:jc w:val="left"/>
            </w:pPr>
          </w:p>
        </w:tc>
        <w:tc>
          <w:tcPr>
            <w:tcW w:w="709" w:type="dxa"/>
            <w:noWrap/>
            <w:vAlign w:val="bottom"/>
            <w:hideMark/>
          </w:tcPr>
          <w:p w:rsidR="00DF2F4D" w:rsidRPr="006F0CC3" w:rsidRDefault="00DF2F4D" w:rsidP="00DF2F4D">
            <w:pPr>
              <w:ind w:firstLine="0"/>
              <w:jc w:val="left"/>
            </w:pPr>
          </w:p>
        </w:tc>
        <w:tc>
          <w:tcPr>
            <w:tcW w:w="708" w:type="dxa"/>
            <w:tcBorders>
              <w:top w:val="nil"/>
              <w:left w:val="nil"/>
              <w:right w:val="nil"/>
            </w:tcBorders>
          </w:tcPr>
          <w:p w:rsidR="00DF2F4D" w:rsidRDefault="00DF2F4D" w:rsidP="00DF2F4D">
            <w:pPr>
              <w:ind w:firstLine="0"/>
            </w:pPr>
          </w:p>
          <w:p w:rsidR="00DF2F4D" w:rsidRDefault="00DF2F4D" w:rsidP="00DF2F4D">
            <w:pPr>
              <w:ind w:firstLine="0"/>
            </w:pPr>
          </w:p>
          <w:p w:rsidR="00DF2F4D" w:rsidRPr="006F0CC3" w:rsidRDefault="00DF2F4D" w:rsidP="00DF2F4D">
            <w:pPr>
              <w:ind w:firstLine="0"/>
            </w:pPr>
          </w:p>
        </w:tc>
        <w:tc>
          <w:tcPr>
            <w:tcW w:w="709" w:type="dxa"/>
            <w:tcBorders>
              <w:top w:val="nil"/>
              <w:left w:val="nil"/>
              <w:right w:val="nil"/>
            </w:tcBorders>
            <w:noWrap/>
            <w:vAlign w:val="bottom"/>
            <w:hideMark/>
          </w:tcPr>
          <w:p w:rsidR="00DF2F4D" w:rsidRPr="006F0CC3" w:rsidRDefault="00DF2F4D" w:rsidP="00DF2F4D">
            <w:pPr>
              <w:ind w:firstLine="0"/>
              <w:jc w:val="left"/>
            </w:pPr>
          </w:p>
        </w:tc>
        <w:tc>
          <w:tcPr>
            <w:tcW w:w="851" w:type="dxa"/>
            <w:tcBorders>
              <w:top w:val="nil"/>
              <w:left w:val="nil"/>
              <w:right w:val="nil"/>
            </w:tcBorders>
          </w:tcPr>
          <w:p w:rsidR="00DF2F4D" w:rsidRPr="006F0CC3" w:rsidRDefault="00DF2F4D" w:rsidP="00DF2F4D">
            <w:pPr>
              <w:ind w:firstLine="0"/>
              <w:jc w:val="left"/>
            </w:pPr>
          </w:p>
        </w:tc>
        <w:tc>
          <w:tcPr>
            <w:tcW w:w="992" w:type="dxa"/>
            <w:tcBorders>
              <w:top w:val="nil"/>
              <w:left w:val="nil"/>
              <w:right w:val="nil"/>
            </w:tcBorders>
          </w:tcPr>
          <w:p w:rsidR="00DF2F4D" w:rsidRPr="006F0CC3" w:rsidRDefault="00DF2F4D" w:rsidP="00DF2F4D">
            <w:pPr>
              <w:ind w:firstLine="0"/>
              <w:jc w:val="left"/>
            </w:pPr>
          </w:p>
        </w:tc>
        <w:tc>
          <w:tcPr>
            <w:tcW w:w="1417" w:type="dxa"/>
            <w:tcBorders>
              <w:top w:val="nil"/>
              <w:left w:val="nil"/>
              <w:right w:val="nil"/>
            </w:tcBorders>
          </w:tcPr>
          <w:p w:rsidR="00DF2F4D" w:rsidRPr="006F0CC3" w:rsidRDefault="00DF2F4D" w:rsidP="00DF2F4D">
            <w:pPr>
              <w:ind w:firstLine="0"/>
              <w:jc w:val="left"/>
            </w:pPr>
          </w:p>
        </w:tc>
      </w:tr>
      <w:tr w:rsidR="00DF2F4D" w:rsidRPr="006F0CC3" w:rsidTr="00DF2F4D">
        <w:trPr>
          <w:trHeight w:val="997"/>
        </w:trPr>
        <w:tc>
          <w:tcPr>
            <w:tcW w:w="15405" w:type="dxa"/>
            <w:gridSpan w:val="15"/>
            <w:vAlign w:val="bottom"/>
          </w:tcPr>
          <w:p w:rsidR="00DF2F4D" w:rsidRDefault="00DF2F4D" w:rsidP="00DF2F4D">
            <w:pPr>
              <w:ind w:firstLine="0"/>
              <w:jc w:val="right"/>
            </w:pPr>
            <w:r>
              <w:t xml:space="preserve">Приложение </w:t>
            </w:r>
            <w:r w:rsidRPr="006F0CC3">
              <w:t xml:space="preserve">Сведения </w:t>
            </w:r>
            <w:r w:rsidRPr="006F0CC3">
              <w:br/>
              <w:t xml:space="preserve">о показателях (индикаторах) муниципальной программы Петропавловского муниципального района «Развитие местного самоуправления Петропавловского муниципального района» </w:t>
            </w:r>
          </w:p>
          <w:p w:rsidR="00DF2F4D" w:rsidRPr="006F0CC3" w:rsidRDefault="00DF2F4D" w:rsidP="00DF2F4D">
            <w:pPr>
              <w:ind w:firstLine="0"/>
            </w:pPr>
          </w:p>
        </w:tc>
        <w:tc>
          <w:tcPr>
            <w:tcW w:w="770" w:type="dxa"/>
          </w:tcPr>
          <w:p w:rsidR="00DF2F4D" w:rsidRPr="006F0CC3" w:rsidRDefault="00DF2F4D" w:rsidP="00DF2F4D">
            <w:pPr>
              <w:ind w:firstLine="0"/>
            </w:pPr>
          </w:p>
        </w:tc>
      </w:tr>
      <w:tr w:rsidR="00DF2F4D" w:rsidRPr="006F0CC3" w:rsidTr="00DF2F4D">
        <w:trPr>
          <w:gridAfter w:val="2"/>
          <w:wAfter w:w="959" w:type="dxa"/>
          <w:trHeight w:val="315"/>
        </w:trPr>
        <w:tc>
          <w:tcPr>
            <w:tcW w:w="661" w:type="dxa"/>
            <w:vMerge w:val="restart"/>
            <w:tcBorders>
              <w:top w:val="single" w:sz="4" w:space="0" w:color="auto"/>
              <w:left w:val="single" w:sz="4" w:space="0" w:color="auto"/>
              <w:bottom w:val="single" w:sz="4" w:space="0" w:color="auto"/>
              <w:right w:val="single" w:sz="4" w:space="0" w:color="auto"/>
            </w:tcBorders>
            <w:hideMark/>
          </w:tcPr>
          <w:p w:rsidR="00DF2F4D" w:rsidRPr="006F0CC3" w:rsidRDefault="00DF2F4D" w:rsidP="00DF2F4D">
            <w:pPr>
              <w:ind w:firstLine="0"/>
            </w:pPr>
            <w:r w:rsidRPr="006F0CC3">
              <w:t>№</w:t>
            </w:r>
            <w:r w:rsidRPr="006F0CC3">
              <w:br/>
              <w:t>п/п</w:t>
            </w:r>
          </w:p>
        </w:tc>
        <w:tc>
          <w:tcPr>
            <w:tcW w:w="4208" w:type="dxa"/>
            <w:vMerge w:val="restart"/>
            <w:tcBorders>
              <w:top w:val="single" w:sz="4" w:space="0" w:color="auto"/>
              <w:left w:val="single" w:sz="4" w:space="0" w:color="auto"/>
              <w:bottom w:val="nil"/>
              <w:right w:val="single" w:sz="4" w:space="0" w:color="auto"/>
            </w:tcBorders>
            <w:shd w:val="clear" w:color="auto" w:fill="FFFFFF"/>
            <w:vAlign w:val="center"/>
            <w:hideMark/>
          </w:tcPr>
          <w:p w:rsidR="00DF2F4D" w:rsidRPr="006F0CC3" w:rsidRDefault="00DF2F4D" w:rsidP="00DF2F4D">
            <w:pPr>
              <w:ind w:firstLine="0"/>
            </w:pPr>
            <w:r w:rsidRPr="006F0CC3">
              <w:t>Наименование показателя (индикатора)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DF2F4D" w:rsidRPr="006F0CC3" w:rsidRDefault="00DF2F4D" w:rsidP="00DF2F4D">
            <w:pPr>
              <w:ind w:firstLine="0"/>
            </w:pPr>
            <w:r w:rsidRPr="006F0CC3">
              <w:t>Ед.</w:t>
            </w:r>
            <w:r w:rsidRPr="006F0CC3">
              <w:br/>
              <w:t>изм.</w:t>
            </w:r>
          </w:p>
        </w:tc>
        <w:tc>
          <w:tcPr>
            <w:tcW w:w="9639" w:type="dxa"/>
            <w:gridSpan w:val="11"/>
            <w:tcBorders>
              <w:top w:val="single" w:sz="4" w:space="0" w:color="auto"/>
              <w:left w:val="nil"/>
              <w:bottom w:val="single" w:sz="4" w:space="0" w:color="auto"/>
              <w:right w:val="single" w:sz="4" w:space="0" w:color="auto"/>
            </w:tcBorders>
            <w:noWrap/>
            <w:hideMark/>
          </w:tcPr>
          <w:p w:rsidR="00DF2F4D" w:rsidRPr="006F0CC3" w:rsidRDefault="00DF2F4D" w:rsidP="00DF2F4D">
            <w:pPr>
              <w:ind w:firstLine="0"/>
            </w:pPr>
            <w:r w:rsidRPr="006F0CC3">
              <w:t>Значения показателей</w:t>
            </w:r>
          </w:p>
        </w:tc>
      </w:tr>
      <w:tr w:rsidR="00DF2F4D" w:rsidRPr="006F0CC3" w:rsidTr="00DF2F4D">
        <w:trPr>
          <w:gridAfter w:val="2"/>
          <w:wAfter w:w="959" w:type="dxa"/>
          <w:trHeight w:val="315"/>
        </w:trPr>
        <w:tc>
          <w:tcPr>
            <w:tcW w:w="661" w:type="dxa"/>
            <w:vMerge/>
            <w:tcBorders>
              <w:top w:val="single" w:sz="4" w:space="0" w:color="auto"/>
              <w:left w:val="single" w:sz="4" w:space="0" w:color="auto"/>
              <w:bottom w:val="single" w:sz="4" w:space="0" w:color="auto"/>
              <w:right w:val="single" w:sz="4" w:space="0" w:color="auto"/>
            </w:tcBorders>
            <w:vAlign w:val="center"/>
            <w:hideMark/>
          </w:tcPr>
          <w:p w:rsidR="00DF2F4D" w:rsidRPr="006F0CC3" w:rsidRDefault="00DF2F4D" w:rsidP="00DF2F4D">
            <w:pPr>
              <w:ind w:firstLine="0"/>
              <w:jc w:val="left"/>
            </w:pPr>
          </w:p>
        </w:tc>
        <w:tc>
          <w:tcPr>
            <w:tcW w:w="4208" w:type="dxa"/>
            <w:vMerge/>
            <w:tcBorders>
              <w:top w:val="single" w:sz="4" w:space="0" w:color="auto"/>
              <w:left w:val="single" w:sz="4" w:space="0" w:color="auto"/>
              <w:bottom w:val="nil"/>
              <w:right w:val="single" w:sz="4" w:space="0" w:color="auto"/>
            </w:tcBorders>
            <w:vAlign w:val="center"/>
            <w:hideMark/>
          </w:tcPr>
          <w:p w:rsidR="00DF2F4D" w:rsidRPr="006F0CC3" w:rsidRDefault="00DF2F4D" w:rsidP="00DF2F4D">
            <w:pPr>
              <w:ind w:firstLine="0"/>
              <w:jc w:val="left"/>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2F4D" w:rsidRPr="006F0CC3" w:rsidRDefault="00DF2F4D" w:rsidP="00DF2F4D">
            <w:pPr>
              <w:ind w:firstLine="0"/>
              <w:jc w:val="left"/>
            </w:pPr>
          </w:p>
        </w:tc>
        <w:tc>
          <w:tcPr>
            <w:tcW w:w="709" w:type="dxa"/>
            <w:tcBorders>
              <w:top w:val="nil"/>
              <w:left w:val="nil"/>
              <w:bottom w:val="single" w:sz="4" w:space="0" w:color="auto"/>
              <w:right w:val="single" w:sz="4" w:space="0" w:color="auto"/>
            </w:tcBorders>
            <w:shd w:val="clear" w:color="auto" w:fill="FFFFFF"/>
            <w:hideMark/>
          </w:tcPr>
          <w:p w:rsidR="00DF2F4D" w:rsidRPr="006F0CC3" w:rsidRDefault="00DF2F4D" w:rsidP="00DF2F4D">
            <w:pPr>
              <w:ind w:firstLine="0"/>
            </w:pPr>
            <w:r w:rsidRPr="006F0CC3">
              <w:t>2014</w:t>
            </w:r>
          </w:p>
          <w:p w:rsidR="00DF2F4D" w:rsidRPr="006F0CC3" w:rsidRDefault="00DF2F4D" w:rsidP="00DF2F4D">
            <w:pPr>
              <w:ind w:firstLine="0"/>
            </w:pPr>
            <w:r w:rsidRPr="006F0CC3">
              <w:t>год</w:t>
            </w:r>
          </w:p>
        </w:tc>
        <w:tc>
          <w:tcPr>
            <w:tcW w:w="992" w:type="dxa"/>
            <w:tcBorders>
              <w:top w:val="nil"/>
              <w:left w:val="nil"/>
              <w:bottom w:val="single" w:sz="4" w:space="0" w:color="auto"/>
              <w:right w:val="single" w:sz="4" w:space="0" w:color="auto"/>
            </w:tcBorders>
            <w:shd w:val="clear" w:color="auto" w:fill="FFFFFF"/>
            <w:hideMark/>
          </w:tcPr>
          <w:p w:rsidR="00DF2F4D" w:rsidRPr="006F0CC3" w:rsidRDefault="00DF2F4D" w:rsidP="00DF2F4D">
            <w:pPr>
              <w:ind w:firstLine="0"/>
            </w:pPr>
            <w:r w:rsidRPr="006F0CC3">
              <w:t>2015 год</w:t>
            </w:r>
          </w:p>
        </w:tc>
        <w:tc>
          <w:tcPr>
            <w:tcW w:w="993" w:type="dxa"/>
            <w:tcBorders>
              <w:top w:val="nil"/>
              <w:left w:val="nil"/>
              <w:bottom w:val="single" w:sz="4" w:space="0" w:color="auto"/>
              <w:right w:val="single" w:sz="4" w:space="0" w:color="auto"/>
            </w:tcBorders>
            <w:shd w:val="clear" w:color="auto" w:fill="FFFFFF"/>
            <w:hideMark/>
          </w:tcPr>
          <w:p w:rsidR="00DF2F4D" w:rsidRPr="006F0CC3" w:rsidRDefault="00DF2F4D" w:rsidP="00DF2F4D">
            <w:pPr>
              <w:ind w:firstLine="0"/>
            </w:pPr>
            <w:r w:rsidRPr="006F0CC3">
              <w:t>2016 год</w:t>
            </w:r>
          </w:p>
        </w:tc>
        <w:tc>
          <w:tcPr>
            <w:tcW w:w="850" w:type="dxa"/>
            <w:tcBorders>
              <w:top w:val="nil"/>
              <w:left w:val="nil"/>
              <w:bottom w:val="single" w:sz="4" w:space="0" w:color="auto"/>
              <w:right w:val="single" w:sz="4" w:space="0" w:color="auto"/>
            </w:tcBorders>
            <w:shd w:val="clear" w:color="auto" w:fill="FFFFFF"/>
            <w:hideMark/>
          </w:tcPr>
          <w:p w:rsidR="00DF2F4D" w:rsidRPr="006F0CC3" w:rsidRDefault="00DF2F4D" w:rsidP="00DF2F4D">
            <w:pPr>
              <w:ind w:firstLine="0"/>
            </w:pPr>
            <w:r w:rsidRPr="006F0CC3">
              <w:t>2017</w:t>
            </w:r>
          </w:p>
          <w:p w:rsidR="00DF2F4D" w:rsidRPr="006F0CC3" w:rsidRDefault="00DF2F4D" w:rsidP="00DF2F4D">
            <w:pPr>
              <w:ind w:firstLine="0"/>
            </w:pPr>
            <w:r w:rsidRPr="006F0CC3">
              <w:t>год</w:t>
            </w:r>
          </w:p>
        </w:tc>
        <w:tc>
          <w:tcPr>
            <w:tcW w:w="709" w:type="dxa"/>
            <w:tcBorders>
              <w:top w:val="nil"/>
              <w:left w:val="nil"/>
              <w:bottom w:val="single" w:sz="4" w:space="0" w:color="auto"/>
              <w:right w:val="single" w:sz="4" w:space="0" w:color="auto"/>
            </w:tcBorders>
            <w:shd w:val="clear" w:color="auto" w:fill="FFFFFF"/>
            <w:hideMark/>
          </w:tcPr>
          <w:p w:rsidR="00DF2F4D" w:rsidRPr="006F0CC3" w:rsidRDefault="00DF2F4D" w:rsidP="00DF2F4D">
            <w:pPr>
              <w:ind w:firstLine="0"/>
            </w:pPr>
            <w:r w:rsidRPr="006F0CC3">
              <w:t>2018</w:t>
            </w:r>
          </w:p>
          <w:p w:rsidR="00DF2F4D" w:rsidRPr="006F0CC3" w:rsidRDefault="00DF2F4D" w:rsidP="00DF2F4D">
            <w:pPr>
              <w:ind w:firstLine="0"/>
            </w:pPr>
            <w:r w:rsidRPr="006F0CC3">
              <w:t>год</w:t>
            </w:r>
          </w:p>
        </w:tc>
        <w:tc>
          <w:tcPr>
            <w:tcW w:w="709" w:type="dxa"/>
            <w:tcBorders>
              <w:top w:val="nil"/>
              <w:left w:val="nil"/>
              <w:bottom w:val="single" w:sz="4" w:space="0" w:color="auto"/>
              <w:right w:val="single" w:sz="4" w:space="0" w:color="auto"/>
            </w:tcBorders>
            <w:shd w:val="clear" w:color="auto" w:fill="FFFFFF"/>
            <w:hideMark/>
          </w:tcPr>
          <w:p w:rsidR="00DF2F4D" w:rsidRPr="006F0CC3" w:rsidRDefault="00DF2F4D" w:rsidP="00DF2F4D">
            <w:pPr>
              <w:ind w:firstLine="0"/>
            </w:pPr>
            <w:r w:rsidRPr="006F0CC3">
              <w:t>2019</w:t>
            </w:r>
          </w:p>
          <w:p w:rsidR="00DF2F4D" w:rsidRPr="006F0CC3" w:rsidRDefault="00DF2F4D" w:rsidP="00DF2F4D">
            <w:pPr>
              <w:ind w:firstLine="0"/>
            </w:pPr>
            <w:r w:rsidRPr="006F0CC3">
              <w:t>год</w:t>
            </w:r>
          </w:p>
        </w:tc>
        <w:tc>
          <w:tcPr>
            <w:tcW w:w="708"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2020</w:t>
            </w:r>
          </w:p>
          <w:p w:rsidR="00DF2F4D" w:rsidRPr="006F0CC3" w:rsidRDefault="00DF2F4D" w:rsidP="00DF2F4D">
            <w:pPr>
              <w:ind w:firstLine="0"/>
            </w:pPr>
            <w:r w:rsidRPr="006F0CC3">
              <w:t>год</w:t>
            </w:r>
          </w:p>
        </w:tc>
        <w:tc>
          <w:tcPr>
            <w:tcW w:w="709"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2021</w:t>
            </w:r>
          </w:p>
          <w:p w:rsidR="00DF2F4D" w:rsidRPr="006F0CC3" w:rsidRDefault="00DF2F4D" w:rsidP="00DF2F4D">
            <w:pPr>
              <w:ind w:firstLine="0"/>
            </w:pPr>
            <w:r w:rsidRPr="006F0CC3">
              <w:t>год</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rPr>
                <w:lang w:val="en-US"/>
              </w:rPr>
              <w:t>202</w:t>
            </w:r>
            <w:r w:rsidRPr="006F0CC3">
              <w:t>2</w:t>
            </w:r>
          </w:p>
          <w:p w:rsidR="00DF2F4D" w:rsidRPr="006F0CC3" w:rsidRDefault="00DF2F4D" w:rsidP="00DF2F4D">
            <w:pPr>
              <w:ind w:firstLine="0"/>
            </w:pPr>
            <w:r w:rsidRPr="006F0CC3">
              <w:t>год</w:t>
            </w: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rPr>
                <w:lang w:val="en-US"/>
              </w:rPr>
              <w:t>202</w:t>
            </w:r>
            <w:r w:rsidRPr="006F0CC3">
              <w:t>3</w:t>
            </w:r>
          </w:p>
          <w:p w:rsidR="00DF2F4D" w:rsidRPr="006F0CC3" w:rsidRDefault="00DF2F4D" w:rsidP="00DF2F4D">
            <w:pPr>
              <w:ind w:firstLine="0"/>
            </w:pPr>
            <w:r w:rsidRPr="006F0CC3">
              <w:t>год</w:t>
            </w: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rPr>
                <w:lang w:val="en-US"/>
              </w:rPr>
              <w:t>202</w:t>
            </w:r>
            <w:r w:rsidRPr="006F0CC3">
              <w:t>4</w:t>
            </w:r>
          </w:p>
          <w:p w:rsidR="00DF2F4D" w:rsidRPr="006F0CC3" w:rsidRDefault="00DF2F4D" w:rsidP="00DF2F4D">
            <w:pPr>
              <w:ind w:firstLine="0"/>
            </w:pPr>
            <w:r w:rsidRPr="006F0CC3">
              <w:t>год</w:t>
            </w:r>
          </w:p>
        </w:tc>
      </w:tr>
      <w:tr w:rsidR="00DF2F4D" w:rsidRPr="006F0CC3" w:rsidTr="00DF2F4D">
        <w:trPr>
          <w:gridAfter w:val="2"/>
          <w:wAfter w:w="959" w:type="dxa"/>
          <w:trHeight w:val="315"/>
        </w:trPr>
        <w:tc>
          <w:tcPr>
            <w:tcW w:w="661" w:type="dxa"/>
            <w:tcBorders>
              <w:top w:val="nil"/>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1</w:t>
            </w:r>
          </w:p>
        </w:tc>
        <w:tc>
          <w:tcPr>
            <w:tcW w:w="4208" w:type="dxa"/>
            <w:tcBorders>
              <w:top w:val="single" w:sz="4" w:space="0" w:color="auto"/>
              <w:left w:val="nil"/>
              <w:bottom w:val="single" w:sz="4" w:space="0" w:color="auto"/>
              <w:right w:val="single" w:sz="4" w:space="0" w:color="auto"/>
            </w:tcBorders>
            <w:noWrap/>
            <w:hideMark/>
          </w:tcPr>
          <w:p w:rsidR="00DF2F4D" w:rsidRPr="006F0CC3" w:rsidRDefault="00DF2F4D" w:rsidP="00DF2F4D">
            <w:pPr>
              <w:ind w:firstLine="0"/>
            </w:pPr>
            <w:r w:rsidRPr="006F0CC3">
              <w:t>2</w:t>
            </w:r>
          </w:p>
        </w:tc>
        <w:tc>
          <w:tcPr>
            <w:tcW w:w="708"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3</w:t>
            </w:r>
          </w:p>
        </w:tc>
        <w:tc>
          <w:tcPr>
            <w:tcW w:w="709"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4</w:t>
            </w:r>
          </w:p>
        </w:tc>
        <w:tc>
          <w:tcPr>
            <w:tcW w:w="992"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5</w:t>
            </w:r>
          </w:p>
        </w:tc>
        <w:tc>
          <w:tcPr>
            <w:tcW w:w="993"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6</w:t>
            </w:r>
          </w:p>
        </w:tc>
        <w:tc>
          <w:tcPr>
            <w:tcW w:w="850"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7</w:t>
            </w:r>
          </w:p>
        </w:tc>
        <w:tc>
          <w:tcPr>
            <w:tcW w:w="709"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8</w:t>
            </w:r>
          </w:p>
        </w:tc>
        <w:tc>
          <w:tcPr>
            <w:tcW w:w="709" w:type="dxa"/>
            <w:tcBorders>
              <w:top w:val="nil"/>
              <w:left w:val="nil"/>
              <w:bottom w:val="single" w:sz="4" w:space="0" w:color="auto"/>
              <w:right w:val="single" w:sz="4" w:space="0" w:color="auto"/>
            </w:tcBorders>
            <w:noWrap/>
            <w:hideMark/>
          </w:tcPr>
          <w:p w:rsidR="00DF2F4D" w:rsidRPr="006F0CC3" w:rsidRDefault="00DF2F4D" w:rsidP="00DF2F4D">
            <w:pPr>
              <w:ind w:firstLine="0"/>
            </w:pPr>
            <w:r w:rsidRPr="006F0CC3">
              <w:t>9</w:t>
            </w:r>
          </w:p>
        </w:tc>
        <w:tc>
          <w:tcPr>
            <w:tcW w:w="708"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10</w:t>
            </w:r>
          </w:p>
        </w:tc>
        <w:tc>
          <w:tcPr>
            <w:tcW w:w="709"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11</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t>12</w:t>
            </w: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t>13</w:t>
            </w: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t>14</w:t>
            </w:r>
          </w:p>
        </w:tc>
      </w:tr>
      <w:tr w:rsidR="00DF2F4D" w:rsidRPr="006F0CC3" w:rsidTr="00DF2F4D">
        <w:trPr>
          <w:gridAfter w:val="2"/>
          <w:wAfter w:w="959" w:type="dxa"/>
          <w:trHeight w:val="540"/>
        </w:trPr>
        <w:tc>
          <w:tcPr>
            <w:tcW w:w="11956" w:type="dxa"/>
            <w:gridSpan w:val="11"/>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p w:rsidR="00DF2F4D" w:rsidRPr="006F0CC3" w:rsidRDefault="00DF2F4D" w:rsidP="00DF2F4D">
            <w:pPr>
              <w:ind w:firstLine="0"/>
            </w:pPr>
            <w:r w:rsidRPr="006F0CC3">
              <w:t>Муниципальная программа «Развитие местного самоуправления Петропавловского муниципального района»</w:t>
            </w:r>
          </w:p>
          <w:p w:rsidR="00DF2F4D" w:rsidRPr="006F0CC3" w:rsidRDefault="00DF2F4D" w:rsidP="00DF2F4D">
            <w:pPr>
              <w:ind w:firstLine="0"/>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30"/>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1</w:t>
            </w:r>
          </w:p>
        </w:tc>
        <w:tc>
          <w:tcPr>
            <w:tcW w:w="4208" w:type="dxa"/>
            <w:tcBorders>
              <w:top w:val="nil"/>
              <w:left w:val="nil"/>
              <w:bottom w:val="single" w:sz="4" w:space="0" w:color="auto"/>
              <w:right w:val="nil"/>
            </w:tcBorders>
            <w:vAlign w:val="bottom"/>
            <w:hideMark/>
          </w:tcPr>
          <w:p w:rsidR="00DF2F4D" w:rsidRPr="006F0CC3" w:rsidRDefault="00DF2F4D" w:rsidP="00DF2F4D">
            <w:pPr>
              <w:ind w:firstLine="0"/>
            </w:pPr>
            <w:r w:rsidRPr="006F0CC3">
              <w:t>Доля освоенных средств бюджета Петропавловского муниципального района и бюджета Воронежской области.</w:t>
            </w:r>
          </w:p>
        </w:tc>
        <w:tc>
          <w:tcPr>
            <w:tcW w:w="708"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t>%</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r w:rsidRPr="006F0CC3">
              <w:t>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945"/>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2</w:t>
            </w:r>
          </w:p>
        </w:tc>
        <w:tc>
          <w:tcPr>
            <w:tcW w:w="4208" w:type="dxa"/>
            <w:tcBorders>
              <w:top w:val="nil"/>
              <w:left w:val="nil"/>
              <w:bottom w:val="single" w:sz="4" w:space="0" w:color="auto"/>
              <w:right w:val="nil"/>
            </w:tcBorders>
            <w:vAlign w:val="bottom"/>
            <w:hideMark/>
          </w:tcPr>
          <w:p w:rsidR="00DF2F4D" w:rsidRPr="006F0CC3" w:rsidRDefault="00DF2F4D" w:rsidP="00DF2F4D">
            <w:pPr>
              <w:ind w:firstLine="0"/>
            </w:pPr>
            <w:r w:rsidRPr="006F0CC3">
              <w:t>Количество утвержденных муниципальных правовых актов органов местного самоуправления Петропавловского муниципального района.</w:t>
            </w:r>
          </w:p>
        </w:tc>
        <w:tc>
          <w:tcPr>
            <w:tcW w:w="708"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t>Кол-во НПА</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150</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150</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150</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150</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150</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150</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r w:rsidRPr="006F0CC3">
              <w:t>150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0"/>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3</w:t>
            </w:r>
          </w:p>
        </w:tc>
        <w:tc>
          <w:tcPr>
            <w:tcW w:w="4208" w:type="dxa"/>
            <w:tcBorders>
              <w:top w:val="nil"/>
              <w:left w:val="nil"/>
              <w:bottom w:val="single" w:sz="4" w:space="0" w:color="auto"/>
              <w:right w:val="nil"/>
            </w:tcBorders>
            <w:vAlign w:val="bottom"/>
            <w:hideMark/>
          </w:tcPr>
          <w:p w:rsidR="00DF2F4D" w:rsidRPr="006F0CC3" w:rsidRDefault="00DF2F4D" w:rsidP="00DF2F4D">
            <w:pPr>
              <w:ind w:firstLine="0"/>
            </w:pPr>
            <w:r w:rsidRPr="006F0CC3">
              <w:t>Доля выявленных прокуратурой нарушений к общему количеству утвержденных муниципальных правовых актов.</w:t>
            </w:r>
          </w:p>
        </w:tc>
        <w:tc>
          <w:tcPr>
            <w:tcW w:w="708"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t>%</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5</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5</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5</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5</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0"/>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4</w:t>
            </w:r>
          </w:p>
        </w:tc>
        <w:tc>
          <w:tcPr>
            <w:tcW w:w="4208" w:type="dxa"/>
            <w:tcBorders>
              <w:top w:val="nil"/>
              <w:left w:val="nil"/>
              <w:bottom w:val="single" w:sz="4" w:space="0" w:color="auto"/>
              <w:right w:val="single" w:sz="4" w:space="0" w:color="auto"/>
            </w:tcBorders>
            <w:vAlign w:val="bottom"/>
            <w:hideMark/>
          </w:tcPr>
          <w:p w:rsidR="00DF2F4D" w:rsidRPr="006F0CC3" w:rsidRDefault="00DF2F4D" w:rsidP="00DF2F4D">
            <w:pPr>
              <w:ind w:firstLine="0"/>
            </w:pPr>
            <w:r w:rsidRPr="006F0CC3">
              <w:t>Число муниципальных служащих Петропавловского муниципального района.</w:t>
            </w:r>
          </w:p>
        </w:tc>
        <w:tc>
          <w:tcPr>
            <w:tcW w:w="708"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чел.</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0"/>
        </w:trPr>
        <w:tc>
          <w:tcPr>
            <w:tcW w:w="661"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5</w:t>
            </w:r>
          </w:p>
        </w:tc>
        <w:tc>
          <w:tcPr>
            <w:tcW w:w="4208" w:type="dxa"/>
            <w:tcBorders>
              <w:top w:val="single" w:sz="4" w:space="0" w:color="auto"/>
              <w:left w:val="nil"/>
              <w:bottom w:val="single" w:sz="4" w:space="0" w:color="auto"/>
              <w:right w:val="single" w:sz="4" w:space="0" w:color="auto"/>
            </w:tcBorders>
            <w:vAlign w:val="bottom"/>
            <w:hideMark/>
          </w:tcPr>
          <w:p w:rsidR="00DF2F4D" w:rsidRPr="006F0CC3" w:rsidRDefault="00DF2F4D" w:rsidP="00DF2F4D">
            <w:pPr>
              <w:ind w:firstLine="0"/>
            </w:pPr>
            <w:r w:rsidRPr="006F0CC3">
              <w:t>Число муниципальных служащих органов местного самоуправления, включенных в кадровый резерв.</w:t>
            </w:r>
          </w:p>
        </w:tc>
        <w:tc>
          <w:tcPr>
            <w:tcW w:w="708"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чел.</w:t>
            </w:r>
          </w:p>
        </w:tc>
        <w:tc>
          <w:tcPr>
            <w:tcW w:w="709"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992"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993"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850"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709"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709"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 </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0"/>
        </w:trPr>
        <w:tc>
          <w:tcPr>
            <w:tcW w:w="661"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6</w:t>
            </w:r>
          </w:p>
        </w:tc>
        <w:tc>
          <w:tcPr>
            <w:tcW w:w="4208"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Количество социально ориентированных некоммерческих организаций, которым оказана финансовая поддержка</w:t>
            </w:r>
          </w:p>
        </w:tc>
        <w:tc>
          <w:tcPr>
            <w:tcW w:w="708"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ед.</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992"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993"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 xml:space="preserve"> </w:t>
            </w:r>
          </w:p>
        </w:tc>
        <w:tc>
          <w:tcPr>
            <w:tcW w:w="850"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 xml:space="preserve"> </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3</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 xml:space="preserve"> 3</w:t>
            </w:r>
          </w:p>
          <w:p w:rsidR="00DF2F4D" w:rsidRPr="006F0CC3" w:rsidRDefault="00DF2F4D" w:rsidP="00DF2F4D">
            <w:pPr>
              <w:ind w:firstLine="0"/>
            </w:pPr>
            <w:r w:rsidRPr="006F0CC3">
              <w:t xml:space="preserve"> </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r w:rsidRPr="006F0CC3">
              <w:t>3</w:t>
            </w:r>
          </w:p>
          <w:p w:rsidR="00DF2F4D" w:rsidRPr="006F0CC3" w:rsidRDefault="00DF2F4D" w:rsidP="00DF2F4D">
            <w:pPr>
              <w:ind w:firstLine="0"/>
            </w:pPr>
          </w:p>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3</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315"/>
        </w:trPr>
        <w:tc>
          <w:tcPr>
            <w:tcW w:w="11956" w:type="dxa"/>
            <w:gridSpan w:val="11"/>
            <w:tcBorders>
              <w:top w:val="single" w:sz="4" w:space="0" w:color="auto"/>
              <w:left w:val="single" w:sz="4" w:space="0" w:color="auto"/>
              <w:bottom w:val="single" w:sz="4" w:space="0" w:color="auto"/>
              <w:right w:val="single" w:sz="4" w:space="0" w:color="auto"/>
            </w:tcBorders>
            <w:noWrap/>
            <w:vAlign w:val="center"/>
          </w:tcPr>
          <w:p w:rsidR="00DF2F4D" w:rsidRPr="006F0CC3" w:rsidRDefault="00DF2F4D" w:rsidP="00DF2F4D">
            <w:pPr>
              <w:ind w:firstLine="0"/>
            </w:pPr>
          </w:p>
          <w:p w:rsidR="00DF2F4D" w:rsidRPr="006F0CC3" w:rsidRDefault="00DF2F4D" w:rsidP="00DF2F4D">
            <w:pPr>
              <w:ind w:firstLine="0"/>
            </w:pPr>
            <w:r w:rsidRPr="006F0CC3">
              <w:t xml:space="preserve">Основное мероприятие 1 "Обеспечение реализации муниципальной программы "Развитие местного самоуправления Петропавловского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945"/>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1.1</w:t>
            </w:r>
          </w:p>
        </w:tc>
        <w:tc>
          <w:tcPr>
            <w:tcW w:w="4208" w:type="dxa"/>
            <w:vAlign w:val="bottom"/>
            <w:hideMark/>
          </w:tcPr>
          <w:p w:rsidR="00DF2F4D" w:rsidRPr="006F0CC3" w:rsidRDefault="00DF2F4D" w:rsidP="00DF2F4D">
            <w:pPr>
              <w:ind w:firstLine="0"/>
            </w:pPr>
            <w:r w:rsidRPr="006F0CC3">
              <w:t xml:space="preserve">Доля исполнения расходных обязательств "Обеспечение реализации муниципальной программы" муниципальной программы </w:t>
            </w:r>
            <w:r w:rsidRPr="006F0CC3">
              <w:lastRenderedPageBreak/>
              <w:t>"Развитие местного самоуправления Петропавловского муниципального района"</w:t>
            </w:r>
          </w:p>
        </w:tc>
        <w:tc>
          <w:tcPr>
            <w:tcW w:w="708"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lastRenderedPageBreak/>
              <w:t>%</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r w:rsidRPr="006F0CC3">
              <w:t>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5"/>
        </w:trPr>
        <w:tc>
          <w:tcPr>
            <w:tcW w:w="11956" w:type="dxa"/>
            <w:gridSpan w:val="11"/>
            <w:tcBorders>
              <w:top w:val="single" w:sz="4" w:space="0" w:color="auto"/>
              <w:left w:val="single" w:sz="4" w:space="0" w:color="auto"/>
              <w:bottom w:val="single" w:sz="4" w:space="0" w:color="auto"/>
              <w:right w:val="single" w:sz="4" w:space="0" w:color="auto"/>
            </w:tcBorders>
            <w:vAlign w:val="center"/>
          </w:tcPr>
          <w:p w:rsidR="00DF2F4D" w:rsidRPr="006F0CC3" w:rsidRDefault="00DF2F4D" w:rsidP="00DF2F4D">
            <w:pPr>
              <w:ind w:firstLine="0"/>
            </w:pPr>
          </w:p>
          <w:p w:rsidR="00DF2F4D" w:rsidRPr="006F0CC3" w:rsidRDefault="00DF2F4D" w:rsidP="00DF2F4D">
            <w:pPr>
              <w:ind w:firstLine="0"/>
            </w:pPr>
            <w:r w:rsidRPr="006F0CC3">
              <w:t xml:space="preserve">Основное мероприятие 2 "Социальная поддержка граждан" муниципальной программы "Развитие местного самоуправления Петропавловского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52"/>
        </w:trPr>
        <w:tc>
          <w:tcPr>
            <w:tcW w:w="661"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t>1.2</w:t>
            </w:r>
          </w:p>
        </w:tc>
        <w:tc>
          <w:tcPr>
            <w:tcW w:w="4208" w:type="dxa"/>
            <w:vAlign w:val="bottom"/>
            <w:hideMark/>
          </w:tcPr>
          <w:p w:rsidR="00DF2F4D" w:rsidRPr="006F0CC3" w:rsidRDefault="00DF2F4D" w:rsidP="00DF2F4D">
            <w:pPr>
              <w:ind w:firstLine="0"/>
            </w:pPr>
            <w:r w:rsidRPr="006F0CC3">
              <w:t xml:space="preserve">Доля исполнения расходных обязательств "Социальная поддержка граждан" муниципальной программы "Развитие местного самоуправления Петропавловского муниципального района» </w:t>
            </w:r>
          </w:p>
        </w:tc>
        <w:tc>
          <w:tcPr>
            <w:tcW w:w="708"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t>%</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95</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r w:rsidRPr="006F0CC3">
              <w:t>100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315"/>
        </w:trPr>
        <w:tc>
          <w:tcPr>
            <w:tcW w:w="11956" w:type="dxa"/>
            <w:gridSpan w:val="11"/>
            <w:tcBorders>
              <w:top w:val="single" w:sz="4" w:space="0" w:color="auto"/>
              <w:left w:val="single" w:sz="4" w:space="0" w:color="auto"/>
              <w:bottom w:val="single" w:sz="4" w:space="0" w:color="auto"/>
              <w:right w:val="single" w:sz="4" w:space="0" w:color="auto"/>
            </w:tcBorders>
            <w:vAlign w:val="center"/>
          </w:tcPr>
          <w:p w:rsidR="00DF2F4D" w:rsidRPr="006F0CC3" w:rsidRDefault="00DF2F4D" w:rsidP="00DF2F4D">
            <w:pPr>
              <w:ind w:firstLine="0"/>
            </w:pPr>
          </w:p>
          <w:p w:rsidR="00DF2F4D" w:rsidRPr="006F0CC3" w:rsidRDefault="00DF2F4D" w:rsidP="00DF2F4D">
            <w:pPr>
              <w:ind w:firstLine="0"/>
            </w:pPr>
            <w:r w:rsidRPr="006F0CC3">
              <w:t xml:space="preserve">Основное мероприятие 3 "Поощрения муниципальных образований" муниципальной программы "Развитие местного самоуправления Петропавловского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30"/>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1.3</w:t>
            </w:r>
          </w:p>
        </w:tc>
        <w:tc>
          <w:tcPr>
            <w:tcW w:w="4208" w:type="dxa"/>
            <w:tcBorders>
              <w:top w:val="nil"/>
              <w:left w:val="nil"/>
              <w:bottom w:val="single" w:sz="4" w:space="0" w:color="auto"/>
              <w:right w:val="nil"/>
            </w:tcBorders>
            <w:vAlign w:val="bottom"/>
            <w:hideMark/>
          </w:tcPr>
          <w:p w:rsidR="00DF2F4D" w:rsidRPr="006F0CC3" w:rsidRDefault="00DF2F4D" w:rsidP="00DF2F4D">
            <w:pPr>
              <w:ind w:firstLine="0"/>
            </w:pPr>
            <w:r w:rsidRPr="006F0CC3">
              <w:t xml:space="preserve">Доля исполнения расходных обязательств "Поощрения муниципальных образований" муниципальной программы "Развитие местного самоуправления Петропавловского муниципального района" </w:t>
            </w:r>
          </w:p>
        </w:tc>
        <w:tc>
          <w:tcPr>
            <w:tcW w:w="708" w:type="dxa"/>
            <w:tcBorders>
              <w:top w:val="nil"/>
              <w:left w:val="single" w:sz="4" w:space="0" w:color="auto"/>
              <w:bottom w:val="single" w:sz="4" w:space="0" w:color="auto"/>
              <w:right w:val="single" w:sz="4" w:space="0" w:color="auto"/>
            </w:tcBorders>
            <w:vAlign w:val="center"/>
            <w:hideMark/>
          </w:tcPr>
          <w:p w:rsidR="00DF2F4D" w:rsidRPr="006F0CC3" w:rsidRDefault="00DF2F4D" w:rsidP="00DF2F4D">
            <w:pPr>
              <w:ind w:firstLine="0"/>
            </w:pPr>
            <w:r w:rsidRPr="006F0CC3">
              <w:t>%</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0</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0</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0</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0</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100</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100</w:t>
            </w: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r w:rsidRPr="006F0CC3">
              <w:t>100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0"/>
        </w:trPr>
        <w:tc>
          <w:tcPr>
            <w:tcW w:w="11956" w:type="dxa"/>
            <w:gridSpan w:val="11"/>
            <w:tcBorders>
              <w:top w:val="nil"/>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 xml:space="preserve">Основное мероприятие 4 «Ремонт и благоустройство военно-мемориальных объектов» муниципальной программы «Развитие местного самоуправления Петропавловского муниципального района» </w:t>
            </w:r>
          </w:p>
        </w:tc>
        <w:tc>
          <w:tcPr>
            <w:tcW w:w="851" w:type="dxa"/>
            <w:tcBorders>
              <w:top w:val="nil"/>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nil"/>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nil"/>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1691"/>
        </w:trPr>
        <w:tc>
          <w:tcPr>
            <w:tcW w:w="661"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1.4</w:t>
            </w:r>
          </w:p>
        </w:tc>
        <w:tc>
          <w:tcPr>
            <w:tcW w:w="4208" w:type="dxa"/>
            <w:tcBorders>
              <w:top w:val="single" w:sz="4" w:space="0" w:color="auto"/>
              <w:left w:val="nil"/>
              <w:bottom w:val="single" w:sz="4" w:space="0" w:color="auto"/>
              <w:right w:val="nil"/>
            </w:tcBorders>
            <w:hideMark/>
          </w:tcPr>
          <w:p w:rsidR="00DF2F4D" w:rsidRPr="006F0CC3" w:rsidRDefault="00DF2F4D" w:rsidP="00DF2F4D">
            <w:pPr>
              <w:ind w:firstLine="0"/>
            </w:pPr>
            <w:r w:rsidRPr="006F0CC3">
              <w:t xml:space="preserve">Доля исполнения расходных обязательств «Ремонт и благоустройство военно-мемориальных объектов» муниципальной программы «Развитие местного самоуправления Петропавловского муниципального района» </w:t>
            </w:r>
          </w:p>
        </w:tc>
        <w:tc>
          <w:tcPr>
            <w:tcW w:w="708" w:type="dxa"/>
            <w:tcBorders>
              <w:top w:val="single" w:sz="4" w:space="0" w:color="auto"/>
              <w:left w:val="single" w:sz="4" w:space="0" w:color="auto"/>
              <w:bottom w:val="single" w:sz="4" w:space="0" w:color="auto"/>
              <w:right w:val="single" w:sz="4" w:space="0" w:color="auto"/>
            </w:tcBorders>
            <w:hideMark/>
          </w:tcPr>
          <w:p w:rsidR="00DF2F4D" w:rsidRPr="006F0CC3" w:rsidRDefault="00DF2F4D" w:rsidP="00DF2F4D">
            <w:pPr>
              <w:ind w:firstLine="0"/>
            </w:pPr>
            <w:r w:rsidRPr="006F0CC3">
              <w:t>%</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100</w:t>
            </w:r>
          </w:p>
        </w:tc>
        <w:tc>
          <w:tcPr>
            <w:tcW w:w="992"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100</w:t>
            </w:r>
          </w:p>
        </w:tc>
        <w:tc>
          <w:tcPr>
            <w:tcW w:w="993"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100</w:t>
            </w:r>
          </w:p>
        </w:tc>
        <w:tc>
          <w:tcPr>
            <w:tcW w:w="850"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0,0</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0,0</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Pr>
        <w:tc>
          <w:tcPr>
            <w:tcW w:w="11956" w:type="dxa"/>
            <w:gridSpan w:val="11"/>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Pr>
        <w:tc>
          <w:tcPr>
            <w:tcW w:w="11956" w:type="dxa"/>
            <w:gridSpan w:val="11"/>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 xml:space="preserve">Основное мероприятие 5 «Обеспечение проведения выборов» муниципальной программы «Развитие местного самоуправления Петропавловского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30"/>
        </w:trPr>
        <w:tc>
          <w:tcPr>
            <w:tcW w:w="661"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1.5</w:t>
            </w:r>
          </w:p>
        </w:tc>
        <w:tc>
          <w:tcPr>
            <w:tcW w:w="4208" w:type="dxa"/>
            <w:tcBorders>
              <w:top w:val="single" w:sz="4" w:space="0" w:color="auto"/>
              <w:left w:val="nil"/>
              <w:bottom w:val="nil"/>
              <w:right w:val="nil"/>
            </w:tcBorders>
            <w:hideMark/>
          </w:tcPr>
          <w:p w:rsidR="00DF2F4D" w:rsidRPr="006F0CC3" w:rsidRDefault="00DF2F4D" w:rsidP="00DF2F4D">
            <w:pPr>
              <w:ind w:firstLine="0"/>
            </w:pPr>
            <w:r w:rsidRPr="006F0CC3">
              <w:t xml:space="preserve">Доля исполнения расходных обязательств «Обеспечение проведения выборов» муниципальной программы «Развитие местного самоуправления Петропавловского </w:t>
            </w:r>
            <w:r w:rsidRPr="006F0CC3">
              <w:lastRenderedPageBreak/>
              <w:t xml:space="preserve">муниципального района» </w:t>
            </w:r>
          </w:p>
        </w:tc>
        <w:tc>
          <w:tcPr>
            <w:tcW w:w="708" w:type="dxa"/>
            <w:tcBorders>
              <w:top w:val="single" w:sz="4" w:space="0" w:color="auto"/>
              <w:left w:val="single" w:sz="4" w:space="0" w:color="auto"/>
              <w:bottom w:val="single" w:sz="4" w:space="0" w:color="auto"/>
              <w:right w:val="single" w:sz="4" w:space="0" w:color="auto"/>
            </w:tcBorders>
            <w:hideMark/>
          </w:tcPr>
          <w:p w:rsidR="00DF2F4D" w:rsidRPr="006F0CC3" w:rsidRDefault="00DF2F4D" w:rsidP="00DF2F4D">
            <w:pPr>
              <w:ind w:firstLine="0"/>
            </w:pPr>
            <w:r w:rsidRPr="006F0CC3">
              <w:lastRenderedPageBreak/>
              <w:t>%</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0</w:t>
            </w:r>
          </w:p>
        </w:tc>
        <w:tc>
          <w:tcPr>
            <w:tcW w:w="992"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0</w:t>
            </w:r>
          </w:p>
        </w:tc>
        <w:tc>
          <w:tcPr>
            <w:tcW w:w="993"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0</w:t>
            </w:r>
          </w:p>
        </w:tc>
        <w:tc>
          <w:tcPr>
            <w:tcW w:w="850"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100</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jc w:val="left"/>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jc w:val="left"/>
            </w:pPr>
          </w:p>
        </w:tc>
      </w:tr>
      <w:tr w:rsidR="00DF2F4D" w:rsidRPr="006F0CC3" w:rsidTr="00DF2F4D">
        <w:trPr>
          <w:gridAfter w:val="2"/>
          <w:wAfter w:w="959" w:type="dxa"/>
          <w:trHeight w:val="630"/>
        </w:trPr>
        <w:tc>
          <w:tcPr>
            <w:tcW w:w="11956" w:type="dxa"/>
            <w:gridSpan w:val="11"/>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lastRenderedPageBreak/>
              <w:t>Основное мероприятие 6 «Расходы на составление списков кандидатов присяжных заседателей».</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30"/>
        </w:trPr>
        <w:tc>
          <w:tcPr>
            <w:tcW w:w="661"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1.6</w:t>
            </w:r>
          </w:p>
        </w:tc>
        <w:tc>
          <w:tcPr>
            <w:tcW w:w="4208" w:type="dxa"/>
            <w:tcBorders>
              <w:top w:val="single" w:sz="4" w:space="0" w:color="auto"/>
              <w:left w:val="nil"/>
              <w:bottom w:val="nil"/>
              <w:right w:val="nil"/>
            </w:tcBorders>
            <w:hideMark/>
          </w:tcPr>
          <w:p w:rsidR="00DF2F4D" w:rsidRPr="006F0CC3" w:rsidRDefault="00DF2F4D" w:rsidP="00DF2F4D">
            <w:pPr>
              <w:ind w:firstLine="0"/>
            </w:pPr>
            <w:r w:rsidRPr="006F0CC3">
              <w:t xml:space="preserve">Доля исполнения расходных обязательств «Расходы на составление списков кандидатов присяжных заседателей» муниципальной программы «Развитие местного самоуправления Петропавловского муниципального района» </w:t>
            </w:r>
          </w:p>
        </w:tc>
        <w:tc>
          <w:tcPr>
            <w:tcW w:w="708" w:type="dxa"/>
            <w:tcBorders>
              <w:top w:val="single" w:sz="4" w:space="0" w:color="auto"/>
              <w:left w:val="single" w:sz="4" w:space="0" w:color="auto"/>
              <w:bottom w:val="single" w:sz="4" w:space="0" w:color="auto"/>
              <w:right w:val="single" w:sz="4" w:space="0" w:color="auto"/>
            </w:tcBorders>
            <w:hideMark/>
          </w:tcPr>
          <w:p w:rsidR="00DF2F4D" w:rsidRPr="006F0CC3" w:rsidRDefault="00DF2F4D" w:rsidP="00DF2F4D">
            <w:pPr>
              <w:ind w:firstLine="0"/>
            </w:pPr>
            <w:r w:rsidRPr="006F0CC3">
              <w:t>%</w:t>
            </w: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992"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993"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850"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709"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jc w:val="left"/>
            </w:pPr>
          </w:p>
        </w:tc>
        <w:tc>
          <w:tcPr>
            <w:tcW w:w="708" w:type="dxa"/>
            <w:tcBorders>
              <w:top w:val="single" w:sz="4" w:space="0" w:color="auto"/>
              <w:left w:val="nil"/>
              <w:bottom w:val="single" w:sz="4" w:space="0" w:color="auto"/>
              <w:right w:val="single" w:sz="4" w:space="0" w:color="auto"/>
            </w:tcBorders>
            <w:hideMark/>
          </w:tcPr>
          <w:p w:rsidR="00DF2F4D" w:rsidRPr="006F0CC3" w:rsidRDefault="00DF2F4D" w:rsidP="00DF2F4D">
            <w:pPr>
              <w:ind w:firstLine="0"/>
            </w:pPr>
            <w:r w:rsidRPr="006F0CC3">
              <w:t>100</w:t>
            </w:r>
          </w:p>
        </w:tc>
        <w:tc>
          <w:tcPr>
            <w:tcW w:w="709" w:type="dxa"/>
            <w:tcBorders>
              <w:top w:val="single" w:sz="4" w:space="0" w:color="auto"/>
              <w:left w:val="single" w:sz="4" w:space="0" w:color="auto"/>
              <w:bottom w:val="single" w:sz="4" w:space="0" w:color="auto"/>
              <w:right w:val="single" w:sz="4" w:space="0" w:color="auto"/>
            </w:tcBorders>
            <w:noWrap/>
            <w:hideMark/>
          </w:tcPr>
          <w:p w:rsidR="00DF2F4D" w:rsidRPr="006F0CC3" w:rsidRDefault="00DF2F4D" w:rsidP="00DF2F4D">
            <w:pPr>
              <w:ind w:firstLine="0"/>
            </w:pPr>
            <w:r w:rsidRPr="006F0CC3">
              <w:t>10</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30"/>
        </w:trPr>
        <w:tc>
          <w:tcPr>
            <w:tcW w:w="11956" w:type="dxa"/>
            <w:gridSpan w:val="11"/>
            <w:tcBorders>
              <w:top w:val="single" w:sz="4" w:space="0" w:color="auto"/>
              <w:left w:val="single" w:sz="4" w:space="0" w:color="auto"/>
              <w:bottom w:val="single" w:sz="4" w:space="0" w:color="auto"/>
              <w:right w:val="single" w:sz="4" w:space="0" w:color="auto"/>
            </w:tcBorders>
            <w:noWrap/>
          </w:tcPr>
          <w:p w:rsidR="00DF2F4D" w:rsidRPr="006F0CC3" w:rsidRDefault="00DF2F4D" w:rsidP="00DF2F4D">
            <w:pPr>
              <w:ind w:firstLine="0"/>
            </w:pPr>
            <w:r w:rsidRPr="006F0CC3">
              <w:t>Основное мероприятие 7 «Проведение Всероссийской переписи населения»</w:t>
            </w:r>
          </w:p>
          <w:p w:rsidR="00DF2F4D" w:rsidRPr="006F0CC3" w:rsidRDefault="00DF2F4D" w:rsidP="00DF2F4D">
            <w:pPr>
              <w:ind w:firstLine="0"/>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p w:rsidR="00DF2F4D" w:rsidRPr="006F0CC3" w:rsidRDefault="00DF2F4D" w:rsidP="00DF2F4D"/>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630"/>
        </w:trPr>
        <w:tc>
          <w:tcPr>
            <w:tcW w:w="661" w:type="dxa"/>
            <w:tcBorders>
              <w:top w:val="single" w:sz="4" w:space="0" w:color="auto"/>
              <w:left w:val="single" w:sz="4" w:space="0" w:color="auto"/>
              <w:bottom w:val="single" w:sz="4" w:space="0" w:color="auto"/>
              <w:right w:val="single" w:sz="4" w:space="0" w:color="auto"/>
            </w:tcBorders>
            <w:noWrap/>
          </w:tcPr>
          <w:p w:rsidR="00DF2F4D" w:rsidRPr="006F0CC3" w:rsidRDefault="00DF2F4D" w:rsidP="00DF2F4D">
            <w:pPr>
              <w:ind w:firstLine="0"/>
            </w:pPr>
            <w:r w:rsidRPr="006F0CC3">
              <w:t>1.7</w:t>
            </w:r>
          </w:p>
        </w:tc>
        <w:tc>
          <w:tcPr>
            <w:tcW w:w="4208" w:type="dxa"/>
            <w:tcBorders>
              <w:top w:val="single" w:sz="4" w:space="0" w:color="auto"/>
              <w:left w:val="nil"/>
              <w:bottom w:val="nil"/>
              <w:right w:val="nil"/>
            </w:tcBorders>
          </w:tcPr>
          <w:p w:rsidR="00DF2F4D" w:rsidRPr="006F0CC3" w:rsidRDefault="00DF2F4D" w:rsidP="00DF2F4D">
            <w:pPr>
              <w:ind w:firstLine="0"/>
            </w:pPr>
            <w:r w:rsidRPr="006F0CC3">
              <w:t>Доля исполнения расходных обязательств «Расходы на составление списков кандидатов присяжных заседателей» муниципальной программы «Развитие местного самоуправления Петропавловского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r w:rsidRPr="006F0CC3">
              <w:t>%</w:t>
            </w:r>
          </w:p>
        </w:tc>
        <w:tc>
          <w:tcPr>
            <w:tcW w:w="709" w:type="dxa"/>
            <w:tcBorders>
              <w:top w:val="single" w:sz="4" w:space="0" w:color="auto"/>
              <w:left w:val="nil"/>
              <w:bottom w:val="single" w:sz="4" w:space="0" w:color="auto"/>
              <w:right w:val="single" w:sz="4" w:space="0" w:color="auto"/>
            </w:tcBorders>
          </w:tcPr>
          <w:p w:rsidR="00DF2F4D" w:rsidRPr="006F0CC3" w:rsidRDefault="00DF2F4D" w:rsidP="00DF2F4D">
            <w:pPr>
              <w:ind w:firstLine="0"/>
              <w:jc w:val="left"/>
            </w:pPr>
          </w:p>
        </w:tc>
        <w:tc>
          <w:tcPr>
            <w:tcW w:w="992" w:type="dxa"/>
            <w:tcBorders>
              <w:top w:val="single" w:sz="4" w:space="0" w:color="auto"/>
              <w:left w:val="nil"/>
              <w:bottom w:val="single" w:sz="4" w:space="0" w:color="auto"/>
              <w:right w:val="single" w:sz="4" w:space="0" w:color="auto"/>
            </w:tcBorders>
          </w:tcPr>
          <w:p w:rsidR="00DF2F4D" w:rsidRPr="006F0CC3" w:rsidRDefault="00DF2F4D" w:rsidP="00DF2F4D">
            <w:pPr>
              <w:ind w:firstLine="0"/>
              <w:jc w:val="left"/>
            </w:pPr>
          </w:p>
        </w:tc>
        <w:tc>
          <w:tcPr>
            <w:tcW w:w="993" w:type="dxa"/>
            <w:tcBorders>
              <w:top w:val="single" w:sz="4" w:space="0" w:color="auto"/>
              <w:left w:val="nil"/>
              <w:bottom w:val="single" w:sz="4" w:space="0" w:color="auto"/>
              <w:right w:val="single" w:sz="4" w:space="0" w:color="auto"/>
            </w:tcBorders>
          </w:tcPr>
          <w:p w:rsidR="00DF2F4D" w:rsidRPr="006F0CC3" w:rsidRDefault="00DF2F4D" w:rsidP="00DF2F4D">
            <w:pPr>
              <w:ind w:firstLine="0"/>
              <w:jc w:val="left"/>
            </w:pPr>
          </w:p>
        </w:tc>
        <w:tc>
          <w:tcPr>
            <w:tcW w:w="850" w:type="dxa"/>
            <w:tcBorders>
              <w:top w:val="single" w:sz="4" w:space="0" w:color="auto"/>
              <w:left w:val="nil"/>
              <w:bottom w:val="single" w:sz="4" w:space="0" w:color="auto"/>
              <w:right w:val="single" w:sz="4" w:space="0" w:color="auto"/>
            </w:tcBorders>
          </w:tcPr>
          <w:p w:rsidR="00DF2F4D" w:rsidRPr="006F0CC3" w:rsidRDefault="00DF2F4D" w:rsidP="00DF2F4D">
            <w:pPr>
              <w:ind w:firstLine="0"/>
              <w:jc w:val="left"/>
            </w:pPr>
          </w:p>
        </w:tc>
        <w:tc>
          <w:tcPr>
            <w:tcW w:w="709" w:type="dxa"/>
            <w:tcBorders>
              <w:top w:val="single" w:sz="4" w:space="0" w:color="auto"/>
              <w:left w:val="nil"/>
              <w:bottom w:val="single" w:sz="4" w:space="0" w:color="auto"/>
              <w:right w:val="single" w:sz="4" w:space="0" w:color="auto"/>
            </w:tcBorders>
          </w:tcPr>
          <w:p w:rsidR="00DF2F4D" w:rsidRPr="006F0CC3" w:rsidRDefault="00DF2F4D" w:rsidP="00DF2F4D">
            <w:pPr>
              <w:ind w:firstLine="0"/>
              <w:jc w:val="left"/>
            </w:pPr>
          </w:p>
        </w:tc>
        <w:tc>
          <w:tcPr>
            <w:tcW w:w="709" w:type="dxa"/>
            <w:tcBorders>
              <w:top w:val="single" w:sz="4" w:space="0" w:color="auto"/>
              <w:left w:val="nil"/>
              <w:bottom w:val="single" w:sz="4" w:space="0" w:color="auto"/>
              <w:right w:val="single" w:sz="4" w:space="0" w:color="auto"/>
            </w:tcBorders>
          </w:tcPr>
          <w:p w:rsidR="00DF2F4D" w:rsidRPr="006F0CC3" w:rsidRDefault="00DF2F4D" w:rsidP="00DF2F4D">
            <w:pPr>
              <w:ind w:firstLine="0"/>
              <w:jc w:val="left"/>
            </w:pPr>
          </w:p>
        </w:tc>
        <w:tc>
          <w:tcPr>
            <w:tcW w:w="708" w:type="dxa"/>
            <w:tcBorders>
              <w:top w:val="single" w:sz="4" w:space="0" w:color="auto"/>
              <w:left w:val="nil"/>
              <w:bottom w:val="single" w:sz="4" w:space="0" w:color="auto"/>
              <w:right w:val="single" w:sz="4" w:space="0" w:color="auto"/>
            </w:tcBorders>
          </w:tcPr>
          <w:p w:rsidR="00DF2F4D" w:rsidRPr="006F0CC3" w:rsidRDefault="00DF2F4D" w:rsidP="00DF2F4D">
            <w:pPr>
              <w:ind w:firstLine="0"/>
            </w:pPr>
          </w:p>
        </w:tc>
        <w:tc>
          <w:tcPr>
            <w:tcW w:w="709" w:type="dxa"/>
            <w:tcBorders>
              <w:top w:val="single" w:sz="4" w:space="0" w:color="auto"/>
              <w:left w:val="single" w:sz="4" w:space="0" w:color="auto"/>
              <w:bottom w:val="single" w:sz="4" w:space="0" w:color="auto"/>
              <w:right w:val="single" w:sz="4" w:space="0" w:color="auto"/>
            </w:tcBorders>
            <w:noWrap/>
          </w:tcPr>
          <w:p w:rsidR="00DF2F4D" w:rsidRPr="006F0CC3" w:rsidRDefault="00DF2F4D" w:rsidP="00DF2F4D">
            <w:pPr>
              <w:ind w:firstLine="0"/>
            </w:pP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315"/>
        </w:trPr>
        <w:tc>
          <w:tcPr>
            <w:tcW w:w="11956" w:type="dxa"/>
            <w:gridSpan w:val="11"/>
            <w:tcBorders>
              <w:top w:val="single" w:sz="4" w:space="0" w:color="auto"/>
              <w:left w:val="single" w:sz="4" w:space="0" w:color="auto"/>
              <w:bottom w:val="single" w:sz="4" w:space="0" w:color="auto"/>
              <w:right w:val="single" w:sz="4" w:space="0" w:color="auto"/>
            </w:tcBorders>
            <w:vAlign w:val="center"/>
          </w:tcPr>
          <w:p w:rsidR="00DF2F4D" w:rsidRPr="006F0CC3" w:rsidRDefault="00DF2F4D" w:rsidP="00DF2F4D">
            <w:pPr>
              <w:ind w:firstLine="0"/>
            </w:pPr>
            <w:r w:rsidRPr="006F0CC3">
              <w:t>Основное мероприятие 8 «</w:t>
            </w:r>
            <w:r w:rsidRPr="006F0CC3">
              <w:rPr>
                <w:bCs/>
              </w:rPr>
              <w:t>Предоставление грантов в форме субсидий из бюджета муниципального района социально ориентированным некоммерческим организациям на реализацию программ (проектов) на конкурсной основе</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r w:rsidR="00DF2F4D" w:rsidRPr="006F0CC3" w:rsidTr="00DF2F4D">
        <w:trPr>
          <w:gridAfter w:val="2"/>
          <w:wAfter w:w="959" w:type="dxa"/>
          <w:trHeight w:val="315"/>
        </w:trPr>
        <w:tc>
          <w:tcPr>
            <w:tcW w:w="661" w:type="dxa"/>
            <w:tcBorders>
              <w:top w:val="nil"/>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 xml:space="preserve">1.8  </w:t>
            </w:r>
          </w:p>
        </w:tc>
        <w:tc>
          <w:tcPr>
            <w:tcW w:w="4208" w:type="dxa"/>
            <w:tcBorders>
              <w:top w:val="nil"/>
              <w:left w:val="nil"/>
              <w:bottom w:val="single" w:sz="4" w:space="0" w:color="auto"/>
              <w:right w:val="single" w:sz="4" w:space="0" w:color="auto"/>
            </w:tcBorders>
            <w:vAlign w:val="bottom"/>
            <w:hideMark/>
          </w:tcPr>
          <w:p w:rsidR="00DF2F4D" w:rsidRPr="006F0CC3" w:rsidRDefault="00DF2F4D" w:rsidP="00DF2F4D">
            <w:pPr>
              <w:ind w:firstLine="0"/>
            </w:pPr>
            <w:r w:rsidRPr="006F0CC3">
              <w:t>Количество социально ориентированных некоммерческих организаций, которым оказана финансовая поддержка.</w:t>
            </w:r>
          </w:p>
        </w:tc>
        <w:tc>
          <w:tcPr>
            <w:tcW w:w="708"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w:t>
            </w:r>
            <w:proofErr w:type="spellStart"/>
            <w:r w:rsidRPr="006F0CC3">
              <w:t>ед</w:t>
            </w:r>
            <w:proofErr w:type="spellEnd"/>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0</w:t>
            </w:r>
          </w:p>
        </w:tc>
        <w:tc>
          <w:tcPr>
            <w:tcW w:w="992"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0</w:t>
            </w:r>
          </w:p>
        </w:tc>
        <w:tc>
          <w:tcPr>
            <w:tcW w:w="993"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0</w:t>
            </w:r>
          </w:p>
        </w:tc>
        <w:tc>
          <w:tcPr>
            <w:tcW w:w="850"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 0</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3</w:t>
            </w:r>
          </w:p>
        </w:tc>
        <w:tc>
          <w:tcPr>
            <w:tcW w:w="709" w:type="dxa"/>
            <w:tcBorders>
              <w:top w:val="nil"/>
              <w:left w:val="nil"/>
              <w:bottom w:val="single" w:sz="4" w:space="0" w:color="auto"/>
              <w:right w:val="single" w:sz="4" w:space="0" w:color="auto"/>
            </w:tcBorders>
            <w:vAlign w:val="center"/>
            <w:hideMark/>
          </w:tcPr>
          <w:p w:rsidR="00DF2F4D" w:rsidRPr="006F0CC3" w:rsidRDefault="00DF2F4D" w:rsidP="00DF2F4D">
            <w:pPr>
              <w:ind w:firstLine="0"/>
            </w:pPr>
            <w:r w:rsidRPr="006F0CC3">
              <w:t>3</w:t>
            </w:r>
          </w:p>
        </w:tc>
        <w:tc>
          <w:tcPr>
            <w:tcW w:w="708" w:type="dxa"/>
            <w:tcBorders>
              <w:top w:val="single" w:sz="4" w:space="0" w:color="auto"/>
              <w:left w:val="nil"/>
              <w:bottom w:val="single" w:sz="4" w:space="0" w:color="auto"/>
              <w:right w:val="single" w:sz="4" w:space="0" w:color="auto"/>
            </w:tcBorders>
            <w:vAlign w:val="center"/>
            <w:hideMark/>
          </w:tcPr>
          <w:p w:rsidR="00DF2F4D" w:rsidRPr="006F0CC3" w:rsidRDefault="00DF2F4D" w:rsidP="00DF2F4D">
            <w:pPr>
              <w:ind w:firstLine="0"/>
            </w:pPr>
            <w:r w:rsidRPr="006F0CC3">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F2F4D" w:rsidRPr="006F0CC3" w:rsidRDefault="00DF2F4D" w:rsidP="00DF2F4D">
            <w:pPr>
              <w:ind w:firstLine="0"/>
            </w:pPr>
            <w:r w:rsidRPr="006F0CC3">
              <w:t>3</w:t>
            </w:r>
          </w:p>
        </w:tc>
        <w:tc>
          <w:tcPr>
            <w:tcW w:w="851"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992"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c>
          <w:tcPr>
            <w:tcW w:w="1417" w:type="dxa"/>
            <w:tcBorders>
              <w:top w:val="single" w:sz="4" w:space="0" w:color="auto"/>
              <w:left w:val="single" w:sz="4" w:space="0" w:color="auto"/>
              <w:bottom w:val="single" w:sz="4" w:space="0" w:color="auto"/>
              <w:right w:val="single" w:sz="4" w:space="0" w:color="auto"/>
            </w:tcBorders>
          </w:tcPr>
          <w:p w:rsidR="00DF2F4D" w:rsidRPr="006F0CC3" w:rsidRDefault="00DF2F4D" w:rsidP="00DF2F4D">
            <w:pPr>
              <w:ind w:firstLine="0"/>
            </w:pPr>
          </w:p>
        </w:tc>
      </w:tr>
    </w:tbl>
    <w:p w:rsidR="00D76D14" w:rsidRDefault="008C0A1D" w:rsidP="00D76D14">
      <w:pPr>
        <w:ind w:firstLine="0"/>
        <w:jc w:val="left"/>
        <w:sectPr w:rsidR="00D76D14" w:rsidSect="00AB1063">
          <w:pgSz w:w="16838" w:h="11906" w:orient="landscape"/>
          <w:pgMar w:top="851" w:right="851" w:bottom="1134" w:left="851" w:header="709" w:footer="709" w:gutter="0"/>
          <w:cols w:space="708"/>
          <w:docGrid w:linePitch="360"/>
        </w:sectPr>
      </w:pPr>
      <w:r>
        <w:t xml:space="preserve"> </w:t>
      </w:r>
    </w:p>
    <w:p w:rsidR="00194595" w:rsidRPr="006F0CC3" w:rsidRDefault="00194595" w:rsidP="00194595">
      <w:pPr>
        <w:ind w:firstLine="0"/>
      </w:pPr>
    </w:p>
    <w:p w:rsidR="00194595" w:rsidRPr="006F0CC3" w:rsidRDefault="00194595" w:rsidP="00194595">
      <w:pPr>
        <w:ind w:firstLine="0"/>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46"/>
        <w:gridCol w:w="555"/>
        <w:gridCol w:w="437"/>
        <w:gridCol w:w="263"/>
        <w:gridCol w:w="729"/>
        <w:gridCol w:w="993"/>
        <w:gridCol w:w="993"/>
        <w:gridCol w:w="1135"/>
        <w:gridCol w:w="992"/>
        <w:gridCol w:w="852"/>
        <w:gridCol w:w="1134"/>
        <w:gridCol w:w="850"/>
        <w:gridCol w:w="851"/>
        <w:gridCol w:w="567"/>
        <w:gridCol w:w="992"/>
        <w:gridCol w:w="850"/>
        <w:gridCol w:w="851"/>
        <w:gridCol w:w="1134"/>
      </w:tblGrid>
      <w:tr w:rsidR="00194595" w:rsidRPr="006F0CC3" w:rsidTr="00881DD3">
        <w:trPr>
          <w:trHeight w:val="1288"/>
        </w:trPr>
        <w:tc>
          <w:tcPr>
            <w:tcW w:w="15021" w:type="dxa"/>
            <w:gridSpan w:val="19"/>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Финансовое обеспечение и прогнозная (справочная) оценка расходов федерального, областного и местных бюджетов,</w:t>
            </w:r>
          </w:p>
          <w:p w:rsidR="00194595" w:rsidRPr="006F0CC3" w:rsidRDefault="00194595" w:rsidP="00D76D14">
            <w:pPr>
              <w:ind w:firstLine="0"/>
              <w:rPr>
                <w:color w:val="000000"/>
              </w:rPr>
            </w:pPr>
            <w:r w:rsidRPr="006F0CC3">
              <w:rPr>
                <w:color w:val="000000"/>
              </w:rPr>
              <w:t>бюджетов территориальных государственных внебюджетных фондов, юридических и физических лиц на реализацию</w:t>
            </w:r>
          </w:p>
          <w:p w:rsidR="00194595" w:rsidRPr="006F0CC3" w:rsidRDefault="00194595" w:rsidP="00D76D14">
            <w:pPr>
              <w:ind w:firstLine="0"/>
              <w:rPr>
                <w:color w:val="000000"/>
              </w:rPr>
            </w:pPr>
            <w:r w:rsidRPr="006F0CC3">
              <w:rPr>
                <w:color w:val="000000"/>
              </w:rPr>
              <w:t>муниципальной программы Петропавловского муниципального района «Развитие местного самоуправления</w:t>
            </w:r>
          </w:p>
          <w:p w:rsidR="00194595" w:rsidRPr="006F0CC3" w:rsidRDefault="00194595" w:rsidP="00D76D14">
            <w:pPr>
              <w:ind w:firstLine="0"/>
              <w:rPr>
                <w:color w:val="000000"/>
              </w:rPr>
            </w:pPr>
            <w:r w:rsidRPr="006F0CC3">
              <w:rPr>
                <w:color w:val="000000"/>
              </w:rPr>
              <w:t xml:space="preserve">Петропавловского муниципального района» </w:t>
            </w:r>
          </w:p>
        </w:tc>
      </w:tr>
      <w:tr w:rsidR="00194595" w:rsidRPr="006F0CC3" w:rsidTr="00881DD3">
        <w:trPr>
          <w:trHeight w:val="623"/>
        </w:trPr>
        <w:tc>
          <w:tcPr>
            <w:tcW w:w="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Статус</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 xml:space="preserve">Наименование муниципальной программы, подпрограммы, основного мероприятия </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Источники ресурсного обеспечения</w:t>
            </w:r>
          </w:p>
        </w:tc>
        <w:tc>
          <w:tcPr>
            <w:tcW w:w="12194"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Оценка расходов, тыс. руб.</w:t>
            </w:r>
          </w:p>
        </w:tc>
      </w:tr>
      <w:tr w:rsidR="00194595" w:rsidRPr="006F0CC3" w:rsidTr="00881DD3">
        <w:trPr>
          <w:trHeight w:val="469"/>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Всего</w:t>
            </w:r>
          </w:p>
        </w:tc>
        <w:tc>
          <w:tcPr>
            <w:tcW w:w="11201"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в том числе по годам реализации муниципальной программы</w:t>
            </w:r>
          </w:p>
        </w:tc>
      </w:tr>
      <w:tr w:rsidR="00881DD3" w:rsidRPr="006F0CC3" w:rsidTr="00881DD3">
        <w:trPr>
          <w:trHeight w:val="589"/>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2016</w:t>
            </w:r>
          </w:p>
        </w:tc>
        <w:tc>
          <w:tcPr>
            <w:tcW w:w="852"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2019</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2021</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p w:rsidR="00194595" w:rsidRPr="006F0CC3" w:rsidRDefault="00194595" w:rsidP="00D76D14">
            <w:pPr>
              <w:ind w:firstLine="0"/>
            </w:pPr>
          </w:p>
          <w:p w:rsidR="00194595" w:rsidRPr="006F0CC3" w:rsidRDefault="00194595" w:rsidP="00D76D14">
            <w:pPr>
              <w:ind w:firstLine="0"/>
            </w:pPr>
          </w:p>
          <w:p w:rsidR="00194595" w:rsidRPr="006F0CC3" w:rsidRDefault="00194595" w:rsidP="00D76D14">
            <w:pPr>
              <w:ind w:firstLine="0"/>
            </w:pPr>
            <w:r w:rsidRPr="006F0CC3">
              <w:t>2022</w:t>
            </w: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p w:rsidR="00194595" w:rsidRPr="006F0CC3" w:rsidRDefault="00194595" w:rsidP="00D76D14">
            <w:pPr>
              <w:ind w:firstLine="0"/>
            </w:pPr>
          </w:p>
          <w:p w:rsidR="00194595" w:rsidRPr="006F0CC3" w:rsidRDefault="00194595" w:rsidP="00D76D14">
            <w:pPr>
              <w:ind w:firstLine="0"/>
            </w:pPr>
          </w:p>
          <w:p w:rsidR="00194595" w:rsidRPr="006F0CC3" w:rsidRDefault="00194595" w:rsidP="00D76D14">
            <w:pPr>
              <w:ind w:firstLine="0"/>
            </w:pPr>
            <w:r w:rsidRPr="006F0CC3">
              <w:t>2023</w:t>
            </w:r>
          </w:p>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p w:rsidR="00194595" w:rsidRPr="006F0CC3" w:rsidRDefault="00194595" w:rsidP="00D76D14">
            <w:pPr>
              <w:ind w:firstLine="0"/>
            </w:pPr>
          </w:p>
          <w:p w:rsidR="00194595" w:rsidRPr="006F0CC3" w:rsidRDefault="00194595" w:rsidP="00D76D14">
            <w:pPr>
              <w:ind w:firstLine="0"/>
            </w:pPr>
          </w:p>
          <w:p w:rsidR="00194595" w:rsidRPr="006F0CC3" w:rsidRDefault="00194595" w:rsidP="00D76D14">
            <w:pPr>
              <w:ind w:firstLine="0"/>
            </w:pPr>
            <w:r w:rsidRPr="006F0CC3">
              <w:t>2024</w:t>
            </w:r>
          </w:p>
        </w:tc>
      </w:tr>
      <w:tr w:rsidR="00881DD3" w:rsidRPr="006F0CC3" w:rsidTr="00881DD3">
        <w:trPr>
          <w:trHeight w:val="315"/>
        </w:trPr>
        <w:tc>
          <w:tcPr>
            <w:tcW w:w="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10</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11</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12</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13</w:t>
            </w: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14</w:t>
            </w: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15</w:t>
            </w:r>
          </w:p>
        </w:tc>
      </w:tr>
      <w:tr w:rsidR="00881DD3" w:rsidRPr="006F0CC3" w:rsidTr="00881DD3">
        <w:trPr>
          <w:trHeight w:val="724"/>
        </w:trPr>
        <w:tc>
          <w:tcPr>
            <w:tcW w:w="843"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Муниципальная программа Петропавловского муниципального района</w:t>
            </w:r>
          </w:p>
          <w:p w:rsidR="00194595" w:rsidRPr="006F0CC3" w:rsidRDefault="00194595" w:rsidP="00D76D14">
            <w:pPr>
              <w:ind w:firstLine="0"/>
            </w:pP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 xml:space="preserve">«Развитие местного самоуправления Петропавловского муниципального района» </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rPr>
                <w:color w:val="000000"/>
              </w:rPr>
            </w:pPr>
            <w:r w:rsidRPr="006F0CC3">
              <w:rPr>
                <w:color w:val="000000"/>
              </w:rPr>
              <w:t>234715</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rPr>
                <w:color w:val="000000"/>
              </w:rPr>
            </w:pPr>
            <w:r w:rsidRPr="006F0CC3">
              <w:rPr>
                <w:color w:val="000000"/>
              </w:rPr>
              <w:t>21473,7</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rPr>
                <w:color w:val="000000"/>
              </w:rPr>
            </w:pPr>
            <w:r w:rsidRPr="006F0CC3">
              <w:rPr>
                <w:color w:val="000000"/>
              </w:rPr>
              <w:t>22576,1</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4" w:firstLine="0"/>
              <w:jc w:val="left"/>
              <w:rPr>
                <w:color w:val="000000"/>
              </w:rPr>
            </w:pPr>
            <w:r w:rsidRPr="006F0CC3">
              <w:rPr>
                <w:color w:val="000000"/>
              </w:rPr>
              <w:t>23561,9</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796"/>
              </w:tabs>
              <w:ind w:firstLine="0"/>
              <w:jc w:val="left"/>
              <w:rPr>
                <w:color w:val="000000"/>
              </w:rPr>
            </w:pPr>
            <w:r w:rsidRPr="006F0CC3">
              <w:rPr>
                <w:color w:val="000000"/>
              </w:rPr>
              <w:t>29623</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7"/>
              </w:tabs>
              <w:ind w:right="-108" w:firstLine="0"/>
              <w:jc w:val="left"/>
              <w:rPr>
                <w:color w:val="000000"/>
              </w:rPr>
            </w:pPr>
            <w:r w:rsidRPr="006F0CC3">
              <w:rPr>
                <w:color w:val="000000"/>
              </w:rPr>
              <w:t>30457,6</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91" w:firstLine="0"/>
              <w:jc w:val="left"/>
              <w:rPr>
                <w:color w:val="000000"/>
                <w:highlight w:val="yellow"/>
              </w:rPr>
            </w:pPr>
            <w:r w:rsidRPr="006F0CC3">
              <w:rPr>
                <w:color w:val="000000"/>
              </w:rPr>
              <w:t>42704,3</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32110,5</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32207,9</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892</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250,0</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61,3</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100,4</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86,7</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131,9</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261,7</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26068,9</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1351,3</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1248,5</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1215,4</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1771,8</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3303,3</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rPr>
                <w:highlight w:val="yellow"/>
              </w:rPr>
            </w:pPr>
            <w:r w:rsidRPr="006F0CC3">
              <w:t>12851,1</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3116,5</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1211</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207754,1</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20122,4</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21077,6</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4" w:firstLine="0"/>
              <w:jc w:val="left"/>
            </w:pPr>
            <w:r w:rsidRPr="006F0CC3">
              <w:t>22285,2</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27750,8</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27067,6</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jc w:val="left"/>
            </w:pPr>
            <w:r w:rsidRPr="006F0CC3">
              <w:t>29721,3</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28994</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30735,2</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56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территориальные муниципальные внебюд</w:t>
            </w:r>
            <w:r w:rsidRPr="006F0CC3">
              <w:rPr>
                <w:color w:val="000000"/>
              </w:rPr>
              <w:lastRenderedPageBreak/>
              <w:t xml:space="preserve">жетные фонды </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lastRenderedPageBreak/>
              <w:t>0,0</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3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юридические лица </w:t>
            </w:r>
            <w:r w:rsidRPr="006F0CC3">
              <w:rPr>
                <w:vertAlign w:val="superscript"/>
              </w:rPr>
              <w:t>1</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99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852"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0,0</w:t>
            </w:r>
          </w:p>
        </w:tc>
        <w:tc>
          <w:tcPr>
            <w:tcW w:w="1418"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194595" w:rsidRPr="006F0CC3" w:rsidTr="00881DD3">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94595" w:rsidRPr="006F0CC3" w:rsidRDefault="00194595" w:rsidP="00D76D14">
            <w:pPr>
              <w:ind w:firstLine="0"/>
            </w:pPr>
            <w:r w:rsidRPr="006F0CC3">
              <w:t>в том числе: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r>
      <w:tr w:rsidR="00881DD3" w:rsidRPr="006F0CC3" w:rsidTr="00881DD3">
        <w:trPr>
          <w:trHeight w:val="300"/>
        </w:trPr>
        <w:tc>
          <w:tcPr>
            <w:tcW w:w="843"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Основное мероприятие 1</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 xml:space="preserve">"Обеспечение реализации муниципальной программы" муниципальной программы "Развитие местного самоуправления Петропавловского муниципального района» </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204673,6</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56" w:firstLine="0"/>
              <w:rPr>
                <w:color w:val="000000"/>
              </w:rPr>
            </w:pPr>
            <w:r w:rsidRPr="006F0CC3">
              <w:rPr>
                <w:color w:val="000000"/>
              </w:rPr>
              <w:t>19350,3</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8" w:firstLine="0"/>
              <w:rPr>
                <w:color w:val="000000"/>
              </w:rPr>
            </w:pPr>
            <w:r w:rsidRPr="006F0CC3">
              <w:rPr>
                <w:color w:val="000000"/>
              </w:rPr>
              <w:t>19959,2</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68" w:firstLine="0"/>
              <w:rPr>
                <w:color w:val="000000"/>
              </w:rPr>
            </w:pPr>
            <w:r w:rsidRPr="006F0CC3">
              <w:rPr>
                <w:color w:val="000000"/>
              </w:rPr>
              <w:t>21193,1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56" w:firstLine="0"/>
              <w:rPr>
                <w:color w:val="000000"/>
              </w:rPr>
            </w:pPr>
            <w:r w:rsidRPr="006F0CC3">
              <w:rPr>
                <w:color w:val="000000"/>
              </w:rPr>
              <w:t>26225,0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56" w:firstLine="0"/>
              <w:rPr>
                <w:color w:val="000000"/>
              </w:rPr>
            </w:pPr>
            <w:r w:rsidRPr="006F0CC3">
              <w:rPr>
                <w:color w:val="000000"/>
              </w:rPr>
              <w:t>25372,0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56" w:firstLine="0"/>
              <w:rPr>
                <w:color w:val="000000"/>
              </w:rPr>
            </w:pPr>
            <w:r w:rsidRPr="006F0CC3">
              <w:rPr>
                <w:color w:val="000000"/>
              </w:rPr>
              <w:t>38026,9</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56" w:firstLine="0"/>
              <w:rPr>
                <w:color w:val="000000"/>
              </w:rPr>
            </w:pPr>
            <w:r w:rsidRPr="006F0CC3">
              <w:rPr>
                <w:color w:val="000000"/>
              </w:rPr>
              <w:t>26945,2</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56" w:firstLine="0"/>
              <w:rPr>
                <w:color w:val="FF0000"/>
              </w:rPr>
            </w:pPr>
            <w:r w:rsidRPr="006F0CC3">
              <w:rPr>
                <w:color w:val="FF0000"/>
              </w:rPr>
              <w:t>27601,9</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56"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56"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56"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630,3</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250,0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61,3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100,4</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86,7</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131,9</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22015,7</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1246,7</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1248,5</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26" w:firstLine="0"/>
            </w:pPr>
            <w:r w:rsidRPr="006F0CC3">
              <w:t>1081,1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1771,8</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1467,8</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91" w:firstLine="0"/>
            </w:pPr>
            <w:r w:rsidRPr="006F0CC3">
              <w:t>11856,5</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2132,3</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1211</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182027,7</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8" w:firstLine="0"/>
            </w:pPr>
            <w:r w:rsidRPr="006F0CC3">
              <w:t>18103,6</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8" w:firstLine="0"/>
            </w:pPr>
            <w:r w:rsidRPr="006F0CC3">
              <w:t>18460,7</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50" w:firstLine="0"/>
            </w:pPr>
            <w:r w:rsidRPr="006F0CC3">
              <w:t>20050,7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8" w:firstLine="0"/>
            </w:pPr>
            <w:r w:rsidRPr="006F0CC3">
              <w:t>24352,8</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23817,5</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91" w:firstLine="0"/>
            </w:pPr>
            <w:r w:rsidRPr="006F0CC3">
              <w:t>26038,5</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24813</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26390,9</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103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территориальные муниципальные внебюджетные фонды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194595" w:rsidRPr="006F0CC3" w:rsidTr="00881DD3">
        <w:trPr>
          <w:trHeight w:val="315"/>
        </w:trPr>
        <w:tc>
          <w:tcPr>
            <w:tcW w:w="9776"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194595" w:rsidRPr="006F0CC3" w:rsidRDefault="00194595" w:rsidP="00D76D14">
            <w:pPr>
              <w:ind w:firstLine="0"/>
            </w:pPr>
            <w:r w:rsidRPr="006F0CC3">
              <w:t>в том числе: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4595" w:rsidRPr="006F0CC3" w:rsidRDefault="00194595" w:rsidP="00D76D14">
            <w:pPr>
              <w:ind w:firstLine="0"/>
            </w:pPr>
          </w:p>
        </w:tc>
      </w:tr>
      <w:tr w:rsidR="00881DD3" w:rsidRPr="006F0CC3" w:rsidTr="00881DD3">
        <w:trPr>
          <w:trHeight w:val="375"/>
        </w:trPr>
        <w:tc>
          <w:tcPr>
            <w:tcW w:w="843"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 xml:space="preserve">Основное </w:t>
            </w:r>
            <w:r w:rsidRPr="006F0CC3">
              <w:lastRenderedPageBreak/>
              <w:t>мероприятие 2</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lastRenderedPageBreak/>
              <w:t xml:space="preserve">"Социальная </w:t>
            </w:r>
            <w:r w:rsidRPr="006F0CC3">
              <w:lastRenderedPageBreak/>
              <w:t xml:space="preserve">поддержка граждан" муниципальной программы" Развитие местного самоуправления Петропавловского муниципального района» </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23156,1</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1 546,3</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2144,2</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2234,4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2498,0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3100,0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3564,5</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3952,7</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4116</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7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7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7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23156,1</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1 546,3</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2144,2</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2234,4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2498,0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3100,0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3564,5</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3952,7</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4116</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103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территориальные муниципальные внебюджетные фонды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Основное мероприятие 3</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9" w:firstLine="0"/>
            </w:pPr>
            <w:r w:rsidRPr="006F0CC3">
              <w:t xml:space="preserve">"Поощрения муниципальных образований» муниципальной программы" Развитие местного самоуправления Петропавловского </w:t>
            </w:r>
            <w:r w:rsidRPr="006F0CC3">
              <w:lastRenderedPageBreak/>
              <w:t>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710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145,0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115,0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225,0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225</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710,0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145,0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115,0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225,0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225</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103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территориальные муниципальные внебюд</w:t>
            </w:r>
            <w:r w:rsidRPr="006F0CC3">
              <w:rPr>
                <w:color w:val="000000"/>
              </w:rPr>
              <w:lastRenderedPageBreak/>
              <w:t xml:space="preserve">жетные фонды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lastRenderedPageBreak/>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Основное мероприятие 4 </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 xml:space="preserve"> «Ремонт и благоустройство военно-мемориальных объектов» муниципальной программы «Развитие местного самоуправления Петропавловского муниципального района» </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1184,1</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577,0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472,7</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134,4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104,7</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104,6</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97" w:firstLine="0"/>
            </w:pPr>
            <w:r w:rsidRPr="006F0CC3">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1079,4</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472,4</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472,7</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134,3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103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территориальные муниципальные внебюджетные фонды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 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 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0,0 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t> 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300"/>
        </w:trPr>
        <w:tc>
          <w:tcPr>
            <w:tcW w:w="843"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 Основ</w:t>
            </w:r>
            <w:r w:rsidRPr="006F0CC3">
              <w:lastRenderedPageBreak/>
              <w:t>ное мероприятие 5</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lastRenderedPageBreak/>
              <w:t> «Обеспе</w:t>
            </w:r>
            <w:r w:rsidRPr="006F0CC3">
              <w:lastRenderedPageBreak/>
              <w:t xml:space="preserve">чение проведения выборов» муниципальной программы «Развитие местного самоуправления Петропавловского муниципального района» </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 xml:space="preserve">всего, в </w:t>
            </w:r>
            <w:r w:rsidRPr="006F0CC3">
              <w:rPr>
                <w:color w:val="000000"/>
              </w:rPr>
              <w:lastRenderedPageBreak/>
              <w:t>том числе:</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900,0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900,0 </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w:t>
            </w: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1396"/>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w:t>
            </w: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900,0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900,0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r>
      <w:tr w:rsidR="00881DD3" w:rsidRPr="006F0CC3" w:rsidTr="00881DD3">
        <w:trPr>
          <w:trHeight w:val="1035"/>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территориальные муниципальные внебюджетные фонды </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00"/>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pPr>
            <w:r w:rsidRPr="006F0CC3">
              <w:rPr>
                <w:color w:val="000000"/>
              </w:rPr>
              <w:t>0,0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0,0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194595" w:rsidRPr="006F0CC3" w:rsidTr="00881DD3">
        <w:trPr>
          <w:trHeight w:val="297"/>
        </w:trPr>
        <w:tc>
          <w:tcPr>
            <w:tcW w:w="69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jc w:val="left"/>
            </w:pPr>
          </w:p>
        </w:tc>
        <w:tc>
          <w:tcPr>
            <w:tcW w:w="701"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jc w:val="left"/>
            </w:pPr>
          </w:p>
        </w:tc>
        <w:tc>
          <w:tcPr>
            <w:tcW w:w="700"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jc w:val="left"/>
            </w:pPr>
          </w:p>
        </w:tc>
        <w:tc>
          <w:tcPr>
            <w:tcW w:w="12923" w:type="dxa"/>
            <w:gridSpan w:val="14"/>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r>
      <w:tr w:rsidR="00881DD3" w:rsidRPr="006F0CC3" w:rsidTr="00881DD3">
        <w:trPr>
          <w:trHeight w:val="297"/>
        </w:trPr>
        <w:tc>
          <w:tcPr>
            <w:tcW w:w="843" w:type="dxa"/>
            <w:gridSpan w:val="2"/>
            <w:vMerge w:val="restart"/>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p>
          <w:p w:rsidR="00194595" w:rsidRPr="006F0CC3" w:rsidRDefault="00194595" w:rsidP="00D76D14">
            <w:pPr>
              <w:ind w:firstLine="0"/>
            </w:pPr>
            <w:r w:rsidRPr="006F0CC3">
              <w:t>Основное мероприятие 6</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p>
          <w:p w:rsidR="00194595" w:rsidRPr="006F0CC3" w:rsidRDefault="00194595" w:rsidP="00D76D14">
            <w:pPr>
              <w:ind w:firstLine="0"/>
            </w:pPr>
            <w:r w:rsidRPr="006F0CC3">
              <w:t xml:space="preserve">«Расходы на составление списков кандидатов присяжных </w:t>
            </w:r>
            <w:r w:rsidRPr="006F0CC3">
              <w:lastRenderedPageBreak/>
              <w:t>заседателей»</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lastRenderedPageBreak/>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местный </w:t>
            </w:r>
            <w:r w:rsidRPr="006F0CC3">
              <w:lastRenderedPageBreak/>
              <w:t>бюджет</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территориальные муниципальные внебюджетные фонды</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993"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297"/>
        </w:trPr>
        <w:tc>
          <w:tcPr>
            <w:tcW w:w="843" w:type="dxa"/>
            <w:gridSpan w:val="2"/>
            <w:vMerge w:val="restart"/>
            <w:tcBorders>
              <w:top w:val="single" w:sz="4" w:space="0" w:color="auto"/>
              <w:left w:val="single" w:sz="4" w:space="0" w:color="auto"/>
              <w:right w:val="single" w:sz="4" w:space="0" w:color="auto"/>
            </w:tcBorders>
            <w:vAlign w:val="center"/>
          </w:tcPr>
          <w:p w:rsidR="00194595" w:rsidRPr="006F0CC3" w:rsidRDefault="00194595" w:rsidP="00D76D14">
            <w:pPr>
              <w:ind w:left="284" w:firstLine="0"/>
              <w:jc w:val="left"/>
            </w:pPr>
            <w:r w:rsidRPr="006F0CC3">
              <w:t>Основное мероприятие 7</w:t>
            </w:r>
          </w:p>
        </w:tc>
        <w:tc>
          <w:tcPr>
            <w:tcW w:w="992" w:type="dxa"/>
            <w:gridSpan w:val="2"/>
            <w:vMerge w:val="restart"/>
            <w:tcBorders>
              <w:top w:val="single" w:sz="4" w:space="0" w:color="auto"/>
              <w:left w:val="single" w:sz="4" w:space="0" w:color="auto"/>
              <w:right w:val="single" w:sz="4" w:space="0" w:color="auto"/>
            </w:tcBorders>
            <w:vAlign w:val="center"/>
          </w:tcPr>
          <w:p w:rsidR="00194595" w:rsidRPr="006F0CC3" w:rsidRDefault="00194595" w:rsidP="00D76D14">
            <w:pPr>
              <w:ind w:firstLine="0"/>
              <w:jc w:val="left"/>
            </w:pPr>
            <w:r w:rsidRPr="006F0CC3">
              <w:t>«Проведение Всероссийской переписи населения»</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rPr>
                <w:color w:val="000000"/>
              </w:rPr>
              <w:t xml:space="preserve">всего, в том числе: </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261,7</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261,7</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971"/>
        </w:trPr>
        <w:tc>
          <w:tcPr>
            <w:tcW w:w="843" w:type="dxa"/>
            <w:gridSpan w:val="2"/>
            <w:vMerge/>
            <w:tcBorders>
              <w:left w:val="single" w:sz="4" w:space="0" w:color="auto"/>
              <w:bottom w:val="single" w:sz="4" w:space="0" w:color="auto"/>
              <w:right w:val="single" w:sz="4" w:space="0" w:color="auto"/>
            </w:tcBorders>
            <w:vAlign w:val="center"/>
          </w:tcPr>
          <w:p w:rsidR="00194595" w:rsidRPr="006F0CC3" w:rsidRDefault="00194595" w:rsidP="00D76D14">
            <w:pPr>
              <w:ind w:firstLine="0"/>
              <w:jc w:val="left"/>
            </w:pPr>
          </w:p>
        </w:tc>
        <w:tc>
          <w:tcPr>
            <w:tcW w:w="992" w:type="dxa"/>
            <w:gridSpan w:val="2"/>
            <w:vMerge/>
            <w:tcBorders>
              <w:left w:val="single" w:sz="4" w:space="0" w:color="auto"/>
              <w:bottom w:val="single" w:sz="4" w:space="0" w:color="auto"/>
              <w:right w:val="single" w:sz="4" w:space="0" w:color="auto"/>
            </w:tcBorders>
            <w:vAlign w:val="center"/>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261,7</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850"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jc w:val="left"/>
            </w:pP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261,7</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r>
      <w:tr w:rsidR="00881DD3" w:rsidRPr="006F0CC3" w:rsidTr="00881DD3">
        <w:trPr>
          <w:trHeight w:val="348"/>
        </w:trPr>
        <w:tc>
          <w:tcPr>
            <w:tcW w:w="843" w:type="dxa"/>
            <w:gridSpan w:val="2"/>
            <w:tcBorders>
              <w:top w:val="single" w:sz="4" w:space="0" w:color="auto"/>
              <w:left w:val="single" w:sz="4" w:space="0" w:color="auto"/>
              <w:bottom w:val="nil"/>
              <w:right w:val="single" w:sz="4" w:space="0" w:color="auto"/>
            </w:tcBorders>
            <w:vAlign w:val="center"/>
            <w:hideMark/>
          </w:tcPr>
          <w:p w:rsidR="00194595" w:rsidRPr="006F0CC3" w:rsidRDefault="00194595" w:rsidP="00D76D14">
            <w:pPr>
              <w:ind w:firstLine="0"/>
            </w:pPr>
            <w:r w:rsidRPr="006F0CC3">
              <w:t xml:space="preserve">Основное мероприятие 8 </w:t>
            </w:r>
          </w:p>
        </w:tc>
        <w:tc>
          <w:tcPr>
            <w:tcW w:w="992" w:type="dxa"/>
            <w:gridSpan w:val="2"/>
            <w:vMerge w:val="restart"/>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 xml:space="preserve">«Предоставление грантов в форме субсидий из бюджета муниципального района </w:t>
            </w:r>
            <w:r w:rsidRPr="006F0CC3">
              <w:rPr>
                <w:bCs/>
              </w:rPr>
              <w:t>социально ориентированны</w:t>
            </w:r>
            <w:r w:rsidRPr="006F0CC3">
              <w:rPr>
                <w:bCs/>
              </w:rPr>
              <w:lastRenderedPageBreak/>
              <w:t>м некоммерческим организациям</w:t>
            </w:r>
            <w:r w:rsidRPr="006F0CC3">
              <w:t xml:space="preserve"> на реализацию программ (проектов) на конкурсной основе».</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lastRenderedPageBreak/>
              <w:t>всего, в том числе:</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3829,2</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0</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0</w:t>
            </w: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0</w:t>
            </w:r>
          </w:p>
        </w:tc>
        <w:tc>
          <w:tcPr>
            <w:tcW w:w="1134"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 xml:space="preserve"> </w:t>
            </w:r>
          </w:p>
        </w:tc>
        <w:tc>
          <w:tcPr>
            <w:tcW w:w="850"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rPr>
                <w:color w:val="000000"/>
              </w:rPr>
            </w:pPr>
            <w:r w:rsidRPr="006F0CC3">
              <w:rPr>
                <w:color w:val="000000"/>
              </w:rPr>
              <w:t>1840,5</w:t>
            </w:r>
          </w:p>
        </w:tc>
        <w:tc>
          <w:tcPr>
            <w:tcW w:w="851" w:type="dxa"/>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rPr>
                <w:color w:val="000000"/>
              </w:rPr>
            </w:pPr>
            <w:r w:rsidRPr="006F0CC3">
              <w:rPr>
                <w:color w:val="000000"/>
              </w:rPr>
              <w:t xml:space="preserve"> 997,9</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r w:rsidRPr="006F0CC3">
              <w:rPr>
                <w:color w:val="000000"/>
              </w:rPr>
              <w:t>987,5</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3,3</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rPr>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highlight w:val="yellow"/>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000000"/>
                <w:highlight w:val="yellow"/>
              </w:rPr>
            </w:pPr>
          </w:p>
        </w:tc>
      </w:tr>
      <w:tr w:rsidR="00881DD3" w:rsidRPr="006F0CC3" w:rsidTr="00881DD3">
        <w:trPr>
          <w:trHeight w:val="348"/>
        </w:trPr>
        <w:tc>
          <w:tcPr>
            <w:tcW w:w="843" w:type="dxa"/>
            <w:gridSpan w:val="2"/>
            <w:vMerge w:val="restart"/>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0</w:t>
            </w:r>
          </w:p>
        </w:tc>
        <w:tc>
          <w:tcPr>
            <w:tcW w:w="993"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0</w:t>
            </w:r>
          </w:p>
        </w:tc>
        <w:tc>
          <w:tcPr>
            <w:tcW w:w="1135" w:type="dxa"/>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0</w:t>
            </w:r>
          </w:p>
        </w:tc>
        <w:tc>
          <w:tcPr>
            <w:tcW w:w="1844" w:type="dxa"/>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r w:rsidRPr="006F0CC3">
              <w:rPr>
                <w:color w:val="000000"/>
              </w:rPr>
              <w:t>0</w:t>
            </w: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 xml:space="preserve"> </w:t>
            </w:r>
          </w:p>
        </w:tc>
        <w:tc>
          <w:tcPr>
            <w:tcW w:w="850"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 xml:space="preserve"> 0</w:t>
            </w:r>
          </w:p>
        </w:tc>
        <w:tc>
          <w:tcPr>
            <w:tcW w:w="851"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highlight w:val="yellow"/>
              </w:rPr>
            </w:pPr>
          </w:p>
        </w:tc>
      </w:tr>
      <w:tr w:rsidR="00881DD3" w:rsidRPr="006F0CC3" w:rsidTr="00881DD3">
        <w:trPr>
          <w:trHeight w:val="348"/>
        </w:trPr>
        <w:tc>
          <w:tcPr>
            <w:tcW w:w="843"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3814,3</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5"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844"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 xml:space="preserve"> </w:t>
            </w:r>
          </w:p>
        </w:tc>
        <w:tc>
          <w:tcPr>
            <w:tcW w:w="850"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1835,5</w:t>
            </w:r>
          </w:p>
        </w:tc>
        <w:tc>
          <w:tcPr>
            <w:tcW w:w="851"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994,6</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984,2</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r>
      <w:tr w:rsidR="00881DD3" w:rsidRPr="006F0CC3" w:rsidTr="00881DD3">
        <w:trPr>
          <w:trHeight w:val="348"/>
        </w:trPr>
        <w:tc>
          <w:tcPr>
            <w:tcW w:w="843"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r w:rsidRPr="006F0CC3">
              <w:t>14,9</w:t>
            </w:r>
          </w:p>
        </w:tc>
        <w:tc>
          <w:tcPr>
            <w:tcW w:w="993" w:type="dxa"/>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r w:rsidRPr="006F0CC3">
              <w:t>0</w:t>
            </w:r>
          </w:p>
        </w:tc>
        <w:tc>
          <w:tcPr>
            <w:tcW w:w="1135" w:type="dxa"/>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r w:rsidRPr="006F0CC3">
              <w:t>0</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r w:rsidRPr="006F0CC3">
              <w:t>0</w:t>
            </w:r>
          </w:p>
        </w:tc>
        <w:tc>
          <w:tcPr>
            <w:tcW w:w="1134" w:type="dxa"/>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noWrap/>
            <w:vAlign w:val="center"/>
          </w:tcPr>
          <w:p w:rsidR="00194595" w:rsidRPr="006F0CC3" w:rsidRDefault="00194595" w:rsidP="00D76D14">
            <w:pPr>
              <w:ind w:firstLine="0"/>
            </w:pPr>
            <w:r w:rsidRPr="006F0CC3">
              <w:t>5,0</w:t>
            </w:r>
          </w:p>
        </w:tc>
        <w:tc>
          <w:tcPr>
            <w:tcW w:w="851" w:type="dxa"/>
            <w:tcBorders>
              <w:top w:val="single" w:sz="4" w:space="0" w:color="auto"/>
              <w:left w:val="single" w:sz="4" w:space="0" w:color="auto"/>
              <w:bottom w:val="single" w:sz="4" w:space="0" w:color="auto"/>
              <w:right w:val="single" w:sz="4" w:space="0" w:color="auto"/>
            </w:tcBorders>
            <w:noWrap/>
            <w:vAlign w:val="center"/>
          </w:tcPr>
          <w:p w:rsidR="00194595" w:rsidRPr="006F0CC3" w:rsidRDefault="00194595" w:rsidP="00D76D14">
            <w:pPr>
              <w:ind w:firstLine="0"/>
            </w:pPr>
            <w:r w:rsidRPr="006F0CC3">
              <w:t>3,3</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3,3</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rPr>
                <w:color w:val="FF0000"/>
              </w:rPr>
            </w:pPr>
            <w:r w:rsidRPr="006F0CC3">
              <w:rPr>
                <w:color w:val="FF0000"/>
              </w:rPr>
              <w:t>3,3</w:t>
            </w: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r>
      <w:tr w:rsidR="00881DD3" w:rsidRPr="006F0CC3" w:rsidTr="00881DD3">
        <w:trPr>
          <w:trHeight w:val="348"/>
        </w:trPr>
        <w:tc>
          <w:tcPr>
            <w:tcW w:w="843"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 xml:space="preserve">территориальные </w:t>
            </w:r>
            <w:r w:rsidRPr="006F0CC3">
              <w:rPr>
                <w:color w:val="000000"/>
              </w:rPr>
              <w:lastRenderedPageBreak/>
              <w:t>муниципальные внебюджетные фонды</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lastRenderedPageBreak/>
              <w:t>0</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5"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844"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850"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0</w:t>
            </w:r>
          </w:p>
        </w:tc>
        <w:tc>
          <w:tcPr>
            <w:tcW w:w="851"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r>
      <w:tr w:rsidR="00881DD3" w:rsidRPr="006F0CC3" w:rsidTr="00881DD3">
        <w:trPr>
          <w:trHeight w:val="348"/>
        </w:trPr>
        <w:tc>
          <w:tcPr>
            <w:tcW w:w="843"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юридические лица</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5"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844"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850"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0</w:t>
            </w:r>
          </w:p>
        </w:tc>
        <w:tc>
          <w:tcPr>
            <w:tcW w:w="851"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r>
      <w:tr w:rsidR="00881DD3" w:rsidRPr="006F0CC3" w:rsidTr="00881DD3">
        <w:trPr>
          <w:trHeight w:val="348"/>
        </w:trPr>
        <w:tc>
          <w:tcPr>
            <w:tcW w:w="843"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vMerge/>
            <w:tcBorders>
              <w:top w:val="nil"/>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992" w:type="dxa"/>
            <w:gridSpan w:val="2"/>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физические лица</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3"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5"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844" w:type="dxa"/>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850"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0</w:t>
            </w:r>
          </w:p>
        </w:tc>
        <w:tc>
          <w:tcPr>
            <w:tcW w:w="851" w:type="dxa"/>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ind w:firstLine="0"/>
            </w:pPr>
            <w:r w:rsidRPr="006F0CC3">
              <w:t>0</w:t>
            </w:r>
          </w:p>
        </w:tc>
        <w:tc>
          <w:tcPr>
            <w:tcW w:w="567"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c>
          <w:tcPr>
            <w:tcW w:w="992"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0"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851"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p>
        </w:tc>
        <w:tc>
          <w:tcPr>
            <w:tcW w:w="1134" w:type="dxa"/>
            <w:tcBorders>
              <w:top w:val="single" w:sz="4" w:space="0" w:color="auto"/>
              <w:left w:val="single" w:sz="4" w:space="0" w:color="auto"/>
              <w:bottom w:val="single" w:sz="4" w:space="0" w:color="auto"/>
              <w:right w:val="single" w:sz="4" w:space="0" w:color="auto"/>
            </w:tcBorders>
          </w:tcPr>
          <w:p w:rsidR="00194595" w:rsidRPr="006F0CC3" w:rsidRDefault="00194595" w:rsidP="00D76D14">
            <w:pPr>
              <w:ind w:firstLine="0"/>
            </w:pPr>
            <w:r w:rsidRPr="006F0CC3">
              <w:t>0</w:t>
            </w:r>
          </w:p>
        </w:tc>
      </w:tr>
    </w:tbl>
    <w:p w:rsidR="00194595" w:rsidRPr="006F0CC3" w:rsidRDefault="00194595" w:rsidP="00194595">
      <w:pPr>
        <w:ind w:firstLine="0"/>
        <w:rPr>
          <w:color w:val="000000"/>
        </w:rPr>
      </w:pPr>
    </w:p>
    <w:p w:rsidR="00194595" w:rsidRPr="006F0CC3" w:rsidRDefault="00194595" w:rsidP="00BC4669">
      <w:pPr>
        <w:ind w:firstLine="0"/>
        <w:jc w:val="center"/>
        <w:rPr>
          <w:color w:val="000000"/>
        </w:rPr>
      </w:pPr>
    </w:p>
    <w:p w:rsidR="00A90765" w:rsidRPr="00881DD3" w:rsidRDefault="00A90765" w:rsidP="00881DD3">
      <w:pPr>
        <w:ind w:firstLine="0"/>
        <w:rPr>
          <w:color w:val="000000"/>
        </w:rPr>
        <w:sectPr w:rsidR="00A90765" w:rsidRPr="00881DD3" w:rsidSect="00A90765">
          <w:pgSz w:w="16838" w:h="11906" w:orient="landscape"/>
          <w:pgMar w:top="851" w:right="851" w:bottom="1134" w:left="851" w:header="709" w:footer="709" w:gutter="0"/>
          <w:cols w:space="708"/>
          <w:docGrid w:linePitch="360"/>
        </w:sectPr>
      </w:pPr>
    </w:p>
    <w:tbl>
      <w:tblPr>
        <w:tblpPr w:leftFromText="180" w:rightFromText="180" w:vertAnchor="text" w:horzAnchor="margin" w:tblpY="-3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135"/>
        <w:gridCol w:w="435"/>
        <w:gridCol w:w="820"/>
        <w:gridCol w:w="708"/>
        <w:gridCol w:w="712"/>
        <w:gridCol w:w="22"/>
        <w:gridCol w:w="688"/>
        <w:gridCol w:w="22"/>
        <w:gridCol w:w="694"/>
        <w:gridCol w:w="18"/>
        <w:gridCol w:w="708"/>
        <w:gridCol w:w="712"/>
        <w:gridCol w:w="991"/>
        <w:gridCol w:w="710"/>
        <w:gridCol w:w="702"/>
      </w:tblGrid>
      <w:tr w:rsidR="00BC4669" w:rsidRPr="006F0CC3" w:rsidTr="00BC4669">
        <w:trPr>
          <w:trHeight w:val="642"/>
        </w:trPr>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tabs>
                <w:tab w:val="left" w:pos="1478"/>
              </w:tabs>
              <w:ind w:firstLine="0"/>
            </w:pPr>
            <w:r w:rsidRPr="006F0CC3">
              <w:lastRenderedPageBreak/>
              <w:t>Статус</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27" w:firstLine="0"/>
              <w:rPr>
                <w:color w:val="000000"/>
              </w:rPr>
            </w:pPr>
            <w:r w:rsidRPr="006F0CC3">
              <w:rPr>
                <w:color w:val="000000"/>
              </w:rPr>
              <w:t>Наименование муниципальной программ</w:t>
            </w:r>
          </w:p>
          <w:p w:rsidR="00194595" w:rsidRPr="006F0CC3" w:rsidRDefault="00194595" w:rsidP="00D76D14">
            <w:pPr>
              <w:ind w:right="27" w:firstLine="0"/>
              <w:rPr>
                <w:color w:val="000000"/>
              </w:rPr>
            </w:pPr>
            <w:r w:rsidRPr="006F0CC3">
              <w:rPr>
                <w:color w:val="000000"/>
              </w:rPr>
              <w:t>мы, подпрограммы, основного мероприятия</w:t>
            </w:r>
          </w:p>
        </w:tc>
        <w:tc>
          <w:tcPr>
            <w:tcW w:w="63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139" w:firstLine="0"/>
            </w:pPr>
            <w:r w:rsidRPr="006F0CC3">
              <w:t>Наименование ответственного исполнителя, исполнителя - главного распорядителя средств бюджета Петропавловского муниципального района (далее - ГРБС), наименование статей расходов</w:t>
            </w:r>
          </w:p>
        </w:tc>
        <w:tc>
          <w:tcPr>
            <w:tcW w:w="3373" w:type="pct"/>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1134" w:firstLine="0"/>
              <w:jc w:val="left"/>
            </w:pPr>
            <w:r w:rsidRPr="006F0CC3">
              <w:t xml:space="preserve">Расходы областного бюджета по годам реализации муниципальной программы </w:t>
            </w:r>
            <w:r w:rsidRPr="006F0CC3">
              <w:br/>
              <w:t>(тыс. руб.), годы</w:t>
            </w:r>
          </w:p>
        </w:tc>
      </w:tr>
      <w:tr w:rsidR="00BC4669" w:rsidRPr="006F0CC3" w:rsidTr="00BC4669">
        <w:trPr>
          <w:trHeight w:val="46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color w:val="000000"/>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35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firstLine="0"/>
            </w:pPr>
            <w:r w:rsidRPr="006F0CC3">
              <w:t>Всего</w:t>
            </w:r>
          </w:p>
        </w:tc>
        <w:tc>
          <w:tcPr>
            <w:tcW w:w="3015" w:type="pct"/>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jc w:val="left"/>
            </w:pPr>
            <w:r w:rsidRPr="006F0CC3">
              <w:t>в том числе по годам реализации муниципальной программы</w:t>
            </w:r>
          </w:p>
        </w:tc>
      </w:tr>
      <w:tr w:rsidR="00BC4669" w:rsidRPr="006F0CC3" w:rsidTr="00BC4669">
        <w:trPr>
          <w:trHeight w:val="69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color w:val="000000"/>
              </w:rPr>
            </w:pPr>
          </w:p>
        </w:tc>
        <w:tc>
          <w:tcPr>
            <w:tcW w:w="634"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359"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2014</w:t>
            </w: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2015</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2016</w:t>
            </w:r>
          </w:p>
        </w:tc>
        <w:tc>
          <w:tcPr>
            <w:tcW w:w="366"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t>2017</w:t>
            </w:r>
          </w:p>
        </w:tc>
        <w:tc>
          <w:tcPr>
            <w:tcW w:w="358"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tabs>
                <w:tab w:val="left" w:pos="1609"/>
              </w:tabs>
              <w:ind w:firstLine="0"/>
            </w:pPr>
            <w:r w:rsidRPr="006F0CC3">
              <w:t>2018</w:t>
            </w:r>
          </w:p>
        </w:tc>
        <w:tc>
          <w:tcPr>
            <w:tcW w:w="500"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left="-26" w:firstLine="0"/>
            </w:pPr>
            <w:r w:rsidRPr="006F0CC3">
              <w:t>2019</w:t>
            </w:r>
          </w:p>
        </w:tc>
        <w:tc>
          <w:tcPr>
            <w:tcW w:w="358" w:type="pct"/>
            <w:tcBorders>
              <w:top w:val="single" w:sz="4" w:space="0" w:color="auto"/>
              <w:left w:val="single" w:sz="4" w:space="0" w:color="auto"/>
              <w:bottom w:val="single" w:sz="4" w:space="0" w:color="auto"/>
              <w:right w:val="single" w:sz="4" w:space="0" w:color="auto"/>
            </w:tcBorders>
            <w:noWrap/>
            <w:vAlign w:val="center"/>
            <w:hideMark/>
          </w:tcPr>
          <w:p w:rsidR="00194595" w:rsidRPr="006F0CC3" w:rsidRDefault="00194595" w:rsidP="00D76D14">
            <w:pPr>
              <w:tabs>
                <w:tab w:val="left" w:pos="807"/>
              </w:tabs>
              <w:ind w:right="-105" w:firstLine="0"/>
            </w:pPr>
            <w:r w:rsidRPr="006F0CC3">
              <w:t>2020</w:t>
            </w:r>
          </w:p>
        </w:tc>
        <w:tc>
          <w:tcPr>
            <w:tcW w:w="354" w:type="pct"/>
            <w:tcBorders>
              <w:top w:val="single" w:sz="4" w:space="0" w:color="auto"/>
              <w:left w:val="single" w:sz="4" w:space="0" w:color="auto"/>
              <w:bottom w:val="single" w:sz="4" w:space="0" w:color="auto"/>
              <w:right w:val="single" w:sz="4" w:space="0" w:color="auto"/>
            </w:tcBorders>
            <w:noWrap/>
            <w:vAlign w:val="center"/>
            <w:hideMark/>
          </w:tcPr>
          <w:p w:rsidR="00194595" w:rsidRPr="006F0CC3" w:rsidRDefault="00194595" w:rsidP="00D76D14">
            <w:pPr>
              <w:ind w:right="16" w:firstLine="0"/>
            </w:pPr>
            <w:r w:rsidRPr="006F0CC3">
              <w:t>2021</w:t>
            </w:r>
          </w:p>
        </w:tc>
      </w:tr>
      <w:tr w:rsidR="00BC4669" w:rsidRPr="006F0CC3" w:rsidTr="00BC4669">
        <w:trPr>
          <w:trHeight w:val="321"/>
        </w:trPr>
        <w:tc>
          <w:tcPr>
            <w:tcW w:w="4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1</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27" w:firstLine="0"/>
            </w:pPr>
            <w:r w:rsidRPr="006F0CC3">
              <w:t>2</w:t>
            </w:r>
          </w:p>
        </w:tc>
        <w:tc>
          <w:tcPr>
            <w:tcW w:w="6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3</w:t>
            </w: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4</w:t>
            </w:r>
          </w:p>
        </w:tc>
        <w:tc>
          <w:tcPr>
            <w:tcW w:w="3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5</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6</w:t>
            </w:r>
          </w:p>
        </w:tc>
        <w:tc>
          <w:tcPr>
            <w:tcW w:w="36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7</w:t>
            </w:r>
          </w:p>
        </w:tc>
        <w:tc>
          <w:tcPr>
            <w:tcW w:w="3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8</w:t>
            </w:r>
          </w:p>
        </w:tc>
        <w:tc>
          <w:tcPr>
            <w:tcW w:w="358"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right="677" w:firstLine="0"/>
            </w:pPr>
            <w:r w:rsidRPr="006F0CC3">
              <w:t>9</w:t>
            </w:r>
          </w:p>
        </w:tc>
        <w:tc>
          <w:tcPr>
            <w:tcW w:w="500"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right="439" w:firstLine="0"/>
            </w:pPr>
            <w:r w:rsidRPr="006F0CC3">
              <w:t>10</w:t>
            </w:r>
          </w:p>
        </w:tc>
        <w:tc>
          <w:tcPr>
            <w:tcW w:w="358"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left="-817" w:right="-181" w:firstLine="0"/>
            </w:pPr>
            <w:r w:rsidRPr="006F0CC3">
              <w:t xml:space="preserve"> 11</w:t>
            </w:r>
          </w:p>
        </w:tc>
        <w:tc>
          <w:tcPr>
            <w:tcW w:w="354"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left="-822" w:right="-37" w:firstLine="0"/>
            </w:pPr>
            <w:r w:rsidRPr="006F0CC3">
              <w:t xml:space="preserve"> М 12</w:t>
            </w:r>
          </w:p>
        </w:tc>
      </w:tr>
      <w:tr w:rsidR="00BC4669" w:rsidRPr="006F0CC3" w:rsidTr="00BC4669">
        <w:trPr>
          <w:trHeight w:val="30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 xml:space="preserve">Муниципальная программа Петропавловского муниципального района </w:t>
            </w:r>
          </w:p>
        </w:tc>
        <w:tc>
          <w:tcPr>
            <w:tcW w:w="573"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27" w:firstLine="0"/>
            </w:pPr>
            <w:r w:rsidRPr="006F0CC3">
              <w:t xml:space="preserve">«Развитие местного самоуправления Петропавловского муниципального района» </w:t>
            </w:r>
          </w:p>
        </w:tc>
        <w:tc>
          <w:tcPr>
            <w:tcW w:w="634" w:type="pct"/>
            <w:gridSpan w:val="2"/>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677" w:firstLine="0"/>
            </w:pPr>
            <w:r w:rsidRPr="006F0CC3">
              <w:t>Всего</w:t>
            </w:r>
          </w:p>
          <w:p w:rsidR="00194595" w:rsidRPr="006F0CC3" w:rsidRDefault="00194595" w:rsidP="00D76D14">
            <w:pPr>
              <w:ind w:right="677" w:firstLine="0"/>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pPr>
            <w:r w:rsidRPr="006F0CC3">
              <w:t>234715</w:t>
            </w:r>
          </w:p>
        </w:tc>
        <w:tc>
          <w:tcPr>
            <w:tcW w:w="359"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21" w:firstLine="0"/>
            </w:pPr>
            <w:r w:rsidRPr="006F0CC3">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57" w:firstLine="0"/>
            </w:pPr>
            <w:r w:rsidRPr="006F0CC3">
              <w:t>22576,1</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10" w:firstLine="0"/>
            </w:pPr>
            <w:r w:rsidRPr="006F0CC3">
              <w:t xml:space="preserve">23561,9 </w:t>
            </w:r>
          </w:p>
        </w:tc>
        <w:tc>
          <w:tcPr>
            <w:tcW w:w="366"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pPr>
            <w:r w:rsidRPr="006F0CC3">
              <w:t>29623,0</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886"/>
              </w:tabs>
              <w:ind w:right="57" w:firstLine="0"/>
            </w:pPr>
            <w:r w:rsidRPr="006F0CC3">
              <w:t xml:space="preserve">30457,6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8" w:firstLine="0"/>
            </w:pPr>
            <w:r w:rsidRPr="006F0CC3">
              <w:t>42704,3</w:t>
            </w:r>
          </w:p>
        </w:tc>
        <w:tc>
          <w:tcPr>
            <w:tcW w:w="358" w:type="pct"/>
            <w:tcBorders>
              <w:top w:val="single" w:sz="4" w:space="0" w:color="auto"/>
              <w:left w:val="single" w:sz="4" w:space="0" w:color="auto"/>
              <w:bottom w:val="single" w:sz="4" w:space="0" w:color="auto"/>
              <w:right w:val="single" w:sz="4" w:space="0" w:color="auto"/>
            </w:tcBorders>
            <w:noWrap/>
          </w:tcPr>
          <w:p w:rsidR="00194595" w:rsidRPr="006F0CC3" w:rsidRDefault="00194595" w:rsidP="00D76D14">
            <w:pPr>
              <w:tabs>
                <w:tab w:val="left" w:pos="495"/>
                <w:tab w:val="left" w:pos="600"/>
                <w:tab w:val="left" w:pos="842"/>
              </w:tabs>
              <w:ind w:right="148" w:firstLine="0"/>
              <w:jc w:val="left"/>
              <w:rPr>
                <w:color w:val="FF0000"/>
              </w:rPr>
            </w:pPr>
            <w:r w:rsidRPr="006F0CC3">
              <w:rPr>
                <w:color w:val="FF0000"/>
              </w:rPr>
              <w:t>32110,5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32207,9</w:t>
            </w:r>
          </w:p>
        </w:tc>
      </w:tr>
      <w:tr w:rsidR="00BC4669" w:rsidRPr="006F0CC3" w:rsidTr="00BC4669">
        <w:trPr>
          <w:trHeight w:val="52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pPr>
            <w:r w:rsidRPr="006F0CC3">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0" w:firstLine="0"/>
            </w:pPr>
            <w:r w:rsidRPr="006F0CC3">
              <w:t>234715</w:t>
            </w:r>
          </w:p>
        </w:tc>
        <w:tc>
          <w:tcPr>
            <w:tcW w:w="359"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firstLine="0"/>
            </w:pPr>
            <w:r w:rsidRPr="006F0CC3">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firstLine="0"/>
            </w:pPr>
            <w:r w:rsidRPr="006F0CC3">
              <w:t>22576,1</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00" w:firstLine="0"/>
            </w:pPr>
            <w:r w:rsidRPr="006F0CC3">
              <w:t xml:space="preserve">23561,9 </w:t>
            </w:r>
          </w:p>
        </w:tc>
        <w:tc>
          <w:tcPr>
            <w:tcW w:w="366"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07" w:firstLine="0"/>
            </w:pPr>
            <w:r w:rsidRPr="006F0CC3">
              <w:t xml:space="preserve">29623,0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firstLine="0"/>
            </w:pPr>
            <w:r w:rsidRPr="006F0CC3">
              <w:t xml:space="preserve">30457,6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 xml:space="preserve">42704,3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r w:rsidRPr="006F0CC3">
              <w:t>32110,5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32107,9</w:t>
            </w: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2" w:firstLine="0"/>
            </w:pPr>
            <w:r w:rsidRPr="006F0CC3">
              <w:t>муниципальные капитальные вложения</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9"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66"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404"/>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НИОКР</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9"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66"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1525"/>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4595" w:rsidRPr="006F0CC3" w:rsidRDefault="00194595" w:rsidP="00D76D14">
            <w:pPr>
              <w:ind w:right="677" w:firstLine="0"/>
            </w:pPr>
            <w:r w:rsidRPr="006F0CC3">
              <w:t>ПРОЧИЕ расходы</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234715</w:t>
            </w:r>
          </w:p>
        </w:tc>
        <w:tc>
          <w:tcPr>
            <w:tcW w:w="359"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22576,1</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41" w:firstLine="0"/>
            </w:pPr>
            <w:r w:rsidRPr="006F0CC3">
              <w:t>23561,9</w:t>
            </w:r>
          </w:p>
        </w:tc>
        <w:tc>
          <w:tcPr>
            <w:tcW w:w="366"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7" w:firstLine="0"/>
            </w:pPr>
            <w:r w:rsidRPr="006F0CC3">
              <w:t>29623,0</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30457,6</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 xml:space="preserve">42704,3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r w:rsidRPr="006F0CC3">
              <w:t>32110,5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32107,9</w:t>
            </w:r>
          </w:p>
        </w:tc>
      </w:tr>
      <w:tr w:rsidR="00BC4669" w:rsidRPr="006F0CC3" w:rsidTr="00BC4669">
        <w:trPr>
          <w:trHeight w:val="156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2" w:firstLine="0"/>
            </w:pPr>
            <w:r w:rsidRPr="006F0CC3">
              <w:t>Ответственный исполнитель: администрация Петропавловского муниципального района</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27"/>
              </w:tabs>
              <w:ind w:firstLine="0"/>
            </w:pPr>
            <w:r w:rsidRPr="006F0CC3">
              <w:t>234715</w:t>
            </w:r>
          </w:p>
        </w:tc>
        <w:tc>
          <w:tcPr>
            <w:tcW w:w="359"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27"/>
              </w:tabs>
              <w:ind w:firstLine="0"/>
            </w:pPr>
            <w:r w:rsidRPr="006F0CC3">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27"/>
              </w:tabs>
              <w:ind w:firstLine="0"/>
            </w:pPr>
            <w:r w:rsidRPr="006F0CC3">
              <w:t>22576,1</w:t>
            </w:r>
          </w:p>
        </w:tc>
        <w:tc>
          <w:tcPr>
            <w:tcW w:w="361"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27"/>
              </w:tabs>
              <w:ind w:right="-105" w:firstLine="0"/>
            </w:pPr>
            <w:r w:rsidRPr="006F0CC3">
              <w:t xml:space="preserve">23561,9 </w:t>
            </w:r>
          </w:p>
        </w:tc>
        <w:tc>
          <w:tcPr>
            <w:tcW w:w="366"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27"/>
              </w:tabs>
              <w:ind w:right="-111" w:firstLine="0"/>
            </w:pPr>
            <w:r w:rsidRPr="006F0CC3">
              <w:t xml:space="preserve">29623,0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27"/>
              </w:tabs>
              <w:ind w:firstLine="0"/>
            </w:pPr>
            <w:r w:rsidRPr="006F0CC3">
              <w:t xml:space="preserve">30457,6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42704,3</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BC4669">
            <w:pPr>
              <w:ind w:firstLine="0"/>
            </w:pPr>
            <w:r w:rsidRPr="006F0CC3">
              <w:t>32110,5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32207,9</w:t>
            </w:r>
          </w:p>
        </w:tc>
      </w:tr>
      <w:tr w:rsidR="00194595" w:rsidRPr="006F0CC3" w:rsidTr="00D76D14">
        <w:trPr>
          <w:trHeight w:val="321"/>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hideMark/>
          </w:tcPr>
          <w:p w:rsidR="00194595" w:rsidRPr="006F0CC3" w:rsidRDefault="00194595" w:rsidP="00D76D14">
            <w:pPr>
              <w:ind w:right="677" w:firstLine="0"/>
            </w:pPr>
            <w:r w:rsidRPr="006F0CC3">
              <w:lastRenderedPageBreak/>
              <w:t>в том числе:</w:t>
            </w:r>
          </w:p>
        </w:tc>
      </w:tr>
      <w:tr w:rsidR="00BC4669" w:rsidRPr="006F0CC3" w:rsidTr="00BC4669">
        <w:trPr>
          <w:trHeight w:val="30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t> </w:t>
            </w:r>
          </w:p>
        </w:tc>
        <w:tc>
          <w:tcPr>
            <w:tcW w:w="573" w:type="pct"/>
            <w:vMerge w:val="restar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84"/>
              </w:tabs>
              <w:ind w:right="-111" w:firstLine="0"/>
              <w:rPr>
                <w:lang w:val="en-US"/>
              </w:rPr>
            </w:pPr>
          </w:p>
        </w:tc>
        <w:tc>
          <w:tcPr>
            <w:tcW w:w="634" w:type="pct"/>
            <w:gridSpan w:val="2"/>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1740"/>
              </w:tabs>
              <w:ind w:right="677" w:firstLine="0"/>
            </w:pPr>
            <w:r w:rsidRPr="006F0CC3">
              <w:t>всего</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5" w:firstLine="0"/>
              <w:rPr>
                <w:color w:val="000000"/>
              </w:rPr>
            </w:pPr>
            <w:r w:rsidRPr="006F0CC3">
              <w:t>234715</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5" w:firstLine="0"/>
              <w:rPr>
                <w:color w:val="000000"/>
              </w:rPr>
            </w:pPr>
            <w:r w:rsidRPr="006F0CC3">
              <w:rPr>
                <w:color w:val="000000"/>
              </w:rPr>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15" w:firstLine="0"/>
              <w:rPr>
                <w:color w:val="000000"/>
              </w:rPr>
            </w:pPr>
            <w:r w:rsidRPr="006F0CC3">
              <w:rPr>
                <w:color w:val="000000"/>
              </w:rPr>
              <w:t>22576,1</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05" w:firstLine="0"/>
              <w:rPr>
                <w:color w:val="000000"/>
              </w:rPr>
            </w:pPr>
            <w:r w:rsidRPr="006F0CC3">
              <w:rPr>
                <w:color w:val="000000"/>
              </w:rPr>
              <w:t>23561,9</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11" w:firstLine="0"/>
              <w:rPr>
                <w:color w:val="000000"/>
              </w:rPr>
            </w:pPr>
            <w:r w:rsidRPr="006F0CC3">
              <w:rPr>
                <w:color w:val="000000"/>
              </w:rPr>
              <w:t>29623,0</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5" w:firstLine="0"/>
              <w:rPr>
                <w:color w:val="000000"/>
              </w:rPr>
            </w:pPr>
            <w:r w:rsidRPr="006F0CC3">
              <w:rPr>
                <w:color w:val="000000"/>
              </w:rPr>
              <w:t xml:space="preserve">30457,6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 xml:space="preserve">42704,3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884"/>
              </w:tabs>
              <w:ind w:right="-9" w:firstLine="0"/>
            </w:pPr>
            <w:r w:rsidRPr="006F0CC3">
              <w:t>32110,5</w:t>
            </w: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77" w:firstLine="0"/>
              <w:rPr>
                <w:color w:val="FF0000"/>
              </w:rPr>
            </w:pPr>
            <w:r w:rsidRPr="006F0CC3">
              <w:rPr>
                <w:color w:val="FF0000"/>
              </w:rPr>
              <w:t>32207,9</w:t>
            </w:r>
          </w:p>
        </w:tc>
      </w:tr>
      <w:tr w:rsidR="00BC4669" w:rsidRPr="006F0CC3" w:rsidTr="00BC4669">
        <w:trPr>
          <w:trHeight w:val="52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tabs>
                <w:tab w:val="left" w:pos="1740"/>
              </w:tabs>
              <w:ind w:right="61" w:firstLine="0"/>
              <w:rPr>
                <w:color w:val="000000"/>
              </w:rPr>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firstLine="0"/>
            </w:pPr>
            <w:r w:rsidRPr="006F0CC3">
              <w:rPr>
                <w:color w:val="000000"/>
              </w:rPr>
              <w:t>234715</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firstLine="0"/>
            </w:pPr>
            <w:r w:rsidRPr="006F0CC3">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94" w:firstLine="0"/>
            </w:pPr>
            <w:r w:rsidRPr="006F0CC3">
              <w:t>22576,1</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00" w:firstLine="0"/>
            </w:pPr>
            <w:r w:rsidRPr="006F0CC3">
              <w:t xml:space="preserve">23561,9 </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right="-111" w:firstLine="0"/>
            </w:pPr>
            <w:r w:rsidRPr="006F0CC3">
              <w:t>29623,0</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740"/>
              </w:tabs>
              <w:ind w:firstLine="0"/>
            </w:pPr>
            <w:r w:rsidRPr="006F0CC3">
              <w:t xml:space="preserve">30457,6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 xml:space="preserve">42704,3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r w:rsidRPr="006F0CC3">
              <w:t>32110,5</w:t>
            </w: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970" w:firstLine="0"/>
              <w:rPr>
                <w:color w:val="FF0000"/>
              </w:rPr>
            </w:pPr>
            <w:r w:rsidRPr="006F0CC3">
              <w:rPr>
                <w:color w:val="FF0000"/>
              </w:rPr>
              <w:t>32207,9</w:t>
            </w:r>
          </w:p>
        </w:tc>
      </w:tr>
      <w:tr w:rsidR="00BC4669" w:rsidRPr="006F0CC3" w:rsidTr="00BC4669">
        <w:trPr>
          <w:trHeight w:val="78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муниципальные капитальные вложения</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747"/>
                <w:tab w:val="left" w:pos="1045"/>
                <w:tab w:val="left" w:pos="1186"/>
              </w:tabs>
              <w:ind w:right="26" w:firstLine="0"/>
            </w:pPr>
            <w:r w:rsidRPr="006F0CC3">
              <w:t xml:space="preserve">0,0 </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608"/>
                <w:tab w:val="left" w:pos="1045"/>
                <w:tab w:val="left" w:pos="1186"/>
              </w:tabs>
              <w:ind w:right="153" w:firstLine="0"/>
            </w:pPr>
            <w:r w:rsidRPr="006F0CC3">
              <w:t xml:space="preserve">0,0 </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45"/>
                <w:tab w:val="left" w:pos="1186"/>
              </w:tabs>
              <w:ind w:right="311" w:firstLine="0"/>
            </w:pPr>
            <w:r w:rsidRPr="006F0CC3">
              <w:t xml:space="preserve">0,0 </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45"/>
                <w:tab w:val="left" w:pos="1186"/>
              </w:tabs>
              <w:ind w:right="321" w:firstLine="0"/>
            </w:pPr>
            <w:r w:rsidRPr="006F0CC3">
              <w:t xml:space="preserve">0,0 </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45"/>
                <w:tab w:val="left" w:pos="1186"/>
              </w:tabs>
              <w:ind w:right="314"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45"/>
                <w:tab w:val="left" w:pos="1186"/>
              </w:tabs>
              <w:ind w:right="316" w:firstLine="0"/>
            </w:pPr>
            <w:r w:rsidRPr="006F0CC3">
              <w:t xml:space="preserve">0,0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394"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77" w:firstLine="0"/>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НИОКР</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310" w:firstLine="0"/>
            </w:pPr>
            <w:r w:rsidRPr="006F0CC3">
              <w:t xml:space="preserve">0,0 </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437" w:firstLine="0"/>
            </w:pPr>
            <w:r w:rsidRPr="006F0CC3">
              <w:t xml:space="preserve">0,0 </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69" w:firstLine="0"/>
            </w:pPr>
            <w:r w:rsidRPr="006F0CC3">
              <w:t xml:space="preserve">0,0 </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601"/>
              </w:tabs>
              <w:ind w:right="321" w:firstLine="0"/>
            </w:pPr>
            <w:r w:rsidRPr="006F0CC3">
              <w:t xml:space="preserve">0,0 </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314"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00" w:firstLine="0"/>
            </w:pPr>
            <w:r w:rsidRPr="006F0CC3">
              <w:t xml:space="preserve">0,0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439"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77" w:firstLine="0"/>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ПРОЧИЕ расходы</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234715</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21473,7</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94" w:firstLine="0"/>
            </w:pPr>
            <w:r w:rsidRPr="006F0CC3">
              <w:t xml:space="preserve">22576,1 </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0" w:firstLine="0"/>
            </w:pPr>
            <w:r w:rsidRPr="006F0CC3">
              <w:t xml:space="preserve">23561,9 </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11" w:firstLine="0"/>
            </w:pPr>
            <w:r w:rsidRPr="006F0CC3">
              <w:t>29623,0</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30457,6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 xml:space="preserve">42704,3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32110,5</w:t>
            </w: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77" w:firstLine="0"/>
              <w:rPr>
                <w:color w:val="FF0000"/>
              </w:rPr>
            </w:pPr>
            <w:r w:rsidRPr="006F0CC3">
              <w:rPr>
                <w:color w:val="FF0000"/>
              </w:rPr>
              <w:t>32207,9</w:t>
            </w:r>
          </w:p>
        </w:tc>
      </w:tr>
      <w:tr w:rsidR="00BC4669" w:rsidRPr="006F0CC3" w:rsidTr="00BC4669">
        <w:trPr>
          <w:trHeight w:val="438"/>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94595" w:rsidRPr="006F0CC3" w:rsidRDefault="00194595" w:rsidP="00D76D14">
            <w:pPr>
              <w:ind w:right="33" w:firstLine="0"/>
            </w:pPr>
            <w:r w:rsidRPr="006F0CC3">
              <w:t>в том числе по ГРБС:</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6" w:firstLine="0"/>
            </w:pPr>
            <w:r w:rsidRPr="006F0CC3">
              <w:t xml:space="preserve">0,0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p w:rsidR="00194595" w:rsidRPr="006F0CC3" w:rsidRDefault="00194595" w:rsidP="00D76D14">
            <w:pPr>
              <w:ind w:left="-816" w:right="320" w:firstLine="0"/>
            </w:pPr>
            <w:r w:rsidRPr="006F0CC3">
              <w:t xml:space="preserve"> </w:t>
            </w: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77" w:firstLine="0"/>
            </w:pPr>
          </w:p>
          <w:p w:rsidR="00194595" w:rsidRPr="006F0CC3" w:rsidRDefault="00194595" w:rsidP="00D76D14">
            <w:pPr>
              <w:ind w:right="320" w:firstLine="0"/>
            </w:pPr>
          </w:p>
        </w:tc>
      </w:tr>
      <w:tr w:rsidR="00BC4669" w:rsidRPr="006F0CC3" w:rsidTr="00BC4669">
        <w:trPr>
          <w:trHeight w:val="1055"/>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634"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Администрация Петропавловского муниципального района</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234715</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 xml:space="preserve">21473,7 </w:t>
            </w: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78" w:firstLine="0"/>
            </w:pPr>
            <w:r w:rsidRPr="006F0CC3">
              <w:t>22576,1</w:t>
            </w: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82" w:firstLine="0"/>
            </w:pPr>
            <w:r w:rsidRPr="006F0CC3">
              <w:t xml:space="preserve">23561,9 </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11" w:firstLine="0"/>
            </w:pPr>
            <w:r w:rsidRPr="006F0CC3">
              <w:t>29623,0</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30457,6</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1084"/>
              </w:tabs>
              <w:ind w:right="-111" w:firstLine="0"/>
            </w:pPr>
            <w:r w:rsidRPr="006F0CC3">
              <w:t>42704,3</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78" w:firstLine="0"/>
            </w:pPr>
            <w:r w:rsidRPr="006F0CC3">
              <w:t>321105</w:t>
            </w:r>
          </w:p>
        </w:tc>
        <w:tc>
          <w:tcPr>
            <w:tcW w:w="35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78" w:firstLine="0"/>
              <w:rPr>
                <w:color w:val="FF0000"/>
              </w:rPr>
            </w:pPr>
            <w:r w:rsidRPr="006F0CC3">
              <w:rPr>
                <w:color w:val="FF0000"/>
              </w:rPr>
              <w:t>32207,9</w:t>
            </w:r>
          </w:p>
        </w:tc>
      </w:tr>
      <w:tr w:rsidR="00194595" w:rsidRPr="006F0CC3" w:rsidTr="00BC4669">
        <w:trPr>
          <w:gridAfter w:val="1"/>
          <w:wAfter w:w="354" w:type="pct"/>
          <w:trHeight w:val="321"/>
        </w:trPr>
        <w:tc>
          <w:tcPr>
            <w:tcW w:w="3788"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194595" w:rsidRPr="006F0CC3" w:rsidRDefault="00194595" w:rsidP="00D76D14">
            <w:pPr>
              <w:ind w:right="677" w:firstLine="0"/>
            </w:pPr>
            <w:r w:rsidRPr="006F0CC3">
              <w:t xml:space="preserve">в том числе: </w:t>
            </w:r>
          </w:p>
        </w:tc>
        <w:tc>
          <w:tcPr>
            <w:tcW w:w="500"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2"/>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33" w:firstLine="0"/>
            </w:pPr>
            <w:r w:rsidRPr="006F0CC3">
              <w:t xml:space="preserve">Основное мероприятие </w:t>
            </w:r>
            <w:r w:rsidRPr="006F0CC3">
              <w:lastRenderedPageBreak/>
              <w:t>1</w:t>
            </w:r>
          </w:p>
        </w:tc>
        <w:tc>
          <w:tcPr>
            <w:tcW w:w="793" w:type="pct"/>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11" w:firstLine="0"/>
            </w:pPr>
            <w:r w:rsidRPr="006F0CC3">
              <w:lastRenderedPageBreak/>
              <w:t xml:space="preserve">Финансовое обеспечение деятельности администрации </w:t>
            </w:r>
            <w:r w:rsidRPr="006F0CC3">
              <w:lastRenderedPageBreak/>
              <w:t>Петропавловского муниципального района.</w:t>
            </w: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lastRenderedPageBreak/>
              <w:t>всег</w:t>
            </w:r>
            <w:r w:rsidRPr="006F0CC3">
              <w:lastRenderedPageBreak/>
              <w:t>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lastRenderedPageBreak/>
              <w:t>204273,6</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19350,3 </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19559,2</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5" w:firstLine="0"/>
              <w:rPr>
                <w:color w:val="000000"/>
              </w:rPr>
            </w:pPr>
            <w:r w:rsidRPr="006F0CC3">
              <w:rPr>
                <w:color w:val="000000"/>
              </w:rPr>
              <w:t>21193,1</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11" w:firstLine="0"/>
              <w:rPr>
                <w:color w:val="000000"/>
              </w:rPr>
            </w:pPr>
            <w:r w:rsidRPr="006F0CC3">
              <w:rPr>
                <w:color w:val="000000"/>
              </w:rPr>
              <w:t xml:space="preserve">26225,0 </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 xml:space="preserve">25372,0 </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9" w:firstLine="0"/>
              <w:rPr>
                <w:color w:val="000000"/>
              </w:rPr>
            </w:pPr>
            <w:r w:rsidRPr="006F0CC3">
              <w:rPr>
                <w:color w:val="000000"/>
              </w:rPr>
              <w:t xml:space="preserve">38026,9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26945,2</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2760</w:t>
            </w:r>
            <w:r w:rsidRPr="006F0CC3">
              <w:rPr>
                <w:color w:val="FF0000"/>
              </w:rPr>
              <w:lastRenderedPageBreak/>
              <w:t>1,9</w:t>
            </w:r>
          </w:p>
        </w:tc>
      </w:tr>
      <w:tr w:rsidR="00BC4669" w:rsidRPr="006F0CC3" w:rsidTr="00BC4669">
        <w:trPr>
          <w:trHeight w:val="52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172"/>
              </w:tabs>
              <w:ind w:right="-115" w:firstLine="0"/>
            </w:pPr>
            <w:r w:rsidRPr="006F0CC3">
              <w:rPr>
                <w:color w:val="000000"/>
              </w:rPr>
              <w:t>204273,6</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rPr>
                <w:color w:val="000000"/>
              </w:rPr>
              <w:t xml:space="preserve">19350,3 </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78" w:firstLine="0"/>
            </w:pPr>
            <w:r w:rsidRPr="006F0CC3">
              <w:rPr>
                <w:color w:val="000000"/>
              </w:rPr>
              <w:t>19559,2</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5" w:firstLine="0"/>
            </w:pPr>
            <w:r w:rsidRPr="006F0CC3">
              <w:rPr>
                <w:color w:val="000000"/>
              </w:rPr>
              <w:t>21193,1</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11" w:firstLine="0"/>
            </w:pPr>
            <w:r w:rsidRPr="006F0CC3">
              <w:rPr>
                <w:color w:val="000000"/>
              </w:rPr>
              <w:t>26225,0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rPr>
                <w:color w:val="000000"/>
              </w:rPr>
              <w:t>25372,0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9" w:firstLine="0"/>
            </w:pPr>
            <w:r w:rsidRPr="006F0CC3">
              <w:t xml:space="preserve">38026,90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9" w:firstLine="0"/>
            </w:pPr>
            <w:r w:rsidRPr="006F0CC3">
              <w:t>26945,2</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27601,9</w:t>
            </w:r>
          </w:p>
        </w:tc>
      </w:tr>
      <w:tr w:rsidR="00BC4669" w:rsidRPr="006F0CC3" w:rsidTr="00BC4669">
        <w:trPr>
          <w:trHeight w:val="321"/>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8" w:firstLine="0"/>
              <w:rPr>
                <w:color w:val="000000"/>
              </w:rPr>
            </w:pPr>
            <w:r w:rsidRPr="006F0CC3">
              <w:rPr>
                <w:color w:val="000000"/>
              </w:rPr>
              <w:t>Безвозмездные перечисления организациям, за исключением государственных и муниципальных организаций</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1052,4</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243,0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265,7</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9" w:firstLine="0"/>
            </w:pPr>
            <w:r w:rsidRPr="006F0CC3">
              <w:t>257,8</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285,9</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8" w:firstLine="0"/>
              <w:rPr>
                <w:color w:val="000000"/>
              </w:rPr>
            </w:pPr>
            <w:r w:rsidRPr="006F0CC3">
              <w:rPr>
                <w:color w:val="000000"/>
              </w:rPr>
              <w:t xml:space="preserve">Налог на имущество </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2630</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1200,0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lang w:val="en-US"/>
              </w:rPr>
            </w:pPr>
            <w:r w:rsidRPr="006F0CC3">
              <w:rPr>
                <w:lang w:val="en-US"/>
              </w:rPr>
              <w:t>1130.0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300</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8" w:firstLine="0"/>
              <w:rPr>
                <w:color w:val="000000"/>
              </w:rPr>
            </w:pPr>
            <w:r w:rsidRPr="006F0CC3">
              <w:rPr>
                <w:color w:val="000000"/>
              </w:rPr>
              <w:t xml:space="preserve">Услуги </w:t>
            </w:r>
            <w:r w:rsidRPr="006F0CC3">
              <w:rPr>
                <w:color w:val="000000"/>
              </w:rPr>
              <w:lastRenderedPageBreak/>
              <w:t>СМИ</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883</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350,0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144,0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9" w:firstLine="0"/>
            </w:pPr>
            <w:r w:rsidRPr="006F0CC3">
              <w:t>185,0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20</w:t>
            </w:r>
            <w:r w:rsidRPr="006F0CC3">
              <w:rPr>
                <w:color w:val="FF0000"/>
              </w:rPr>
              <w:lastRenderedPageBreak/>
              <w:t>4</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8" w:firstLine="0"/>
              <w:rPr>
                <w:color w:val="000000"/>
              </w:rPr>
            </w:pPr>
            <w:r w:rsidRPr="006F0CC3">
              <w:rPr>
                <w:color w:val="000000"/>
              </w:rPr>
              <w:t>Выполнение других расходных обязательств (фонд капитального строительства)</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43,4</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10,4</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9,2</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274" w:firstLine="0"/>
            </w:pPr>
            <w:r w:rsidRPr="006F0CC3">
              <w:t>10,8</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13</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8" w:firstLine="0"/>
              <w:rPr>
                <w:color w:val="000000"/>
              </w:rPr>
            </w:pPr>
            <w:r w:rsidRPr="006F0CC3">
              <w:rPr>
                <w:color w:val="000000"/>
              </w:rPr>
              <w:t>Мероприятие по поддержке организаций, осуществляющих пассажирские перевозки</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240</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120,0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120,0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150" w:firstLine="0"/>
              <w:rPr>
                <w:color w:val="000000"/>
              </w:rPr>
            </w:pPr>
            <w:r w:rsidRPr="006F0CC3">
              <w:rPr>
                <w:color w:val="000000"/>
              </w:rPr>
              <w:t>Обеспечение единой диспетчерской службы</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10538,8</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t>2264,7</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3050,2</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2500,0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2723,9</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Прочие межбюджетные трансферты (на подключение библиотек к сети интерн</w:t>
            </w:r>
            <w:r w:rsidRPr="006F0CC3">
              <w:rPr>
                <w:color w:val="000000"/>
              </w:rPr>
              <w:lastRenderedPageBreak/>
              <w:t>ет и поощрение лучших работников культуры) в том числе:</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125,3</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102,0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23,3</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8" w:firstLine="0"/>
              <w:rPr>
                <w:color w:val="000000"/>
              </w:rPr>
            </w:pPr>
            <w:r w:rsidRPr="006F0CC3">
              <w:rPr>
                <w:color w:val="000000"/>
              </w:rPr>
              <w:t>Субсидия на поддержку отрасли культуры (государственная поддержка лучших работников муниципальных учреждений культуры, находящихся на территории Петропавловского муниципального района и на государственную поддержку муниципаль</w:t>
            </w:r>
            <w:r w:rsidRPr="006F0CC3">
              <w:rPr>
                <w:color w:val="000000"/>
              </w:rPr>
              <w:lastRenderedPageBreak/>
              <w:t>ных учреждений культуры, находящихся на территории Петропавловского муниципального района)</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233,9</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102,0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131,9</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 xml:space="preserve">Расходы на </w:t>
            </w:r>
            <w:proofErr w:type="spellStart"/>
            <w:r w:rsidRPr="006F0CC3">
              <w:rPr>
                <w:color w:val="000000"/>
              </w:rPr>
              <w:t>моб.подготовку</w:t>
            </w:r>
            <w:proofErr w:type="spellEnd"/>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385</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250,0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30,0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90,0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15</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tabs>
                <w:tab w:val="left" w:pos="2046"/>
              </w:tabs>
              <w:ind w:firstLine="0"/>
              <w:rPr>
                <w:color w:val="000000"/>
              </w:rPr>
            </w:pPr>
            <w:r w:rsidRPr="006F0CC3">
              <w:rPr>
                <w:color w:val="000000"/>
              </w:rPr>
              <w:t>Расходы на обеспечение деятельности органов местного самоуправления</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80549,8</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18110,6</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20432,0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20857,7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21149,5</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tabs>
                <w:tab w:val="left" w:pos="1909"/>
              </w:tabs>
              <w:ind w:right="-109" w:firstLine="0"/>
              <w:rPr>
                <w:color w:val="000000"/>
              </w:rPr>
            </w:pPr>
            <w:r w:rsidRPr="006F0CC3">
              <w:rPr>
                <w:color w:val="000000"/>
              </w:rPr>
              <w:t>Расхода на обеспечения деятельности главы администрации Петропавловского муниципального района</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6419,7</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1567,6</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1586,1</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1664,0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1602</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Организация деятел</w:t>
            </w:r>
            <w:r w:rsidRPr="006F0CC3">
              <w:rPr>
                <w:color w:val="000000"/>
              </w:rPr>
              <w:lastRenderedPageBreak/>
              <w:t xml:space="preserve">ьности комиссии по делам несовершеннолетних и защите их прав за счет средств областного </w:t>
            </w:r>
          </w:p>
          <w:p w:rsidR="00194595" w:rsidRPr="006F0CC3" w:rsidRDefault="00194595" w:rsidP="00D76D14">
            <w:pPr>
              <w:ind w:right="677" w:firstLine="0"/>
              <w:rPr>
                <w:color w:val="000000"/>
              </w:rPr>
            </w:pPr>
            <w:r w:rsidRPr="006F0CC3">
              <w:rPr>
                <w:color w:val="000000"/>
              </w:rPr>
              <w:t>бюджета</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1634</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398,0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398,0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9" w:firstLine="0"/>
            </w:pPr>
            <w:r w:rsidRPr="006F0CC3">
              <w:t>415,0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423</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150" w:firstLine="0"/>
              <w:rPr>
                <w:color w:val="000000"/>
              </w:rPr>
            </w:pPr>
            <w:r w:rsidRPr="006F0CC3">
              <w:rPr>
                <w:color w:val="000000"/>
              </w:rPr>
              <w:t>Осуществление полномочий по сбору информации от поселений, входящих в муниципальный район, необходимой для ведения реги</w:t>
            </w:r>
            <w:r w:rsidRPr="006F0CC3">
              <w:rPr>
                <w:color w:val="000000"/>
              </w:rPr>
              <w:lastRenderedPageBreak/>
              <w:t>стра муниципальных н6ормативных актов за счет средств областного бюджета</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1601</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388,0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393,0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406,0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414</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tabs>
                <w:tab w:val="left" w:pos="1896"/>
              </w:tabs>
              <w:ind w:firstLine="0"/>
              <w:rPr>
                <w:color w:val="000000"/>
              </w:rPr>
            </w:pPr>
            <w:r w:rsidRPr="006F0CC3">
              <w:rPr>
                <w:color w:val="000000"/>
              </w:rPr>
              <w:t>Осуществление полномочий по созданию и организации деятельности административных комиссий</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1440</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348,0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352,0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366,0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374</w:t>
            </w:r>
          </w:p>
        </w:tc>
      </w:tr>
      <w:tr w:rsidR="00BC4669" w:rsidRPr="006F0CC3" w:rsidTr="00BC4669">
        <w:trPr>
          <w:trHeight w:val="2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rPr>
                <w:color w:val="000000"/>
              </w:rPr>
            </w:pPr>
            <w:r w:rsidRPr="006F0CC3">
              <w:rPr>
                <w:color w:val="000000"/>
              </w:rPr>
              <w:t xml:space="preserve">Субвенция на осуществление отдельных государственных полномочий по организации деятельности по отлову </w:t>
            </w:r>
            <w:r w:rsidRPr="006F0CC3">
              <w:rPr>
                <w:color w:val="000000"/>
              </w:rPr>
              <w:lastRenderedPageBreak/>
              <w:t>и содержанию безнадзорных животных (ОБ)</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19,7</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19,7</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78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139" w:firstLine="0"/>
              <w:rPr>
                <w:color w:val="000000"/>
              </w:rPr>
            </w:pPr>
            <w:r w:rsidRPr="006F0CC3">
              <w:rPr>
                <w:color w:val="000000"/>
              </w:rPr>
              <w:t>муниципальные капитальные вложения</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70"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92"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683"/>
                <w:tab w:val="left" w:pos="790"/>
              </w:tabs>
              <w:ind w:left="-205" w:right="182"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6" w:firstLine="0"/>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320"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1" w:firstLine="0"/>
              <w:rPr>
                <w:lang w:val="en-US"/>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780"/>
        </w:trPr>
        <w:tc>
          <w:tcPr>
            <w:tcW w:w="421" w:type="pct"/>
            <w:vMerge/>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tcPr>
          <w:p w:rsidR="00194595" w:rsidRPr="006F0CC3" w:rsidRDefault="00194595" w:rsidP="00D76D14">
            <w:pPr>
              <w:ind w:right="139" w:firstLine="0"/>
              <w:rPr>
                <w:color w:val="000000"/>
              </w:rPr>
            </w:pPr>
            <w:r w:rsidRPr="006F0CC3">
              <w:rPr>
                <w:color w:val="000000"/>
              </w:rPr>
              <w:t xml:space="preserve">Приобретение коммунальной </w:t>
            </w:r>
            <w:proofErr w:type="spellStart"/>
            <w:r w:rsidRPr="006F0CC3">
              <w:rPr>
                <w:color w:val="000000"/>
              </w:rPr>
              <w:t>спец.техники</w:t>
            </w:r>
            <w:proofErr w:type="spellEnd"/>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9961,5</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70" w:firstLine="0"/>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92" w:firstLine="0"/>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683"/>
                <w:tab w:val="left" w:pos="790"/>
              </w:tabs>
              <w:ind w:left="-205" w:right="182" w:firstLine="0"/>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76" w:firstLine="0"/>
            </w:pP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320" w:firstLine="0"/>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r w:rsidRPr="006F0CC3">
              <w:t>9961,5</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2"/>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НИОКР</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5"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30" w:firstLine="0"/>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8"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1"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67" w:firstLine="0"/>
            </w:pP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299"/>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0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t> </w:t>
            </w:r>
          </w:p>
        </w:tc>
        <w:tc>
          <w:tcPr>
            <w:tcW w:w="793" w:type="pct"/>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1612"/>
              </w:tabs>
              <w:ind w:right="144" w:firstLine="0"/>
            </w:pPr>
            <w:r w:rsidRPr="006F0CC3">
              <w:t>Финансовое обеспечение деятельности Совета народных депутатов Петропавловского муниципального района.</w:t>
            </w: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t>всего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5602,1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 xml:space="preserve">610,3 </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752,0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740,2</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785,7</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 xml:space="preserve">766,5 </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08" w:firstLine="0"/>
              <w:rPr>
                <w:color w:val="000000"/>
              </w:rPr>
            </w:pPr>
            <w:r w:rsidRPr="006F0CC3">
              <w:rPr>
                <w:color w:val="000000"/>
              </w:rPr>
              <w:t xml:space="preserve">766,5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875"/>
              </w:tabs>
              <w:ind w:right="132" w:firstLine="0"/>
            </w:pPr>
            <w:r w:rsidRPr="006F0CC3">
              <w:t>1119,7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1148,4</w:t>
            </w:r>
          </w:p>
        </w:tc>
      </w:tr>
      <w:tr w:rsidR="00BC4669" w:rsidRPr="006F0CC3" w:rsidTr="00BC4669">
        <w:trPr>
          <w:trHeight w:val="52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324" w:firstLine="0"/>
              <w:rPr>
                <w:color w:val="000000"/>
              </w:rPr>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163" w:firstLine="0"/>
            </w:pPr>
            <w:r w:rsidRPr="006F0CC3">
              <w:t>5602,1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163" w:firstLine="0"/>
            </w:pPr>
            <w:r w:rsidRPr="006F0CC3">
              <w:t xml:space="preserve">610,3 </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163" w:firstLine="0"/>
            </w:pPr>
            <w:r w:rsidRPr="006F0CC3">
              <w:t>752,0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243" w:firstLine="0"/>
            </w:pPr>
            <w:r w:rsidRPr="006F0CC3">
              <w:t>740,2</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163" w:firstLine="0"/>
            </w:pPr>
            <w:r w:rsidRPr="006F0CC3">
              <w:t>785,7</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163" w:firstLine="0"/>
            </w:pPr>
            <w:r w:rsidRPr="006F0CC3">
              <w:t xml:space="preserve">766,5 </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062"/>
              </w:tabs>
              <w:ind w:right="-109" w:firstLine="0"/>
            </w:pPr>
            <w:r w:rsidRPr="006F0CC3">
              <w:t xml:space="preserve">766,5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601"/>
              </w:tabs>
              <w:ind w:right="132" w:firstLine="0"/>
            </w:pPr>
            <w:r w:rsidRPr="006F0CC3">
              <w:t>1119,7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1148,4</w:t>
            </w:r>
          </w:p>
        </w:tc>
      </w:tr>
      <w:tr w:rsidR="00BC4669" w:rsidRPr="006F0CC3" w:rsidTr="00BC4669">
        <w:trPr>
          <w:trHeight w:val="78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2" w:firstLine="0"/>
              <w:rPr>
                <w:color w:val="000000"/>
              </w:rPr>
            </w:pPr>
            <w:r w:rsidRPr="006F0CC3">
              <w:rPr>
                <w:color w:val="000000"/>
              </w:rPr>
              <w:t>муниципальные капитальные вложения</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5"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67"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28"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48"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7" w:firstLine="0"/>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51"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8"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left="-83" w:right="-18"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НИОКР</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5"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65"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6" w:firstLine="0"/>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9"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ПРОЧИЕ расходы</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5602,1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610,3 </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752,0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740,2</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785,7</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766,5 </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827,7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743"/>
              </w:tabs>
              <w:ind w:right="132" w:firstLine="0"/>
            </w:pPr>
            <w:r w:rsidRPr="006F0CC3">
              <w:t>1119,7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1148,4</w:t>
            </w: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194595" w:rsidRPr="006F0CC3" w:rsidRDefault="00194595" w:rsidP="00D76D14">
            <w:pPr>
              <w:ind w:right="677" w:firstLine="0"/>
            </w:pPr>
            <w:r w:rsidRPr="006F0CC3">
              <w:t>в том числе по ГРБС:</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5" w:firstLine="0"/>
            </w:pPr>
            <w:r w:rsidRPr="006F0CC3">
              <w:t xml:space="preserve">0,0 </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 w:firstLine="0"/>
            </w:pPr>
            <w:r w:rsidRPr="006F0CC3">
              <w:t> 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7"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7"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right="9" w:firstLine="0"/>
            </w:pPr>
            <w:r w:rsidRPr="006F0CC3">
              <w:t>0,0</w:t>
            </w:r>
          </w:p>
        </w:tc>
        <w:tc>
          <w:tcPr>
            <w:tcW w:w="500"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right="8"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1315"/>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 w:firstLine="0"/>
            </w:pPr>
            <w:r w:rsidRPr="006F0CC3">
              <w:t>Совет народных депутатов Петропавловского муниципального района</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5602,1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 xml:space="preserve">610,3 </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752,0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740,2</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785,7</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 xml:space="preserve">766,5 </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 xml:space="preserve">827,7 </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1119,7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1148,4</w:t>
            </w:r>
          </w:p>
        </w:tc>
      </w:tr>
      <w:tr w:rsidR="00BC4669" w:rsidRPr="006F0CC3" w:rsidTr="00BC4669">
        <w:trPr>
          <w:trHeight w:val="386"/>
        </w:trPr>
        <w:tc>
          <w:tcPr>
            <w:tcW w:w="421" w:type="pct"/>
            <w:vMerge w:val="restart"/>
            <w:tcBorders>
              <w:top w:val="single" w:sz="4" w:space="0" w:color="auto"/>
              <w:left w:val="single" w:sz="4" w:space="0" w:color="auto"/>
              <w:bottom w:val="single" w:sz="4" w:space="0" w:color="auto"/>
              <w:right w:val="single" w:sz="4" w:space="0" w:color="auto"/>
            </w:tcBorders>
          </w:tcPr>
          <w:p w:rsidR="00194595" w:rsidRPr="006F0CC3" w:rsidRDefault="00194595" w:rsidP="00D76D14">
            <w:pPr>
              <w:ind w:right="677" w:firstLine="0"/>
            </w:pPr>
            <w:r w:rsidRPr="006F0CC3">
              <w:t> </w:t>
            </w:r>
          </w:p>
          <w:p w:rsidR="00194595" w:rsidRPr="006F0CC3" w:rsidRDefault="00194595" w:rsidP="00D76D14">
            <w:pPr>
              <w:ind w:right="677" w:firstLine="0"/>
            </w:pPr>
          </w:p>
        </w:tc>
        <w:tc>
          <w:tcPr>
            <w:tcW w:w="793" w:type="pct"/>
            <w:gridSpan w:val="2"/>
            <w:vMerge w:val="restart"/>
            <w:tcBorders>
              <w:top w:val="single" w:sz="4" w:space="0" w:color="auto"/>
              <w:left w:val="single" w:sz="4" w:space="0" w:color="auto"/>
              <w:bottom w:val="single" w:sz="4" w:space="0" w:color="auto"/>
              <w:right w:val="single" w:sz="4" w:space="0" w:color="auto"/>
            </w:tcBorders>
          </w:tcPr>
          <w:p w:rsidR="00194595" w:rsidRPr="006F0CC3" w:rsidRDefault="00194595" w:rsidP="00D76D14">
            <w:pPr>
              <w:tabs>
                <w:tab w:val="left" w:pos="1896"/>
              </w:tabs>
              <w:ind w:right="144" w:firstLine="0"/>
            </w:pPr>
            <w:r w:rsidRPr="006F0CC3">
              <w:t xml:space="preserve">Финансовое обеспечение </w:t>
            </w:r>
            <w:r w:rsidRPr="006F0CC3">
              <w:lastRenderedPageBreak/>
              <w:t>деятельности «Служба технического обеспечения".</w:t>
            </w:r>
          </w:p>
          <w:p w:rsidR="00194595" w:rsidRPr="006F0CC3" w:rsidRDefault="00194595" w:rsidP="00D76D14">
            <w:pPr>
              <w:tabs>
                <w:tab w:val="left" w:pos="1896"/>
              </w:tabs>
              <w:ind w:right="144" w:firstLine="0"/>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lastRenderedPageBreak/>
              <w:t>вс</w:t>
            </w:r>
            <w:r w:rsidRPr="006F0CC3">
              <w:lastRenderedPageBreak/>
              <w:t>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lastRenderedPageBreak/>
              <w:t>5475,4</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1118,8</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1460,0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1874,9</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1021,7</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9"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52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5475,4</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1118,8</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1460,0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1874,9</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1021,7</w:t>
            </w: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769"/>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2" w:firstLine="0"/>
              <w:rPr>
                <w:color w:val="000000"/>
              </w:rPr>
            </w:pPr>
            <w:r w:rsidRPr="006F0CC3">
              <w:rPr>
                <w:color w:val="000000"/>
              </w:rPr>
              <w:t>муниципальные капитальные вложения</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33"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30"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77"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42"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left="-299" w:right="177" w:firstLine="0"/>
              <w:jc w:val="right"/>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38"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НИОКР</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5"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54"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7"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66" w:firstLine="0"/>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9"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677" w:firstLine="0"/>
              <w:rPr>
                <w:color w:val="000000"/>
              </w:rPr>
            </w:pPr>
            <w:r w:rsidRPr="006F0CC3">
              <w:rPr>
                <w:color w:val="000000"/>
              </w:rPr>
              <w:t>ПРОЧИЕ расходы</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5475,4</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1118,8</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1460,0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1874,9</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1021,7</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0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677" w:firstLine="0"/>
            </w:pPr>
            <w:r w:rsidRPr="006F0CC3">
              <w:t>в том числе по ГРБС:</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75" w:firstLine="0"/>
            </w:pPr>
            <w:r w:rsidRPr="006F0CC3">
              <w:t>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67"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28"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48"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7"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right="9" w:firstLine="0"/>
            </w:pPr>
            <w:r w:rsidRPr="006F0CC3">
              <w:t>0,0</w:t>
            </w:r>
          </w:p>
        </w:tc>
        <w:tc>
          <w:tcPr>
            <w:tcW w:w="500" w:type="pct"/>
            <w:tcBorders>
              <w:top w:val="single" w:sz="4" w:space="0" w:color="auto"/>
              <w:left w:val="single" w:sz="4" w:space="0" w:color="auto"/>
              <w:bottom w:val="single" w:sz="4" w:space="0" w:color="auto"/>
              <w:right w:val="single" w:sz="4" w:space="0" w:color="auto"/>
            </w:tcBorders>
            <w:noWrap/>
            <w:vAlign w:val="bottom"/>
            <w:hideMark/>
          </w:tcPr>
          <w:p w:rsidR="00194595" w:rsidRPr="006F0CC3" w:rsidRDefault="00194595" w:rsidP="00D76D14">
            <w:pPr>
              <w:ind w:right="8"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909"/>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 w:firstLine="0"/>
            </w:pPr>
            <w:r w:rsidRPr="006F0CC3">
              <w:t>МКУ «Служба технического обеспечения".</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5475,4</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1118,8</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1460,0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1874,9</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1021,7</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p w:rsidR="00194595" w:rsidRPr="006F0CC3" w:rsidRDefault="00194595" w:rsidP="00D76D14">
            <w:pPr>
              <w:ind w:right="677" w:firstLine="0"/>
            </w:pPr>
          </w:p>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3" w:firstLine="0"/>
            </w:pPr>
            <w:r w:rsidRPr="006F0CC3">
              <w:t>Основное мероприятие 2</w:t>
            </w:r>
          </w:p>
        </w:tc>
        <w:tc>
          <w:tcPr>
            <w:tcW w:w="793" w:type="pct"/>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1896"/>
              </w:tabs>
              <w:ind w:right="144" w:firstLine="0"/>
              <w:rPr>
                <w:bCs/>
              </w:rPr>
            </w:pPr>
            <w:r w:rsidRPr="006F0CC3">
              <w:t>"Социальная поддержка граждан" муниципальной программы" Развитие местного самоуправления Петропавловского муниципального района "на 2014-2021 гг.</w:t>
            </w: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всего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23156,1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64" w:firstLine="0"/>
              <w:rPr>
                <w:color w:val="000000"/>
              </w:rPr>
            </w:pPr>
            <w:r w:rsidRPr="006F0CC3">
              <w:rPr>
                <w:color w:val="000000"/>
              </w:rPr>
              <w:t>1 546,3</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43" w:firstLine="0"/>
              <w:rPr>
                <w:color w:val="000000"/>
              </w:rPr>
            </w:pPr>
            <w:r w:rsidRPr="006F0CC3">
              <w:rPr>
                <w:color w:val="000000"/>
              </w:rPr>
              <w:t>2144,2</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65" w:firstLine="0"/>
              <w:rPr>
                <w:color w:val="000000"/>
              </w:rPr>
            </w:pPr>
            <w:r w:rsidRPr="006F0CC3">
              <w:rPr>
                <w:color w:val="000000"/>
              </w:rPr>
              <w:t>2234,4</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1" w:firstLine="0"/>
              <w:rPr>
                <w:color w:val="000000"/>
              </w:rPr>
            </w:pPr>
            <w:r w:rsidRPr="006F0CC3">
              <w:rPr>
                <w:color w:val="000000"/>
              </w:rPr>
              <w:t>2498,0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3100,0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3564,5</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2" w:firstLine="0"/>
            </w:pPr>
            <w:r w:rsidRPr="006F0CC3">
              <w:t>3952,7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4116</w:t>
            </w: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23156,1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1 546,3</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2144,2</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2234,4</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2498,0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3100,0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3564,5</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4" w:firstLine="0"/>
            </w:pPr>
            <w:r w:rsidRPr="006F0CC3">
              <w:t>3952,7</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4116</w:t>
            </w: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 xml:space="preserve">Доплаты к пенсиям муниципальных служащих Петропавловского муниципального района </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23156,1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1 546,3</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2144,2</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2234,4</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rPr>
                <w:color w:val="000000"/>
              </w:rPr>
              <w:t>2498,0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3100,0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3564,5</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8" w:firstLine="0"/>
            </w:pPr>
            <w:r w:rsidRPr="006F0CC3">
              <w:t>3952,5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4116</w:t>
            </w: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64" w:firstLine="0"/>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01" w:firstLine="0"/>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65" w:firstLine="0"/>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39" w:firstLine="0"/>
            </w:pP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38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3" w:firstLine="0"/>
            </w:pPr>
            <w:r w:rsidRPr="006F0CC3">
              <w:t xml:space="preserve">Основное </w:t>
            </w:r>
            <w:r w:rsidRPr="006F0CC3">
              <w:lastRenderedPageBreak/>
              <w:t>мероприятие 3</w:t>
            </w:r>
          </w:p>
        </w:tc>
        <w:tc>
          <w:tcPr>
            <w:tcW w:w="793" w:type="pct"/>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1896"/>
              </w:tabs>
              <w:ind w:right="144" w:firstLine="0"/>
              <w:rPr>
                <w:bCs/>
              </w:rPr>
            </w:pPr>
            <w:r w:rsidRPr="006F0CC3">
              <w:lastRenderedPageBreak/>
              <w:t>"Поощрения муниципальн</w:t>
            </w:r>
            <w:r w:rsidRPr="006F0CC3">
              <w:lastRenderedPageBreak/>
              <w:t>ых образований" муниципальной программы «Развитие местного самоуправления Петропавловского муниципального района» на 2014-2021гг.</w:t>
            </w: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rPr>
                <w:color w:val="000000"/>
              </w:rPr>
              <w:lastRenderedPageBreak/>
              <w:t>вс</w:t>
            </w:r>
            <w:r w:rsidRPr="006F0CC3">
              <w:rPr>
                <w:color w:val="000000"/>
              </w:rPr>
              <w:lastRenderedPageBreak/>
              <w:t>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710,0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145,0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115,0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4" w:firstLine="0"/>
            </w:pPr>
            <w:r w:rsidRPr="006F0CC3">
              <w:t>225,0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22</w:t>
            </w:r>
            <w:r w:rsidRPr="006F0CC3">
              <w:rPr>
                <w:color w:val="FF0000"/>
              </w:rPr>
              <w:lastRenderedPageBreak/>
              <w:t>5</w:t>
            </w: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710,0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8"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145,0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115,0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4" w:firstLine="0"/>
            </w:pPr>
            <w:r w:rsidRPr="006F0CC3">
              <w:t>225,0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225</w:t>
            </w: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t>Поощрение поселение Петропавловского муниципального района по результатам оценки эффективности их деятельности</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710,0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145,0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115,0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4" w:firstLine="0"/>
            </w:pPr>
            <w:r w:rsidRPr="006F0CC3">
              <w:t>225,0</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225</w:t>
            </w:r>
          </w:p>
        </w:tc>
      </w:tr>
      <w:tr w:rsidR="00BC4669" w:rsidRPr="006F0CC3" w:rsidTr="00BC4669">
        <w:trPr>
          <w:trHeight w:val="38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3" w:firstLine="0"/>
            </w:pPr>
            <w:r w:rsidRPr="006F0CC3">
              <w:t>Основное мероприят</w:t>
            </w:r>
            <w:r w:rsidRPr="006F0CC3">
              <w:lastRenderedPageBreak/>
              <w:t>ие 4 </w:t>
            </w:r>
          </w:p>
        </w:tc>
        <w:tc>
          <w:tcPr>
            <w:tcW w:w="793" w:type="pct"/>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1896"/>
              </w:tabs>
              <w:ind w:right="144" w:firstLine="0"/>
              <w:rPr>
                <w:bCs/>
              </w:rPr>
            </w:pPr>
            <w:r w:rsidRPr="006F0CC3">
              <w:lastRenderedPageBreak/>
              <w:t>«Ремонт и благоустройство военно-мемориальны</w:t>
            </w:r>
            <w:r w:rsidRPr="006F0CC3">
              <w:lastRenderedPageBreak/>
              <w:t>х объектов» муниципальной программы «Развитие местного самоуправления Петропавловского муниципального района» на 2014-2021 гг.</w:t>
            </w: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rPr>
                <w:color w:val="000000"/>
              </w:rPr>
              <w:lastRenderedPageBreak/>
              <w:t>всег</w:t>
            </w:r>
            <w:r w:rsidRPr="006F0CC3">
              <w:rPr>
                <w:color w:val="000000"/>
              </w:rPr>
              <w:lastRenderedPageBreak/>
              <w:t>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1184,1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577,0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472,7</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134,4</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717"/>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firstLine="0"/>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1184,1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577,0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472,7</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134,4</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2025"/>
              </w:tabs>
              <w:ind w:firstLine="0"/>
            </w:pPr>
            <w:r w:rsidRPr="006F0CC3">
              <w:t>Ремонт и благоустройство военно-мемориальных объектов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1184,1</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577,0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472,7</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134,4</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p>
        </w:tc>
      </w:tr>
      <w:tr w:rsidR="00BC4669" w:rsidRPr="006F0CC3" w:rsidTr="00BC4669">
        <w:trPr>
          <w:trHeight w:val="386"/>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3" w:firstLine="0"/>
            </w:pPr>
            <w:r w:rsidRPr="006F0CC3">
              <w:t>Основное мероприятие 5</w:t>
            </w:r>
          </w:p>
        </w:tc>
        <w:tc>
          <w:tcPr>
            <w:tcW w:w="793" w:type="pct"/>
            <w:gridSpan w:val="2"/>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tabs>
                <w:tab w:val="left" w:pos="1896"/>
              </w:tabs>
              <w:ind w:right="144" w:firstLine="0"/>
              <w:rPr>
                <w:bCs/>
              </w:rPr>
            </w:pPr>
            <w:r w:rsidRPr="006F0CC3">
              <w:t>«Обеспечение проведения выборов» муниципальной программы «Развитие местного самоуправления Петропавловского муниципального района» на 2014-2021 гг.</w:t>
            </w: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rPr>
                <w:color w:val="000000"/>
              </w:rPr>
              <w:t>всего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900,0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900,0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900,0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900,0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5" w:firstLine="0"/>
            </w:pPr>
            <w:r w:rsidRPr="006F0CC3">
              <w:t xml:space="preserve">Расходы на </w:t>
            </w:r>
            <w:r w:rsidRPr="006F0CC3">
              <w:lastRenderedPageBreak/>
              <w:t>обеспечение проведения</w:t>
            </w:r>
          </w:p>
          <w:p w:rsidR="00194595" w:rsidRPr="006F0CC3" w:rsidRDefault="00194595" w:rsidP="00D76D14">
            <w:pPr>
              <w:ind w:right="-105" w:firstLine="0"/>
            </w:pPr>
            <w:r w:rsidRPr="006F0CC3">
              <w:t xml:space="preserve"> выборов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lastRenderedPageBreak/>
              <w:t>900,0</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188"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900,0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rPr>
                <w:color w:val="000000"/>
              </w:rPr>
            </w:pPr>
            <w:r w:rsidRPr="006F0CC3">
              <w:rPr>
                <w:color w:val="000000"/>
              </w:rPr>
              <w:t>0,0</w:t>
            </w: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6"/>
        </w:trPr>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pPr>
            <w:r w:rsidRPr="006F0CC3">
              <w:lastRenderedPageBreak/>
              <w:t>Основное мероприятие 6</w:t>
            </w:r>
          </w:p>
        </w:tc>
        <w:tc>
          <w:tcPr>
            <w:tcW w:w="79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159" w:firstLine="0"/>
              <w:rPr>
                <w:bCs/>
              </w:rPr>
            </w:pPr>
            <w:r w:rsidRPr="006F0CC3">
              <w:t>«Расходы на составление списков кандидатов присяжных заседателей»</w:t>
            </w: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677" w:firstLine="0"/>
            </w:pPr>
            <w:r w:rsidRPr="006F0CC3">
              <w:t>всего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55" w:firstLine="0"/>
            </w:pP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1218"/>
              </w:tabs>
              <w:ind w:right="183" w:firstLine="0"/>
              <w:rPr>
                <w:color w:val="000000"/>
              </w:rPr>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r>
      <w:tr w:rsidR="00BC4669" w:rsidRPr="006F0CC3" w:rsidTr="00BC4669">
        <w:trPr>
          <w:trHeight w:val="386"/>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rPr>
                <w:bCs/>
              </w:rPr>
            </w:pPr>
          </w:p>
        </w:tc>
        <w:tc>
          <w:tcPr>
            <w:tcW w:w="414"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tabs>
                <w:tab w:val="left" w:pos="2062"/>
              </w:tabs>
              <w:ind w:firstLine="0"/>
            </w:pPr>
            <w:r w:rsidRPr="006F0CC3">
              <w:t>Расходы на составление списков кандидатов присяжных заседателей</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869"/>
              </w:tabs>
              <w:ind w:right="-197" w:firstLine="0"/>
            </w:pPr>
          </w:p>
        </w:tc>
      </w:tr>
      <w:tr w:rsidR="00BC4669" w:rsidRPr="006F0CC3" w:rsidTr="00BC4669">
        <w:trPr>
          <w:trHeight w:val="386"/>
        </w:trPr>
        <w:tc>
          <w:tcPr>
            <w:tcW w:w="421" w:type="pct"/>
            <w:vMerge w:val="restart"/>
            <w:tcBorders>
              <w:top w:val="single" w:sz="4" w:space="0" w:color="auto"/>
              <w:left w:val="single" w:sz="4" w:space="0" w:color="auto"/>
              <w:right w:val="single" w:sz="4" w:space="0" w:color="auto"/>
            </w:tcBorders>
            <w:vAlign w:val="center"/>
          </w:tcPr>
          <w:p w:rsidR="00194595" w:rsidRPr="006F0CC3" w:rsidRDefault="00194595" w:rsidP="00D76D14">
            <w:pPr>
              <w:ind w:firstLine="0"/>
              <w:jc w:val="left"/>
            </w:pPr>
            <w:r w:rsidRPr="006F0CC3">
              <w:t>Основное мероприятие 7</w:t>
            </w:r>
          </w:p>
        </w:tc>
        <w:tc>
          <w:tcPr>
            <w:tcW w:w="793" w:type="pct"/>
            <w:gridSpan w:val="2"/>
            <w:vMerge w:val="restart"/>
            <w:tcBorders>
              <w:top w:val="single" w:sz="4" w:space="0" w:color="auto"/>
              <w:left w:val="single" w:sz="4" w:space="0" w:color="auto"/>
              <w:right w:val="single" w:sz="4" w:space="0" w:color="auto"/>
            </w:tcBorders>
            <w:vAlign w:val="center"/>
          </w:tcPr>
          <w:p w:rsidR="00194595" w:rsidRPr="006F0CC3" w:rsidRDefault="00194595" w:rsidP="00D76D14">
            <w:pPr>
              <w:ind w:firstLine="0"/>
              <w:jc w:val="left"/>
              <w:rPr>
                <w:bCs/>
              </w:rPr>
            </w:pPr>
            <w:r w:rsidRPr="006F0CC3">
              <w:t>«Проведение Всероссийской переписи населения»</w:t>
            </w:r>
          </w:p>
        </w:tc>
        <w:tc>
          <w:tcPr>
            <w:tcW w:w="41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2062"/>
              </w:tabs>
              <w:ind w:firstLine="0"/>
            </w:pPr>
            <w:r w:rsidRPr="006F0CC3">
              <w:t>всего</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869"/>
              </w:tabs>
              <w:ind w:right="-197" w:firstLine="0"/>
            </w:pPr>
          </w:p>
        </w:tc>
      </w:tr>
      <w:tr w:rsidR="00BC4669" w:rsidRPr="006F0CC3" w:rsidTr="00BC4669">
        <w:trPr>
          <w:trHeight w:val="386"/>
        </w:trPr>
        <w:tc>
          <w:tcPr>
            <w:tcW w:w="421" w:type="pct"/>
            <w:vMerge/>
            <w:tcBorders>
              <w:left w:val="single" w:sz="4" w:space="0" w:color="auto"/>
              <w:bottom w:val="single" w:sz="4" w:space="0" w:color="auto"/>
              <w:right w:val="single" w:sz="4" w:space="0" w:color="auto"/>
            </w:tcBorders>
            <w:vAlign w:val="center"/>
          </w:tcPr>
          <w:p w:rsidR="00194595" w:rsidRPr="006F0CC3" w:rsidRDefault="00194595" w:rsidP="00D76D14">
            <w:pPr>
              <w:ind w:firstLine="0"/>
              <w:jc w:val="left"/>
            </w:pPr>
          </w:p>
        </w:tc>
        <w:tc>
          <w:tcPr>
            <w:tcW w:w="793" w:type="pct"/>
            <w:gridSpan w:val="2"/>
            <w:vMerge/>
            <w:tcBorders>
              <w:left w:val="single" w:sz="4" w:space="0" w:color="auto"/>
              <w:bottom w:val="single" w:sz="4" w:space="0" w:color="auto"/>
              <w:right w:val="single" w:sz="4" w:space="0" w:color="auto"/>
            </w:tcBorders>
            <w:vAlign w:val="center"/>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tabs>
                <w:tab w:val="left" w:pos="2062"/>
              </w:tabs>
              <w:ind w:firstLine="0"/>
            </w:pPr>
            <w:r w:rsidRPr="006F0CC3">
              <w:rPr>
                <w:color w:val="000000"/>
              </w:rPr>
              <w:t>в том числе по статьям расходов:</w:t>
            </w: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r w:rsidRPr="006F0CC3">
              <w:t>261,7</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358"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jc w:val="left"/>
            </w:pPr>
          </w:p>
        </w:tc>
        <w:tc>
          <w:tcPr>
            <w:tcW w:w="500"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21" w:firstLine="0"/>
              <w:rPr>
                <w:color w:val="000000"/>
              </w:rPr>
            </w:pP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4" w:firstLine="0"/>
            </w:pP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869"/>
              </w:tabs>
              <w:ind w:right="-197" w:firstLine="0"/>
              <w:rPr>
                <w:color w:val="FF0000"/>
              </w:rPr>
            </w:pPr>
            <w:r w:rsidRPr="006F0CC3">
              <w:rPr>
                <w:color w:val="FF0000"/>
              </w:rPr>
              <w:t>261,7</w:t>
            </w:r>
          </w:p>
        </w:tc>
      </w:tr>
      <w:tr w:rsidR="00BC4669" w:rsidRPr="006F0CC3" w:rsidTr="00BC4669">
        <w:trPr>
          <w:trHeight w:val="279"/>
        </w:trPr>
        <w:tc>
          <w:tcPr>
            <w:tcW w:w="421" w:type="pct"/>
            <w:vMerge w:val="restar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103" w:firstLine="0"/>
            </w:pPr>
            <w:r w:rsidRPr="006F0CC3">
              <w:t> Основное мероприятие 8</w:t>
            </w:r>
          </w:p>
        </w:tc>
        <w:tc>
          <w:tcPr>
            <w:tcW w:w="793" w:type="pct"/>
            <w:gridSpan w:val="2"/>
            <w:vMerge w:val="restart"/>
            <w:tcBorders>
              <w:top w:val="single" w:sz="4" w:space="0" w:color="auto"/>
              <w:left w:val="single" w:sz="4" w:space="0" w:color="auto"/>
              <w:bottom w:val="single" w:sz="4" w:space="0" w:color="auto"/>
              <w:right w:val="single" w:sz="4" w:space="0" w:color="auto"/>
            </w:tcBorders>
          </w:tcPr>
          <w:p w:rsidR="00194595" w:rsidRPr="006F0CC3" w:rsidRDefault="00194595" w:rsidP="00D76D14">
            <w:pPr>
              <w:tabs>
                <w:tab w:val="left" w:pos="1896"/>
              </w:tabs>
              <w:ind w:firstLine="0"/>
              <w:rPr>
                <w:bCs/>
              </w:rPr>
            </w:pPr>
            <w:r w:rsidRPr="006F0CC3">
              <w:rPr>
                <w:bCs/>
              </w:rPr>
              <w:t xml:space="preserve">Мероприятие 1.4.Предоставление грантов в форме субсидий из бюджета муниципального района социально ориентированным </w:t>
            </w:r>
            <w:proofErr w:type="spellStart"/>
            <w:r w:rsidRPr="006F0CC3">
              <w:rPr>
                <w:bCs/>
              </w:rPr>
              <w:t>неккомерческим</w:t>
            </w:r>
            <w:proofErr w:type="spellEnd"/>
            <w:r w:rsidRPr="006F0CC3">
              <w:rPr>
                <w:bCs/>
              </w:rPr>
              <w:t xml:space="preserve"> организациям </w:t>
            </w:r>
            <w:r w:rsidRPr="006F0CC3">
              <w:rPr>
                <w:bCs/>
              </w:rPr>
              <w:lastRenderedPageBreak/>
              <w:t>на реализацию программ (проектов) на конкурсной основе</w:t>
            </w:r>
          </w:p>
        </w:tc>
        <w:tc>
          <w:tcPr>
            <w:tcW w:w="414" w:type="pct"/>
            <w:tcBorders>
              <w:top w:val="single" w:sz="4" w:space="0" w:color="auto"/>
              <w:left w:val="single" w:sz="4" w:space="0" w:color="auto"/>
              <w:bottom w:val="single" w:sz="4" w:space="0" w:color="auto"/>
              <w:right w:val="single" w:sz="4" w:space="0" w:color="auto"/>
            </w:tcBorders>
            <w:hideMark/>
          </w:tcPr>
          <w:p w:rsidR="00194595" w:rsidRPr="006F0CC3" w:rsidRDefault="00194595" w:rsidP="00D76D14">
            <w:pPr>
              <w:ind w:right="677" w:firstLine="0"/>
            </w:pPr>
            <w:r w:rsidRPr="006F0CC3">
              <w:lastRenderedPageBreak/>
              <w:t>всего</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3829,2</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1840,5</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rPr>
                <w:color w:val="000000"/>
              </w:rPr>
            </w:pPr>
            <w:r w:rsidRPr="006F0CC3">
              <w:rPr>
                <w:color w:val="000000"/>
              </w:rPr>
              <w:t>997,9</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735"/>
              </w:tabs>
              <w:ind w:right="138" w:firstLine="0"/>
            </w:pPr>
            <w:r w:rsidRPr="006F0CC3">
              <w:t>987,5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3,3</w:t>
            </w:r>
          </w:p>
        </w:tc>
      </w:tr>
      <w:tr w:rsidR="00BC4669" w:rsidRPr="006F0CC3" w:rsidTr="00BC4669">
        <w:trPr>
          <w:trHeight w:val="52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183" w:firstLine="0"/>
              <w:rPr>
                <w:color w:val="000000"/>
              </w:rPr>
            </w:pPr>
            <w:r w:rsidRPr="006F0CC3">
              <w:rPr>
                <w:color w:val="000000"/>
              </w:rPr>
              <w:t>в том числе по статьям расходов</w:t>
            </w:r>
            <w:r w:rsidRPr="006F0CC3">
              <w:rPr>
                <w:color w:val="000000"/>
              </w:rPr>
              <w:lastRenderedPageBreak/>
              <w:t>:</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lastRenderedPageBreak/>
              <w:t>3829,2</w:t>
            </w:r>
          </w:p>
        </w:tc>
        <w:tc>
          <w:tcPr>
            <w:tcW w:w="370"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8"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9" w:type="pct"/>
            <w:gridSpan w:val="2"/>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0,0</w:t>
            </w: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1840,5</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21" w:firstLine="0"/>
            </w:pPr>
            <w:r w:rsidRPr="006F0CC3">
              <w:t>997,9</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279" w:firstLine="0"/>
            </w:pPr>
            <w:r w:rsidRPr="006F0CC3">
              <w:t>987,5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tabs>
                <w:tab w:val="left" w:pos="603"/>
              </w:tabs>
              <w:ind w:right="677" w:firstLine="0"/>
              <w:rPr>
                <w:color w:val="FF0000"/>
              </w:rPr>
            </w:pPr>
            <w:r w:rsidRPr="006F0CC3">
              <w:rPr>
                <w:color w:val="FF0000"/>
              </w:rPr>
              <w:t>3,3</w:t>
            </w:r>
          </w:p>
        </w:tc>
      </w:tr>
      <w:tr w:rsidR="00BC4669" w:rsidRPr="006F0CC3" w:rsidTr="00BC4669">
        <w:trPr>
          <w:trHeight w:val="780"/>
        </w:trPr>
        <w:tc>
          <w:tcPr>
            <w:tcW w:w="421" w:type="pct"/>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793" w:type="pct"/>
            <w:gridSpan w:val="2"/>
            <w:vMerge/>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firstLine="0"/>
              <w:jc w:val="left"/>
            </w:pPr>
          </w:p>
        </w:tc>
        <w:tc>
          <w:tcPr>
            <w:tcW w:w="414" w:type="pct"/>
            <w:tcBorders>
              <w:top w:val="single" w:sz="4" w:space="0" w:color="auto"/>
              <w:left w:val="single" w:sz="4" w:space="0" w:color="auto"/>
              <w:bottom w:val="single" w:sz="4" w:space="0" w:color="auto"/>
              <w:right w:val="single" w:sz="4" w:space="0" w:color="auto"/>
            </w:tcBorders>
            <w:vAlign w:val="center"/>
            <w:hideMark/>
          </w:tcPr>
          <w:p w:rsidR="00194595" w:rsidRPr="006F0CC3" w:rsidRDefault="00194595" w:rsidP="00D76D14">
            <w:pPr>
              <w:ind w:right="-2" w:firstLine="0"/>
              <w:rPr>
                <w:color w:val="000000"/>
              </w:rPr>
            </w:pPr>
            <w:r w:rsidRPr="006F0CC3">
              <w:rPr>
                <w:color w:val="000000"/>
              </w:rPr>
              <w:t xml:space="preserve">Предоставление грантов СОНКО </w:t>
            </w:r>
          </w:p>
        </w:tc>
        <w:tc>
          <w:tcPr>
            <w:tcW w:w="357"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right="33" w:firstLine="0"/>
            </w:pPr>
            <w:r w:rsidRPr="006F0CC3">
              <w:t>3829,2</w:t>
            </w:r>
          </w:p>
        </w:tc>
        <w:tc>
          <w:tcPr>
            <w:tcW w:w="370"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right="-13" w:firstLine="0"/>
            </w:pPr>
          </w:p>
        </w:tc>
        <w:tc>
          <w:tcPr>
            <w:tcW w:w="358"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359" w:type="pct"/>
            <w:gridSpan w:val="2"/>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357" w:type="pct"/>
            <w:tcBorders>
              <w:top w:val="single" w:sz="4" w:space="0" w:color="auto"/>
              <w:left w:val="single" w:sz="4" w:space="0" w:color="auto"/>
              <w:bottom w:val="single" w:sz="4" w:space="0" w:color="auto"/>
              <w:right w:val="single" w:sz="4" w:space="0" w:color="auto"/>
            </w:tcBorders>
            <w:vAlign w:val="bottom"/>
          </w:tcPr>
          <w:p w:rsidR="00194595" w:rsidRPr="006F0CC3" w:rsidRDefault="00194595" w:rsidP="00D76D14">
            <w:pPr>
              <w:ind w:firstLine="0"/>
            </w:pPr>
          </w:p>
        </w:tc>
        <w:tc>
          <w:tcPr>
            <w:tcW w:w="358"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1840,5</w:t>
            </w:r>
          </w:p>
        </w:tc>
        <w:tc>
          <w:tcPr>
            <w:tcW w:w="500" w:type="pct"/>
            <w:tcBorders>
              <w:top w:val="single" w:sz="4" w:space="0" w:color="auto"/>
              <w:left w:val="single" w:sz="4" w:space="0" w:color="auto"/>
              <w:bottom w:val="single" w:sz="4" w:space="0" w:color="auto"/>
              <w:right w:val="single" w:sz="4" w:space="0" w:color="auto"/>
            </w:tcBorders>
            <w:vAlign w:val="bottom"/>
            <w:hideMark/>
          </w:tcPr>
          <w:p w:rsidR="00194595" w:rsidRPr="006F0CC3" w:rsidRDefault="00194595" w:rsidP="00D76D14">
            <w:pPr>
              <w:ind w:firstLine="0"/>
            </w:pPr>
            <w:r w:rsidRPr="006F0CC3">
              <w:t>997,9</w:t>
            </w:r>
          </w:p>
        </w:tc>
        <w:tc>
          <w:tcPr>
            <w:tcW w:w="358"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138" w:firstLine="0"/>
            </w:pPr>
            <w:r w:rsidRPr="006F0CC3">
              <w:t>987,5</w:t>
            </w:r>
          </w:p>
        </w:tc>
        <w:tc>
          <w:tcPr>
            <w:tcW w:w="354" w:type="pct"/>
            <w:tcBorders>
              <w:top w:val="single" w:sz="4" w:space="0" w:color="auto"/>
              <w:left w:val="single" w:sz="4" w:space="0" w:color="auto"/>
              <w:bottom w:val="single" w:sz="4" w:space="0" w:color="auto"/>
              <w:right w:val="single" w:sz="4" w:space="0" w:color="auto"/>
            </w:tcBorders>
            <w:noWrap/>
            <w:vAlign w:val="bottom"/>
          </w:tcPr>
          <w:p w:rsidR="00194595" w:rsidRPr="006F0CC3" w:rsidRDefault="00194595" w:rsidP="00D76D14">
            <w:pPr>
              <w:ind w:right="677" w:firstLine="0"/>
              <w:rPr>
                <w:color w:val="FF0000"/>
              </w:rPr>
            </w:pPr>
            <w:r w:rsidRPr="006F0CC3">
              <w:rPr>
                <w:color w:val="FF0000"/>
              </w:rPr>
              <w:t>3,3</w:t>
            </w:r>
          </w:p>
        </w:tc>
      </w:tr>
    </w:tbl>
    <w:p w:rsidR="00194595" w:rsidRPr="006F0CC3" w:rsidRDefault="00194595" w:rsidP="00194595">
      <w:pPr>
        <w:pBdr>
          <w:bottom w:val="single" w:sz="12" w:space="1" w:color="auto"/>
        </w:pBdr>
        <w:ind w:firstLine="0"/>
      </w:pPr>
    </w:p>
    <w:p w:rsidR="00514652" w:rsidRPr="006F0CC3" w:rsidRDefault="00514652" w:rsidP="00514652">
      <w:pPr>
        <w:spacing w:line="288" w:lineRule="auto"/>
        <w:jc w:val="center"/>
        <w:rPr>
          <w:b/>
          <w:smallCaps/>
        </w:rPr>
      </w:pPr>
      <w:r w:rsidRPr="006F0CC3">
        <w:fldChar w:fldCharType="begin"/>
      </w:r>
      <w:r w:rsidRPr="006F0CC3">
        <w:instrText xml:space="preserve"> INCLUDEPICTURE  "http://www.heraldik.ru/reg36/36petropavlovsky_g.gif" \* MERGEFORMATINET </w:instrText>
      </w:r>
      <w:r w:rsidRPr="006F0CC3">
        <w:fldChar w:fldCharType="separate"/>
      </w:r>
      <w:r w:rsidR="00D76D14">
        <w:fldChar w:fldCharType="begin"/>
      </w:r>
      <w:r w:rsidR="00D76D14">
        <w:instrText xml:space="preserve"> INCLUDEPICTURE  "http://www.heraldik.ru/reg36/36petropavlovsky_g.gif" \* MERGEFORMATINET </w:instrText>
      </w:r>
      <w:r w:rsidR="00D76D14">
        <w:fldChar w:fldCharType="separate"/>
      </w:r>
      <w:r w:rsidR="00686800">
        <w:fldChar w:fldCharType="begin"/>
      </w:r>
      <w:r w:rsidR="00686800">
        <w:instrText xml:space="preserve"> </w:instrText>
      </w:r>
      <w:r w:rsidR="00686800">
        <w:instrText>INCLUDEPICTURE  "http://www.heraldik.ru/reg36/36petropavlovsky_g.gif" \* MERGEFORMATINET</w:instrText>
      </w:r>
      <w:r w:rsidR="00686800">
        <w:instrText xml:space="preserve"> </w:instrText>
      </w:r>
      <w:r w:rsidR="00686800">
        <w:fldChar w:fldCharType="separate"/>
      </w:r>
      <w:r w:rsidR="00446F56">
        <w:pict>
          <v:shape id="_x0000_i1027" type="#_x0000_t75" style="width:59.25pt;height:67.5pt">
            <v:imagedata r:id="rId9" r:href="rId29"/>
          </v:shape>
        </w:pict>
      </w:r>
      <w:r w:rsidR="00686800">
        <w:fldChar w:fldCharType="end"/>
      </w:r>
      <w:r w:rsidR="00D76D14">
        <w:fldChar w:fldCharType="end"/>
      </w:r>
      <w:r w:rsidRPr="006F0CC3">
        <w:fldChar w:fldCharType="end"/>
      </w:r>
    </w:p>
    <w:p w:rsidR="00514652" w:rsidRPr="006F0CC3" w:rsidRDefault="00514652" w:rsidP="00514652">
      <w:pPr>
        <w:spacing w:line="288" w:lineRule="auto"/>
        <w:jc w:val="center"/>
        <w:rPr>
          <w:b/>
          <w:smallCaps/>
        </w:rPr>
      </w:pPr>
      <w:r w:rsidRPr="006F0CC3">
        <w:rPr>
          <w:b/>
          <w:smallCaps/>
        </w:rPr>
        <w:t>АДМИНИСТРАЦИЯ ПЕТРОПАВЛОВСКОГО МУНИЦИПАЛЬНОГО РАЙОНА</w:t>
      </w:r>
    </w:p>
    <w:p w:rsidR="00514652" w:rsidRPr="006F0CC3" w:rsidRDefault="00514652" w:rsidP="00514652">
      <w:pPr>
        <w:spacing w:line="288" w:lineRule="auto"/>
        <w:jc w:val="center"/>
        <w:rPr>
          <w:b/>
        </w:rPr>
      </w:pPr>
      <w:r w:rsidRPr="006F0CC3">
        <w:rPr>
          <w:b/>
          <w:smallCaps/>
        </w:rPr>
        <w:t>ВОРОНЕЖСКОЙ ОБЛАСТИ</w:t>
      </w:r>
    </w:p>
    <w:p w:rsidR="00514652" w:rsidRPr="006F0CC3" w:rsidRDefault="00514652" w:rsidP="00514652">
      <w:pPr>
        <w:spacing w:line="288" w:lineRule="auto"/>
        <w:jc w:val="center"/>
        <w:rPr>
          <w:b/>
        </w:rPr>
      </w:pPr>
      <w:r w:rsidRPr="006F0CC3">
        <w:rPr>
          <w:b/>
        </w:rPr>
        <w:t>ПОСТАНОВЛЕНИЕ</w:t>
      </w:r>
    </w:p>
    <w:p w:rsidR="00514652" w:rsidRPr="006F0CC3" w:rsidRDefault="00514652" w:rsidP="00514652">
      <w:pPr>
        <w:spacing w:line="288" w:lineRule="auto"/>
        <w:rPr>
          <w:u w:val="single"/>
        </w:rPr>
      </w:pPr>
      <w:proofErr w:type="gramStart"/>
      <w:r w:rsidRPr="006F0CC3">
        <w:rPr>
          <w:u w:val="single"/>
        </w:rPr>
        <w:t>от  03.02.</w:t>
      </w:r>
      <w:proofErr w:type="gramEnd"/>
      <w:r w:rsidRPr="006F0CC3">
        <w:rPr>
          <w:u w:val="single"/>
        </w:rPr>
        <w:t xml:space="preserve"> 2021 г.  № 55</w:t>
      </w:r>
    </w:p>
    <w:p w:rsidR="00514652" w:rsidRPr="006F0CC3" w:rsidRDefault="00514652" w:rsidP="00514652">
      <w:pPr>
        <w:ind w:left="708" w:right="4854" w:firstLine="708"/>
      </w:pPr>
      <w:proofErr w:type="gramStart"/>
      <w:r w:rsidRPr="006F0CC3">
        <w:t>с Петропавловка</w:t>
      </w:r>
      <w:proofErr w:type="gramEnd"/>
    </w:p>
    <w:p w:rsidR="00514652" w:rsidRPr="006F0CC3" w:rsidRDefault="00514652" w:rsidP="00514652">
      <w:pPr>
        <w:ind w:right="4251"/>
      </w:pPr>
      <w:r w:rsidRPr="006F0CC3">
        <w:t xml:space="preserve">О предоставлении </w:t>
      </w:r>
      <w:proofErr w:type="gramStart"/>
      <w:r w:rsidRPr="006F0CC3">
        <w:t>уведомлений  о</w:t>
      </w:r>
      <w:proofErr w:type="gramEnd"/>
      <w:r w:rsidRPr="006F0CC3">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514652" w:rsidRPr="006F0CC3" w:rsidRDefault="00514652" w:rsidP="00514652">
      <w:pPr>
        <w:ind w:firstLine="708"/>
      </w:pPr>
      <w:r w:rsidRPr="006F0CC3">
        <w:t xml:space="preserve">В соответствии с п. 5 Указа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Петропавловского муниципального </w:t>
      </w:r>
      <w:proofErr w:type="gramStart"/>
      <w:r w:rsidRPr="006F0CC3">
        <w:t>района  постановляет</w:t>
      </w:r>
      <w:proofErr w:type="gramEnd"/>
      <w:r w:rsidRPr="006F0CC3">
        <w:t>:</w:t>
      </w:r>
    </w:p>
    <w:p w:rsidR="00514652" w:rsidRPr="006F0CC3" w:rsidRDefault="00514652" w:rsidP="00514652">
      <w:pPr>
        <w:ind w:firstLine="708"/>
      </w:pPr>
      <w:r w:rsidRPr="006F0CC3">
        <w:t xml:space="preserve">1. Установить, что с 1 января по 30 июня 2021 г. включительно граждане, поступающие на работу на должность руководителя муниципального учреждения  Петропавловского муниципального района вместе со сведениями, представляемыми по </w:t>
      </w:r>
      <w:hyperlink r:id="rId30" w:history="1">
        <w:r w:rsidRPr="006F0CC3">
          <w:t>форме</w:t>
        </w:r>
      </w:hyperlink>
      <w:r w:rsidRPr="006F0CC3">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w:t>
      </w:r>
      <w:hyperlink r:id="rId31" w:history="1">
        <w:r w:rsidRPr="006F0CC3">
          <w:t>приложению N 1</w:t>
        </w:r>
      </w:hyperlink>
      <w:r w:rsidRPr="006F0CC3">
        <w:t xml:space="preserve"> Указу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514652" w:rsidRPr="006F0CC3" w:rsidRDefault="00514652" w:rsidP="00514652">
      <w:pPr>
        <w:tabs>
          <w:tab w:val="left" w:pos="709"/>
          <w:tab w:val="left" w:pos="1533"/>
        </w:tabs>
        <w:ind w:firstLine="708"/>
      </w:pPr>
      <w:r w:rsidRPr="006F0CC3">
        <w:t xml:space="preserve">2. Настоящее постановление вступает в силу с момента его опубликования в официальном периодическом издании «Петропавловский муниципальный вестник» и </w:t>
      </w:r>
      <w:proofErr w:type="gramStart"/>
      <w:r w:rsidRPr="006F0CC3">
        <w:t>распространяет  свое</w:t>
      </w:r>
      <w:proofErr w:type="gramEnd"/>
      <w:r w:rsidRPr="006F0CC3">
        <w:t xml:space="preserve"> действие на правоотношения возникшие с 1 января 2021 года.</w:t>
      </w:r>
    </w:p>
    <w:p w:rsidR="00514652" w:rsidRPr="006F0CC3" w:rsidRDefault="00514652" w:rsidP="00514652">
      <w:pPr>
        <w:tabs>
          <w:tab w:val="left" w:pos="709"/>
          <w:tab w:val="left" w:pos="1533"/>
        </w:tabs>
        <w:ind w:firstLine="708"/>
      </w:pPr>
      <w:r w:rsidRPr="006F0CC3">
        <w:t xml:space="preserve">3. Контроль за выполнением </w:t>
      </w:r>
      <w:proofErr w:type="gramStart"/>
      <w:r w:rsidRPr="006F0CC3">
        <w:t>настоящего  постановления</w:t>
      </w:r>
      <w:proofErr w:type="gramEnd"/>
      <w:r w:rsidRPr="006F0CC3">
        <w:t xml:space="preserve"> возложить на заместителя главы администрации муниципального района-руководителя аппарата администрации муниципального района  </w:t>
      </w:r>
      <w:proofErr w:type="spellStart"/>
      <w:r w:rsidRPr="006F0CC3">
        <w:t>М.Н.Криулину</w:t>
      </w:r>
      <w:proofErr w:type="spellEnd"/>
      <w:r w:rsidRPr="006F0CC3">
        <w:t>.</w:t>
      </w:r>
    </w:p>
    <w:p w:rsidR="00514652" w:rsidRPr="006F0CC3" w:rsidRDefault="00514652" w:rsidP="00514652">
      <w:proofErr w:type="spellStart"/>
      <w:r w:rsidRPr="006F0CC3">
        <w:t>И.о</w:t>
      </w:r>
      <w:proofErr w:type="spellEnd"/>
      <w:r w:rsidRPr="006F0CC3">
        <w:t xml:space="preserve">. </w:t>
      </w:r>
      <w:proofErr w:type="gramStart"/>
      <w:r w:rsidRPr="006F0CC3">
        <w:t>главы  администрации</w:t>
      </w:r>
      <w:proofErr w:type="gramEnd"/>
      <w:r w:rsidRPr="006F0CC3">
        <w:t xml:space="preserve"> </w:t>
      </w:r>
    </w:p>
    <w:p w:rsidR="00514652" w:rsidRPr="006F0CC3" w:rsidRDefault="00514652" w:rsidP="00154CC4">
      <w:pPr>
        <w:pBdr>
          <w:bottom w:val="single" w:sz="12" w:space="1" w:color="auto"/>
        </w:pBdr>
      </w:pPr>
      <w:r w:rsidRPr="006F0CC3">
        <w:t>муниципального района</w:t>
      </w:r>
      <w:r w:rsidRPr="006F0CC3">
        <w:tab/>
      </w:r>
      <w:r w:rsidRPr="006F0CC3">
        <w:tab/>
      </w:r>
      <w:r w:rsidRPr="006F0CC3">
        <w:tab/>
      </w:r>
      <w:r w:rsidRPr="006F0CC3">
        <w:tab/>
      </w:r>
      <w:r w:rsidRPr="006F0CC3">
        <w:tab/>
      </w:r>
      <w:r w:rsidRPr="006F0CC3">
        <w:tab/>
        <w:t xml:space="preserve">   </w:t>
      </w:r>
      <w:proofErr w:type="spellStart"/>
      <w:r w:rsidRPr="006F0CC3">
        <w:t>Л.Л.Нестеренко</w:t>
      </w:r>
      <w:proofErr w:type="spellEnd"/>
    </w:p>
    <w:p w:rsidR="00154CC4" w:rsidRPr="006F0CC3" w:rsidRDefault="00154CC4" w:rsidP="00154CC4">
      <w:pPr>
        <w:spacing w:line="288" w:lineRule="auto"/>
        <w:jc w:val="center"/>
        <w:rPr>
          <w:b/>
          <w:smallCaps/>
        </w:rPr>
      </w:pPr>
      <w:r w:rsidRPr="006F0CC3">
        <w:fldChar w:fldCharType="begin"/>
      </w:r>
      <w:r w:rsidRPr="006F0CC3">
        <w:instrText xml:space="preserve"> INCLUDEPICTURE  "http://www.heraldik.ru/reg36/36petropavlovsky_g.gif" \* MERGEFORMATINET </w:instrText>
      </w:r>
      <w:r w:rsidRPr="006F0CC3">
        <w:fldChar w:fldCharType="separate"/>
      </w:r>
      <w:r w:rsidR="00D76D14">
        <w:fldChar w:fldCharType="begin"/>
      </w:r>
      <w:r w:rsidR="00D76D14">
        <w:instrText xml:space="preserve"> INCLUDEPICTURE  "http://www.heraldik.ru/reg36/36petropavlovsky_g.gif" \* MERGEFORMATINET </w:instrText>
      </w:r>
      <w:r w:rsidR="00D76D14">
        <w:fldChar w:fldCharType="separate"/>
      </w:r>
      <w:r w:rsidR="00686800">
        <w:fldChar w:fldCharType="begin"/>
      </w:r>
      <w:r w:rsidR="00686800">
        <w:instrText xml:space="preserve"> </w:instrText>
      </w:r>
      <w:r w:rsidR="00686800">
        <w:instrText>INCLUDEPICTURE  "http://ww</w:instrText>
      </w:r>
      <w:r w:rsidR="00686800">
        <w:instrText>w.heraldik.ru/reg36/36petropavlovsky_g.gif" \* MERGEFORMATINET</w:instrText>
      </w:r>
      <w:r w:rsidR="00686800">
        <w:instrText xml:space="preserve"> </w:instrText>
      </w:r>
      <w:r w:rsidR="00686800">
        <w:fldChar w:fldCharType="separate"/>
      </w:r>
      <w:r w:rsidR="00446F56">
        <w:pict>
          <v:shape id="_x0000_i1028" type="#_x0000_t75" style="width:59.25pt;height:67.5pt">
            <v:imagedata r:id="rId9" r:href="rId32"/>
          </v:shape>
        </w:pict>
      </w:r>
      <w:r w:rsidR="00686800">
        <w:fldChar w:fldCharType="end"/>
      </w:r>
      <w:r w:rsidR="00D76D14">
        <w:fldChar w:fldCharType="end"/>
      </w:r>
      <w:r w:rsidRPr="006F0CC3">
        <w:fldChar w:fldCharType="end"/>
      </w:r>
    </w:p>
    <w:p w:rsidR="00154CC4" w:rsidRPr="006F0CC3" w:rsidRDefault="00154CC4" w:rsidP="00154CC4">
      <w:pPr>
        <w:spacing w:line="288" w:lineRule="auto"/>
        <w:jc w:val="center"/>
        <w:rPr>
          <w:b/>
          <w:smallCaps/>
        </w:rPr>
      </w:pPr>
      <w:r w:rsidRPr="006F0CC3">
        <w:rPr>
          <w:b/>
          <w:smallCaps/>
        </w:rPr>
        <w:t>АДМИНИСТРАЦИЯ ПЕТРОПАВЛОВСКОГО МУНИЦИПАЛЬНОГО РАЙОНА</w:t>
      </w:r>
    </w:p>
    <w:p w:rsidR="00154CC4" w:rsidRPr="006F0CC3" w:rsidRDefault="00154CC4" w:rsidP="00154CC4">
      <w:pPr>
        <w:spacing w:line="288" w:lineRule="auto"/>
        <w:jc w:val="center"/>
        <w:rPr>
          <w:b/>
        </w:rPr>
      </w:pPr>
      <w:r w:rsidRPr="006F0CC3">
        <w:rPr>
          <w:b/>
          <w:smallCaps/>
        </w:rPr>
        <w:t>ВОРОНЕЖСКОЙ ОБЛАСТИ</w:t>
      </w:r>
    </w:p>
    <w:p w:rsidR="00154CC4" w:rsidRPr="006F0CC3" w:rsidRDefault="00154CC4" w:rsidP="00154CC4">
      <w:pPr>
        <w:spacing w:line="288" w:lineRule="auto"/>
        <w:jc w:val="center"/>
        <w:rPr>
          <w:b/>
        </w:rPr>
      </w:pPr>
      <w:r w:rsidRPr="006F0CC3">
        <w:rPr>
          <w:b/>
        </w:rPr>
        <w:t>ПОСТАНОВЛЕНИЕ</w:t>
      </w:r>
    </w:p>
    <w:p w:rsidR="00154CC4" w:rsidRPr="006F0CC3" w:rsidRDefault="00154CC4" w:rsidP="00154CC4">
      <w:pPr>
        <w:spacing w:line="288" w:lineRule="auto"/>
        <w:rPr>
          <w:u w:val="single"/>
        </w:rPr>
      </w:pPr>
      <w:r w:rsidRPr="006F0CC3">
        <w:rPr>
          <w:u w:val="single"/>
        </w:rPr>
        <w:lastRenderedPageBreak/>
        <w:t xml:space="preserve">От 03.02. </w:t>
      </w:r>
      <w:proofErr w:type="gramStart"/>
      <w:r w:rsidRPr="006F0CC3">
        <w:rPr>
          <w:u w:val="single"/>
        </w:rPr>
        <w:t>2021  г.</w:t>
      </w:r>
      <w:proofErr w:type="gramEnd"/>
      <w:r w:rsidRPr="006F0CC3">
        <w:rPr>
          <w:u w:val="single"/>
        </w:rPr>
        <w:t xml:space="preserve">   № 56</w:t>
      </w:r>
    </w:p>
    <w:p w:rsidR="00154CC4" w:rsidRPr="006F0CC3" w:rsidRDefault="00154CC4" w:rsidP="00154CC4">
      <w:pPr>
        <w:spacing w:line="288" w:lineRule="auto"/>
      </w:pPr>
      <w:r w:rsidRPr="006F0CC3">
        <w:t xml:space="preserve">  </w:t>
      </w:r>
      <w:r w:rsidRPr="006F0CC3">
        <w:tab/>
        <w:t xml:space="preserve">      с. Петропавловка</w:t>
      </w:r>
      <w:r w:rsidRPr="006F0CC3">
        <w:softHyphen/>
      </w:r>
    </w:p>
    <w:p w:rsidR="00154CC4" w:rsidRPr="006F0CC3" w:rsidRDefault="00154CC4" w:rsidP="00154CC4">
      <w:pPr>
        <w:ind w:right="3542"/>
      </w:pPr>
      <w:r w:rsidRPr="006F0CC3">
        <w:t>О внесении изменений     в    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Петропавловского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утвержденное постановлением администрации Петропавловского муниципального района от 15.02.2013 г. №55</w:t>
      </w:r>
    </w:p>
    <w:p w:rsidR="00154CC4" w:rsidRPr="006F0CC3" w:rsidRDefault="00154CC4" w:rsidP="00154CC4">
      <w:pPr>
        <w:pStyle w:val="Style5"/>
        <w:widowControl/>
        <w:spacing w:line="240" w:lineRule="auto"/>
        <w:ind w:firstLine="567"/>
        <w:rPr>
          <w:rStyle w:val="FontStyle16"/>
          <w:sz w:val="20"/>
          <w:szCs w:val="20"/>
        </w:rPr>
      </w:pPr>
      <w:r w:rsidRPr="006F0CC3">
        <w:rPr>
          <w:rStyle w:val="FontStyle16"/>
          <w:sz w:val="20"/>
          <w:szCs w:val="20"/>
        </w:rPr>
        <w:t xml:space="preserve">        В целях приведения в соответствие действующему законодательству, </w:t>
      </w:r>
      <w:proofErr w:type="gramStart"/>
      <w:r w:rsidRPr="006F0CC3">
        <w:rPr>
          <w:rStyle w:val="FontStyle16"/>
          <w:sz w:val="20"/>
          <w:szCs w:val="20"/>
        </w:rPr>
        <w:t>администрация  Петропавловского</w:t>
      </w:r>
      <w:proofErr w:type="gramEnd"/>
      <w:r w:rsidRPr="006F0CC3">
        <w:rPr>
          <w:rStyle w:val="FontStyle16"/>
          <w:sz w:val="20"/>
          <w:szCs w:val="20"/>
        </w:rPr>
        <w:t xml:space="preserve"> муниципального района постановляет:</w:t>
      </w:r>
    </w:p>
    <w:p w:rsidR="00154CC4" w:rsidRPr="006F0CC3" w:rsidRDefault="00154CC4" w:rsidP="00154CC4">
      <w:pPr>
        <w:ind w:firstLine="567"/>
        <w:rPr>
          <w:rStyle w:val="FontStyle16"/>
          <w:sz w:val="20"/>
          <w:szCs w:val="20"/>
        </w:rPr>
      </w:pPr>
      <w:r w:rsidRPr="006F0CC3">
        <w:rPr>
          <w:rStyle w:val="FontStyle16"/>
          <w:sz w:val="20"/>
          <w:szCs w:val="20"/>
        </w:rPr>
        <w:t xml:space="preserve">       1. Внести в </w:t>
      </w:r>
      <w:r w:rsidRPr="006F0CC3">
        <w:t xml:space="preserve">Положения о предоставлении лицом, поступающим на работу на должность руководителя муниципального учреждения, а также руководителем муниципального учреждения Петропавловского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утвержденное постановлением администрации Петропавловского муниципального района от 15.02.2013 г. №55, </w:t>
      </w:r>
      <w:r w:rsidRPr="006F0CC3">
        <w:rPr>
          <w:rStyle w:val="FontStyle16"/>
          <w:sz w:val="20"/>
          <w:szCs w:val="20"/>
        </w:rPr>
        <w:t>следующие изменения:</w:t>
      </w:r>
    </w:p>
    <w:p w:rsidR="00154CC4" w:rsidRPr="006F0CC3" w:rsidRDefault="00154CC4" w:rsidP="00154CC4">
      <w:pPr>
        <w:pStyle w:val="Style5"/>
        <w:widowControl/>
        <w:tabs>
          <w:tab w:val="left" w:pos="4680"/>
        </w:tabs>
        <w:spacing w:line="240" w:lineRule="auto"/>
        <w:ind w:right="-8" w:firstLine="567"/>
        <w:rPr>
          <w:rStyle w:val="FontStyle16"/>
          <w:sz w:val="20"/>
          <w:szCs w:val="20"/>
        </w:rPr>
      </w:pPr>
      <w:r w:rsidRPr="006F0CC3">
        <w:rPr>
          <w:rStyle w:val="FontStyle16"/>
          <w:sz w:val="20"/>
          <w:szCs w:val="20"/>
        </w:rPr>
        <w:t xml:space="preserve">       1.1. пункт 3 дополнить словами ",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54CC4" w:rsidRPr="006F0CC3" w:rsidRDefault="00154CC4" w:rsidP="00154CC4">
      <w:pPr>
        <w:pStyle w:val="Style5"/>
        <w:widowControl/>
        <w:tabs>
          <w:tab w:val="left" w:pos="4680"/>
        </w:tabs>
        <w:spacing w:line="240" w:lineRule="auto"/>
        <w:ind w:right="-8" w:firstLine="567"/>
        <w:rPr>
          <w:rStyle w:val="FontStyle16"/>
          <w:sz w:val="20"/>
          <w:szCs w:val="20"/>
        </w:rPr>
      </w:pPr>
      <w:r w:rsidRPr="006F0CC3">
        <w:rPr>
          <w:rStyle w:val="FontStyle16"/>
          <w:sz w:val="20"/>
          <w:szCs w:val="20"/>
        </w:rPr>
        <w:t>1.2. пункт 4 дополнить словами ",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54CC4" w:rsidRPr="006F0CC3" w:rsidRDefault="00154CC4" w:rsidP="00154CC4">
      <w:pPr>
        <w:pStyle w:val="Style5"/>
        <w:widowControl/>
        <w:tabs>
          <w:tab w:val="left" w:pos="4680"/>
        </w:tabs>
        <w:spacing w:line="240" w:lineRule="auto"/>
        <w:ind w:right="-8" w:firstLine="567"/>
        <w:rPr>
          <w:rStyle w:val="FontStyle16"/>
          <w:sz w:val="20"/>
          <w:szCs w:val="20"/>
        </w:rPr>
      </w:pPr>
      <w:r w:rsidRPr="006F0CC3">
        <w:rPr>
          <w:rStyle w:val="FontStyle16"/>
          <w:sz w:val="20"/>
          <w:szCs w:val="20"/>
        </w:rPr>
        <w:t>1.3. пункт 10 изложить в следующей редакции:</w:t>
      </w:r>
    </w:p>
    <w:p w:rsidR="00154CC4" w:rsidRPr="006F0CC3" w:rsidRDefault="00154CC4" w:rsidP="00154CC4">
      <w:pPr>
        <w:pStyle w:val="Style5"/>
        <w:widowControl/>
        <w:tabs>
          <w:tab w:val="left" w:pos="4680"/>
        </w:tabs>
        <w:spacing w:line="240" w:lineRule="auto"/>
        <w:ind w:right="-8" w:firstLine="567"/>
        <w:rPr>
          <w:rStyle w:val="FontStyle16"/>
          <w:sz w:val="20"/>
          <w:szCs w:val="20"/>
        </w:rPr>
      </w:pPr>
      <w:r w:rsidRPr="006F0CC3">
        <w:rPr>
          <w:rStyle w:val="FontStyle16"/>
          <w:sz w:val="20"/>
          <w:szCs w:val="20"/>
        </w:rPr>
        <w:t xml:space="preserve">  «10. Сведения о доходах, об имуществе и обязательствах имущественного характера, представленные руководителем муниципального учреждения, размещаются главным  специалистом отдела организационной работы и делопроизводства администрации Петропавловского муниципального района в информационно-телекоммуникационной сети «Интернет» на официальном сайте  органов  местного самоуправления  Петропавловского муниципального района и предоставляются для опубликования общероссийским средствам массовой информации в течение 14 дней с момента истечения срока, установленного для их подачи.</w:t>
      </w:r>
    </w:p>
    <w:p w:rsidR="00154CC4" w:rsidRPr="006F0CC3" w:rsidRDefault="00154CC4" w:rsidP="00154CC4">
      <w:pPr>
        <w:ind w:firstLine="567"/>
      </w:pPr>
      <w:r w:rsidRPr="006F0CC3">
        <w:t>2.Опубликовать настоящее постановление в официальном периодическом издании «Петропавловский муниципальный вестник».</w:t>
      </w:r>
    </w:p>
    <w:p w:rsidR="00154CC4" w:rsidRPr="006F0CC3" w:rsidRDefault="00154CC4" w:rsidP="00154CC4">
      <w:pPr>
        <w:ind w:firstLine="567"/>
      </w:pPr>
      <w:r w:rsidRPr="006F0CC3">
        <w:t xml:space="preserve">3. Контроль за исполнением настоящего постановления возложить на заместителя главы администрации муниципального района – руководителя аппарата администрации муниципального района </w:t>
      </w:r>
      <w:proofErr w:type="spellStart"/>
      <w:r w:rsidRPr="006F0CC3">
        <w:t>М.Н.Криулину</w:t>
      </w:r>
      <w:proofErr w:type="spellEnd"/>
      <w:r w:rsidRPr="006F0CC3">
        <w:t>.</w:t>
      </w:r>
    </w:p>
    <w:p w:rsidR="00154CC4" w:rsidRPr="006F0CC3" w:rsidRDefault="00154CC4" w:rsidP="00154CC4">
      <w:proofErr w:type="spellStart"/>
      <w:r w:rsidRPr="006F0CC3">
        <w:t>И.о</w:t>
      </w:r>
      <w:proofErr w:type="spellEnd"/>
      <w:r w:rsidRPr="006F0CC3">
        <w:t xml:space="preserve">. </w:t>
      </w:r>
      <w:proofErr w:type="gramStart"/>
      <w:r w:rsidRPr="006F0CC3">
        <w:t>главы  администрации</w:t>
      </w:r>
      <w:proofErr w:type="gramEnd"/>
      <w:r w:rsidRPr="006F0CC3">
        <w:t xml:space="preserve"> </w:t>
      </w:r>
    </w:p>
    <w:p w:rsidR="00154CC4" w:rsidRPr="006F0CC3" w:rsidRDefault="00154CC4" w:rsidP="00154CC4">
      <w:pPr>
        <w:pBdr>
          <w:bottom w:val="single" w:sz="12" w:space="1" w:color="auto"/>
        </w:pBdr>
      </w:pPr>
      <w:r w:rsidRPr="006F0CC3">
        <w:t>муниципального района</w:t>
      </w:r>
      <w:r w:rsidRPr="006F0CC3">
        <w:tab/>
      </w:r>
      <w:r w:rsidRPr="006F0CC3">
        <w:tab/>
      </w:r>
      <w:r w:rsidRPr="006F0CC3">
        <w:tab/>
      </w:r>
      <w:r w:rsidRPr="006F0CC3">
        <w:tab/>
      </w:r>
      <w:r w:rsidRPr="006F0CC3">
        <w:tab/>
      </w:r>
      <w:r w:rsidRPr="006F0CC3">
        <w:tab/>
        <w:t xml:space="preserve">   </w:t>
      </w:r>
      <w:proofErr w:type="spellStart"/>
      <w:r w:rsidRPr="006F0CC3">
        <w:t>Л.Л.Нестеренко</w:t>
      </w:r>
      <w:proofErr w:type="spellEnd"/>
    </w:p>
    <w:p w:rsidR="00A42008" w:rsidRPr="006F0CC3" w:rsidRDefault="00A42008" w:rsidP="00A42008">
      <w:pPr>
        <w:spacing w:line="288" w:lineRule="auto"/>
        <w:ind w:firstLine="0"/>
        <w:jc w:val="center"/>
      </w:pPr>
      <w:r w:rsidRPr="006F0CC3">
        <w:rPr>
          <w:noProof/>
        </w:rPr>
        <w:drawing>
          <wp:inline distT="0" distB="0" distL="0" distR="0" wp14:anchorId="50DF7245" wp14:editId="272FB189">
            <wp:extent cx="742950" cy="847725"/>
            <wp:effectExtent l="19050" t="0" r="0" b="0"/>
            <wp:docPr id="12" name="Рисунок 12"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8"/>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A42008" w:rsidRPr="006F0CC3" w:rsidRDefault="00A42008" w:rsidP="00A42008">
      <w:pPr>
        <w:pStyle w:val="23"/>
        <w:rPr>
          <w:rFonts w:ascii="Times New Roman" w:hAnsi="Times New Roman" w:cs="Times New Roman"/>
          <w:sz w:val="20"/>
          <w:szCs w:val="20"/>
        </w:rPr>
      </w:pPr>
      <w:r w:rsidRPr="006F0CC3">
        <w:rPr>
          <w:rFonts w:ascii="Times New Roman" w:hAnsi="Times New Roman" w:cs="Times New Roman"/>
          <w:sz w:val="20"/>
          <w:szCs w:val="20"/>
        </w:rPr>
        <w:t>АДМИНИСТРАЦИЯ ПЕТРОПАВЛОВСКОГО МУНИЦИПАЛЬНОГО РАЙОНА</w:t>
      </w:r>
    </w:p>
    <w:p w:rsidR="00A42008" w:rsidRPr="006F0CC3" w:rsidRDefault="00A42008" w:rsidP="00A42008">
      <w:pPr>
        <w:pStyle w:val="1"/>
        <w:rPr>
          <w:rFonts w:ascii="Times New Roman" w:hAnsi="Times New Roman"/>
          <w:sz w:val="20"/>
          <w:szCs w:val="20"/>
        </w:rPr>
      </w:pPr>
      <w:r w:rsidRPr="006F0CC3">
        <w:rPr>
          <w:rFonts w:ascii="Times New Roman" w:hAnsi="Times New Roman"/>
          <w:sz w:val="20"/>
          <w:szCs w:val="20"/>
        </w:rPr>
        <w:t>ВОРОНЕЖСКОЙ ОБЛАСТИ</w:t>
      </w:r>
    </w:p>
    <w:p w:rsidR="00A42008" w:rsidRPr="006F0CC3" w:rsidRDefault="00A42008" w:rsidP="00A42008"/>
    <w:p w:rsidR="00A42008" w:rsidRPr="006F0CC3" w:rsidRDefault="00A42008" w:rsidP="00A42008">
      <w:pPr>
        <w:shd w:val="clear" w:color="auto" w:fill="FFFFFF"/>
        <w:spacing w:before="672"/>
        <w:ind w:right="24"/>
      </w:pPr>
      <w:r w:rsidRPr="006F0CC3">
        <w:rPr>
          <w:b/>
          <w:bCs/>
        </w:rPr>
        <w:t xml:space="preserve">                           ПОСТАНОВЛЕНИЕ</w:t>
      </w:r>
    </w:p>
    <w:p w:rsidR="00A42008" w:rsidRPr="006F0CC3" w:rsidRDefault="00A42008" w:rsidP="00A42008">
      <w:pPr>
        <w:pStyle w:val="2"/>
        <w:ind w:left="284" w:firstLine="0"/>
        <w:rPr>
          <w:rFonts w:ascii="Times New Roman" w:hAnsi="Times New Roman"/>
          <w:sz w:val="20"/>
          <w:szCs w:val="20"/>
        </w:rPr>
      </w:pPr>
      <w:r w:rsidRPr="006F0CC3">
        <w:rPr>
          <w:rFonts w:ascii="Times New Roman" w:hAnsi="Times New Roman"/>
          <w:sz w:val="20"/>
          <w:szCs w:val="20"/>
        </w:rPr>
        <w:t>__От 03.02.2021г.№ 57</w:t>
      </w:r>
    </w:p>
    <w:p w:rsidR="00A42008" w:rsidRPr="006F0CC3" w:rsidRDefault="00A42008" w:rsidP="00A42008">
      <w:pPr>
        <w:ind w:firstLine="720"/>
      </w:pPr>
      <w:r w:rsidRPr="006F0CC3">
        <w:t xml:space="preserve"> с. Петропавловка</w:t>
      </w:r>
    </w:p>
    <w:p w:rsidR="00A42008" w:rsidRPr="006F0CC3" w:rsidRDefault="00A42008" w:rsidP="00A42008">
      <w:pPr>
        <w:tabs>
          <w:tab w:val="left" w:pos="9923"/>
        </w:tabs>
        <w:ind w:firstLine="0"/>
      </w:pPr>
      <w:r w:rsidRPr="006F0CC3">
        <w:tab/>
      </w:r>
    </w:p>
    <w:p w:rsidR="00A42008" w:rsidRPr="006F0CC3" w:rsidRDefault="00A42008" w:rsidP="00A42008">
      <w:pPr>
        <w:tabs>
          <w:tab w:val="left" w:pos="5812"/>
        </w:tabs>
        <w:spacing w:line="240" w:lineRule="auto"/>
        <w:ind w:left="284" w:right="4392" w:firstLine="0"/>
      </w:pPr>
      <w:proofErr w:type="gramStart"/>
      <w:r w:rsidRPr="006F0CC3">
        <w:t>О  внесении</w:t>
      </w:r>
      <w:proofErr w:type="gramEnd"/>
      <w:r w:rsidRPr="006F0CC3">
        <w:t xml:space="preserve">  изменений в муниципальную</w:t>
      </w:r>
    </w:p>
    <w:p w:rsidR="00A42008" w:rsidRPr="006F0CC3" w:rsidRDefault="00A42008" w:rsidP="00A42008">
      <w:pPr>
        <w:tabs>
          <w:tab w:val="left" w:pos="5812"/>
        </w:tabs>
        <w:spacing w:line="240" w:lineRule="auto"/>
        <w:ind w:left="284" w:right="4392" w:firstLine="0"/>
      </w:pPr>
      <w:proofErr w:type="gramStart"/>
      <w:r w:rsidRPr="006F0CC3">
        <w:t>Программу  Петропавловского</w:t>
      </w:r>
      <w:proofErr w:type="gramEnd"/>
      <w:r w:rsidRPr="006F0CC3">
        <w:t xml:space="preserve"> муниципального       района «Управление муниципальными финансами, создание </w:t>
      </w:r>
      <w:r w:rsidRPr="006F0CC3">
        <w:lastRenderedPageBreak/>
        <w:t>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 утвержденную постановлением администрации Петропавловского муниципального района</w:t>
      </w:r>
    </w:p>
    <w:p w:rsidR="00A42008" w:rsidRPr="006F0CC3" w:rsidRDefault="00A42008" w:rsidP="00A42008">
      <w:pPr>
        <w:tabs>
          <w:tab w:val="left" w:pos="5812"/>
        </w:tabs>
        <w:spacing w:line="240" w:lineRule="auto"/>
        <w:ind w:left="284" w:right="4392" w:firstLine="0"/>
      </w:pPr>
      <w:r w:rsidRPr="006F0CC3">
        <w:t>от 19.12.2013 года №533</w:t>
      </w:r>
    </w:p>
    <w:p w:rsidR="00A42008" w:rsidRPr="006F0CC3" w:rsidRDefault="00A42008" w:rsidP="00A42008">
      <w:r w:rsidRPr="006F0CC3">
        <w:t xml:space="preserve">В соответствии со статьей 179 Бюджетного кодекса Российской </w:t>
      </w:r>
      <w:proofErr w:type="gramStart"/>
      <w:r w:rsidRPr="006F0CC3">
        <w:t>Федерации,  постановлением</w:t>
      </w:r>
      <w:proofErr w:type="gramEnd"/>
      <w:r w:rsidRPr="006F0CC3">
        <w:t xml:space="preserve"> администрации  Петропавловского муниципального района  от 18.11.2013 № 432    «</w:t>
      </w:r>
      <w:r w:rsidRPr="006F0CC3">
        <w:rPr>
          <w:kern w:val="28"/>
        </w:rPr>
        <w:t xml:space="preserve">О   порядке   разработки, реализации и оценки эффективности муниципальных программ   Петропавловского муниципального района» и в соответствии с решениями  </w:t>
      </w:r>
      <w:r w:rsidRPr="006F0CC3">
        <w:t xml:space="preserve">Совета народных депутатов Петропавловского муниципального района   № 34 от 24.12.2020 г. «О внесении изменений в решение Совета народных депутатов Петропавловского муниципального </w:t>
      </w:r>
      <w:proofErr w:type="gramStart"/>
      <w:r w:rsidRPr="006F0CC3">
        <w:t>района  «</w:t>
      </w:r>
      <w:proofErr w:type="gramEnd"/>
      <w:r w:rsidRPr="006F0CC3">
        <w:t xml:space="preserve"> О бюджете Петропавловского муниципального района на 2020 год  и плановый период 2021 и 2022 годов» от 23.12.2019 г. №37, №38 от 30.12.2020 г. «О бюджете Петропавловского муниципального района на 2021 </w:t>
      </w:r>
      <w:proofErr w:type="gramStart"/>
      <w:r w:rsidRPr="006F0CC3">
        <w:t>год  и</w:t>
      </w:r>
      <w:proofErr w:type="gramEnd"/>
      <w:r w:rsidRPr="006F0CC3">
        <w:t xml:space="preserve"> плановый период 2022 и 2023 годов», администрация Петропавловского муниципального района постановляет:</w:t>
      </w:r>
    </w:p>
    <w:p w:rsidR="00A42008" w:rsidRPr="006F0CC3" w:rsidRDefault="00A42008" w:rsidP="00A42008">
      <w:pPr>
        <w:rPr>
          <w:bCs/>
        </w:rPr>
      </w:pPr>
      <w:r w:rsidRPr="006F0CC3">
        <w:rPr>
          <w:kern w:val="28"/>
        </w:rPr>
        <w:t xml:space="preserve"> </w:t>
      </w:r>
      <w:r w:rsidRPr="006F0CC3">
        <w:t xml:space="preserve">1. Внести в муниципальную программу Петропавловского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 утвержденную постановлением администрации Петропавловского </w:t>
      </w:r>
      <w:r w:rsidRPr="006F0CC3">
        <w:rPr>
          <w:bCs/>
        </w:rPr>
        <w:t>муниципального района» (далее - программа)</w:t>
      </w:r>
      <w:r w:rsidRPr="006F0CC3">
        <w:rPr>
          <w:kern w:val="28"/>
        </w:rPr>
        <w:t xml:space="preserve"> от 19.12.2013 № 533 </w:t>
      </w:r>
      <w:r w:rsidRPr="006F0CC3">
        <w:rPr>
          <w:bCs/>
        </w:rPr>
        <w:t>следующие изменения:</w:t>
      </w:r>
    </w:p>
    <w:p w:rsidR="00A42008" w:rsidRPr="00E37354" w:rsidRDefault="00A42008" w:rsidP="00E37354">
      <w:pPr>
        <w:pStyle w:val="a3"/>
        <w:shd w:val="clear" w:color="auto" w:fill="FFFFFF"/>
        <w:ind w:left="0"/>
        <w:rPr>
          <w:rFonts w:ascii="Times New Roman" w:hAnsi="Times New Roman" w:cs="Times New Roman"/>
          <w:sz w:val="20"/>
          <w:szCs w:val="20"/>
        </w:rPr>
      </w:pPr>
      <w:r w:rsidRPr="006F0CC3">
        <w:rPr>
          <w:rFonts w:ascii="Times New Roman" w:hAnsi="Times New Roman" w:cs="Times New Roman"/>
          <w:sz w:val="20"/>
          <w:szCs w:val="20"/>
        </w:rPr>
        <w:t>1.1.В паспорте муниципальной программы строку «О</w:t>
      </w:r>
      <w:r w:rsidRPr="006F0CC3">
        <w:rPr>
          <w:rFonts w:ascii="Times New Roman" w:hAnsi="Times New Roman" w:cs="Times New Roman"/>
          <w:bCs/>
          <w:sz w:val="20"/>
          <w:szCs w:val="20"/>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1276"/>
        <w:gridCol w:w="1701"/>
        <w:gridCol w:w="2126"/>
        <w:gridCol w:w="2552"/>
      </w:tblGrid>
      <w:tr w:rsidR="00A42008" w:rsidRPr="006F0CC3" w:rsidTr="00D76D14">
        <w:tc>
          <w:tcPr>
            <w:tcW w:w="2410" w:type="dxa"/>
            <w:vMerge w:val="restart"/>
            <w:shd w:val="clear" w:color="auto" w:fill="FFFFFF"/>
          </w:tcPr>
          <w:p w:rsidR="00A42008" w:rsidRPr="006F0CC3" w:rsidRDefault="00A42008" w:rsidP="00D76D14">
            <w:pPr>
              <w:shd w:val="clear" w:color="auto" w:fill="FFFFFF"/>
              <w:ind w:right="173"/>
            </w:pPr>
            <w:r w:rsidRPr="006F0CC3">
              <w:rPr>
                <w:bCs/>
              </w:rPr>
              <w:t>объемы и источники финансирования муниципальной программы (в действующих ценах каждого года реализации муниципальной программы)</w:t>
            </w:r>
          </w:p>
        </w:tc>
        <w:tc>
          <w:tcPr>
            <w:tcW w:w="7655" w:type="dxa"/>
            <w:gridSpan w:val="4"/>
            <w:shd w:val="clear" w:color="auto" w:fill="FFFFFF"/>
          </w:tcPr>
          <w:p w:rsidR="00A42008" w:rsidRPr="006F0CC3" w:rsidRDefault="00A42008" w:rsidP="00D76D14">
            <w:pPr>
              <w:shd w:val="clear" w:color="auto" w:fill="FFFFFF"/>
              <w:ind w:left="101" w:right="23"/>
              <w:rPr>
                <w:color w:val="000000"/>
              </w:rPr>
            </w:pPr>
            <w:r w:rsidRPr="006F0CC3">
              <w:rPr>
                <w:color w:val="000000"/>
              </w:rPr>
              <w:t>Объем бюджетных ассигнований на реализацию муниципальной программы составляет 637541,59 тыс. рублей, в том числе средства областного бюджета – 263332,88 тыс. руб.; бюджета Петропавловского муниципального района- 374208,71 тыс. руб.</w:t>
            </w:r>
          </w:p>
          <w:p w:rsidR="00A42008" w:rsidRPr="006F0CC3" w:rsidRDefault="00A42008" w:rsidP="00D76D14">
            <w:pPr>
              <w:shd w:val="clear" w:color="auto" w:fill="FFFFFF"/>
              <w:ind w:left="101" w:right="23"/>
              <w:rPr>
                <w:color w:val="000000"/>
              </w:rPr>
            </w:pPr>
            <w:r w:rsidRPr="006F0CC3">
              <w:rPr>
                <w:color w:val="000000"/>
                <w:spacing w:val="-8"/>
              </w:rPr>
              <w:t xml:space="preserve">Объем бюджетных ассигнований на реализацию основных </w:t>
            </w:r>
            <w:proofErr w:type="gramStart"/>
            <w:r w:rsidRPr="006F0CC3">
              <w:rPr>
                <w:color w:val="000000"/>
                <w:spacing w:val="-8"/>
              </w:rPr>
              <w:t xml:space="preserve">мероприятий  </w:t>
            </w:r>
            <w:r w:rsidRPr="006F0CC3">
              <w:rPr>
                <w:color w:val="000000"/>
              </w:rPr>
              <w:t>составляет</w:t>
            </w:r>
            <w:proofErr w:type="gramEnd"/>
            <w:r w:rsidRPr="006F0CC3">
              <w:rPr>
                <w:color w:val="000000"/>
              </w:rPr>
              <w:t>:</w:t>
            </w:r>
          </w:p>
          <w:p w:rsidR="00A42008" w:rsidRPr="006F0CC3" w:rsidRDefault="00A42008" w:rsidP="00D76D14">
            <w:pPr>
              <w:shd w:val="clear" w:color="auto" w:fill="FFFFFF"/>
              <w:ind w:left="101" w:right="23"/>
              <w:rPr>
                <w:color w:val="000000"/>
              </w:rPr>
            </w:pPr>
            <w:r w:rsidRPr="006F0CC3">
              <w:rPr>
                <w:color w:val="000000"/>
              </w:rPr>
              <w:t xml:space="preserve">Основное мероприятие 1. Организация бюджетного </w:t>
            </w:r>
            <w:proofErr w:type="gramStart"/>
            <w:r w:rsidRPr="006F0CC3">
              <w:rPr>
                <w:color w:val="000000"/>
              </w:rPr>
              <w:t>процесса  Петропавловского</w:t>
            </w:r>
            <w:proofErr w:type="gramEnd"/>
            <w:r w:rsidRPr="006F0CC3">
              <w:rPr>
                <w:color w:val="000000"/>
              </w:rPr>
              <w:t xml:space="preserve"> муниципального района 4509,6 тыс. руб., в том числе средства бюджета Петропавловского муниципального района – 4509,6 тыс. руб.</w:t>
            </w:r>
          </w:p>
          <w:p w:rsidR="00A42008" w:rsidRPr="006F0CC3" w:rsidRDefault="00A42008" w:rsidP="00D76D14">
            <w:pPr>
              <w:shd w:val="clear" w:color="auto" w:fill="FFFFFF"/>
              <w:ind w:left="101" w:right="23"/>
              <w:rPr>
                <w:color w:val="000000"/>
              </w:rPr>
            </w:pPr>
            <w:r w:rsidRPr="006F0CC3">
              <w:rPr>
                <w:color w:val="000000"/>
              </w:rPr>
              <w:t xml:space="preserve">Основное мероприятие </w:t>
            </w:r>
            <w:r w:rsidRPr="006F0CC3">
              <w:rPr>
                <w:color w:val="000000"/>
                <w:spacing w:val="-9"/>
              </w:rPr>
              <w:t xml:space="preserve">2. </w:t>
            </w:r>
            <w:r w:rsidRPr="006F0CC3">
              <w:rPr>
                <w:color w:val="000000"/>
                <w:spacing w:val="-10"/>
              </w:rPr>
              <w:t xml:space="preserve">Создание условий для эффективного и ответственного управления муниципальными финансами, повышение устойчивости </w:t>
            </w:r>
            <w:proofErr w:type="gramStart"/>
            <w:r w:rsidRPr="006F0CC3">
              <w:rPr>
                <w:color w:val="000000"/>
                <w:spacing w:val="-10"/>
              </w:rPr>
              <w:t>бюджетов  сельских</w:t>
            </w:r>
            <w:proofErr w:type="gramEnd"/>
            <w:r w:rsidRPr="006F0CC3">
              <w:rPr>
                <w:color w:val="000000"/>
                <w:spacing w:val="-10"/>
              </w:rPr>
              <w:t xml:space="preserve"> поселений </w:t>
            </w:r>
            <w:r w:rsidRPr="006F0CC3">
              <w:rPr>
                <w:color w:val="000000"/>
                <w:lang w:eastAsia="en-US"/>
              </w:rPr>
              <w:t>Петропавловского муниципального района</w:t>
            </w:r>
            <w:r w:rsidRPr="006F0CC3">
              <w:rPr>
                <w:color w:val="000000"/>
              </w:rPr>
              <w:t xml:space="preserve"> – </w:t>
            </w:r>
          </w:p>
          <w:p w:rsidR="00A42008" w:rsidRPr="006F0CC3" w:rsidRDefault="00A42008" w:rsidP="00D76D14">
            <w:pPr>
              <w:shd w:val="clear" w:color="auto" w:fill="FFFFFF"/>
              <w:ind w:left="101" w:right="23"/>
              <w:rPr>
                <w:color w:val="000000"/>
              </w:rPr>
            </w:pPr>
            <w:r w:rsidRPr="006F0CC3">
              <w:rPr>
                <w:color w:val="000000"/>
              </w:rPr>
              <w:t xml:space="preserve">572389,29 тыс. руб., в том числе средства бюджета Петропавловского муниципального района – 309056,41 </w:t>
            </w:r>
            <w:proofErr w:type="spellStart"/>
            <w:r w:rsidRPr="006F0CC3">
              <w:rPr>
                <w:color w:val="000000"/>
              </w:rPr>
              <w:t>тыс.руб</w:t>
            </w:r>
            <w:proofErr w:type="spellEnd"/>
            <w:r w:rsidRPr="006F0CC3">
              <w:rPr>
                <w:color w:val="000000"/>
              </w:rPr>
              <w:t xml:space="preserve">., средства областного бюджета 263332,88 </w:t>
            </w:r>
            <w:proofErr w:type="spellStart"/>
            <w:r w:rsidRPr="006F0CC3">
              <w:rPr>
                <w:color w:val="000000"/>
              </w:rPr>
              <w:t>тыс.руб</w:t>
            </w:r>
            <w:proofErr w:type="spellEnd"/>
            <w:r w:rsidRPr="006F0CC3">
              <w:rPr>
                <w:color w:val="000000"/>
              </w:rPr>
              <w:t>.</w:t>
            </w:r>
          </w:p>
          <w:p w:rsidR="00A42008" w:rsidRPr="006F0CC3" w:rsidRDefault="00A42008" w:rsidP="00D76D14">
            <w:pPr>
              <w:shd w:val="clear" w:color="auto" w:fill="FFFFFF"/>
              <w:tabs>
                <w:tab w:val="left" w:pos="427"/>
              </w:tabs>
              <w:ind w:left="101" w:right="23"/>
              <w:rPr>
                <w:color w:val="000000"/>
              </w:rPr>
            </w:pPr>
            <w:r w:rsidRPr="006F0CC3">
              <w:rPr>
                <w:color w:val="000000"/>
              </w:rPr>
              <w:t xml:space="preserve">Основное мероприятие </w:t>
            </w:r>
            <w:r w:rsidRPr="006F0CC3">
              <w:rPr>
                <w:color w:val="000000"/>
                <w:spacing w:val="-9"/>
              </w:rPr>
              <w:t>3</w:t>
            </w:r>
            <w:r w:rsidRPr="006F0CC3">
              <w:rPr>
                <w:bCs/>
                <w:color w:val="000000"/>
              </w:rPr>
              <w:t xml:space="preserve">. </w:t>
            </w:r>
            <w:r w:rsidRPr="006F0CC3">
              <w:rPr>
                <w:color w:val="000000"/>
              </w:rPr>
              <w:t>Обеспечение реализации муниципальной программы – 60642,</w:t>
            </w:r>
            <w:proofErr w:type="gramStart"/>
            <w:r w:rsidRPr="006F0CC3">
              <w:rPr>
                <w:color w:val="000000"/>
              </w:rPr>
              <w:t>7  тыс.</w:t>
            </w:r>
            <w:proofErr w:type="gramEnd"/>
            <w:r w:rsidRPr="006F0CC3">
              <w:rPr>
                <w:color w:val="000000"/>
              </w:rPr>
              <w:t xml:space="preserve"> руб., в том числе средства бюджета Петропавловского муниципального района – 60642,7  </w:t>
            </w:r>
            <w:proofErr w:type="spellStart"/>
            <w:r w:rsidRPr="006F0CC3">
              <w:rPr>
                <w:color w:val="000000"/>
              </w:rPr>
              <w:t>тыс.руб</w:t>
            </w:r>
            <w:proofErr w:type="spellEnd"/>
            <w:r w:rsidRPr="006F0CC3">
              <w:rPr>
                <w:color w:val="000000"/>
              </w:rPr>
              <w:t>.</w:t>
            </w:r>
          </w:p>
          <w:p w:rsidR="00A42008" w:rsidRPr="006F0CC3" w:rsidRDefault="00A42008" w:rsidP="00D76D14">
            <w:pPr>
              <w:shd w:val="clear" w:color="auto" w:fill="FFFFFF"/>
              <w:ind w:left="101" w:right="23"/>
              <w:rPr>
                <w:color w:val="000000"/>
              </w:rPr>
            </w:pPr>
            <w:r w:rsidRPr="006F0CC3">
              <w:rPr>
                <w:color w:val="000000"/>
              </w:rPr>
              <w:t>Объем бюджетных ассигнований на реализацию муниципальной программы по годам составляет (тыс. руб.):</w:t>
            </w:r>
          </w:p>
        </w:tc>
      </w:tr>
      <w:tr w:rsidR="00A42008" w:rsidRPr="006F0CC3" w:rsidTr="00D76D14">
        <w:tc>
          <w:tcPr>
            <w:tcW w:w="2410" w:type="dxa"/>
            <w:vMerge/>
            <w:shd w:val="clear" w:color="auto" w:fill="FFFFFF"/>
          </w:tcPr>
          <w:p w:rsidR="00A42008" w:rsidRPr="006F0CC3" w:rsidRDefault="00A42008" w:rsidP="00D76D14">
            <w:pPr>
              <w:shd w:val="clear" w:color="auto" w:fill="FFFFFF"/>
            </w:pPr>
          </w:p>
        </w:tc>
        <w:tc>
          <w:tcPr>
            <w:tcW w:w="1276" w:type="dxa"/>
            <w:shd w:val="clear" w:color="auto" w:fill="FFFFFF"/>
          </w:tcPr>
          <w:p w:rsidR="00A42008" w:rsidRPr="006F0CC3" w:rsidRDefault="00A42008" w:rsidP="00D76D14">
            <w:pPr>
              <w:shd w:val="clear" w:color="auto" w:fill="FFFFFF"/>
              <w:ind w:left="101" w:right="23"/>
              <w:rPr>
                <w:color w:val="000000"/>
              </w:rPr>
            </w:pPr>
            <w:r w:rsidRPr="006F0CC3">
              <w:rPr>
                <w:color w:val="000000"/>
              </w:rPr>
              <w:t>Год</w:t>
            </w:r>
          </w:p>
        </w:tc>
        <w:tc>
          <w:tcPr>
            <w:tcW w:w="1701" w:type="dxa"/>
            <w:shd w:val="clear" w:color="auto" w:fill="FFFFFF"/>
          </w:tcPr>
          <w:p w:rsidR="00A42008" w:rsidRPr="006F0CC3" w:rsidRDefault="00A42008" w:rsidP="00D76D14">
            <w:pPr>
              <w:shd w:val="clear" w:color="auto" w:fill="FFFFFF"/>
              <w:ind w:left="101" w:right="23"/>
              <w:rPr>
                <w:color w:val="000000"/>
              </w:rPr>
            </w:pPr>
            <w:r w:rsidRPr="006F0CC3">
              <w:rPr>
                <w:color w:val="000000"/>
              </w:rPr>
              <w:t>Всего</w:t>
            </w:r>
          </w:p>
        </w:tc>
        <w:tc>
          <w:tcPr>
            <w:tcW w:w="2126" w:type="dxa"/>
            <w:shd w:val="clear" w:color="auto" w:fill="FFFFFF"/>
          </w:tcPr>
          <w:p w:rsidR="00A42008" w:rsidRPr="006F0CC3" w:rsidRDefault="00A42008" w:rsidP="00D76D14">
            <w:pPr>
              <w:shd w:val="clear" w:color="auto" w:fill="FFFFFF"/>
              <w:ind w:left="101" w:right="23" w:firstLine="142"/>
              <w:jc w:val="center"/>
              <w:rPr>
                <w:color w:val="000000"/>
              </w:rPr>
            </w:pPr>
            <w:r w:rsidRPr="006F0CC3">
              <w:rPr>
                <w:color w:val="000000"/>
                <w:spacing w:val="-2"/>
              </w:rPr>
              <w:t>Областной бюджет</w:t>
            </w:r>
          </w:p>
        </w:tc>
        <w:tc>
          <w:tcPr>
            <w:tcW w:w="2552" w:type="dxa"/>
            <w:shd w:val="clear" w:color="auto" w:fill="FFFFFF"/>
          </w:tcPr>
          <w:p w:rsidR="00A42008" w:rsidRPr="006F0CC3" w:rsidRDefault="00A42008" w:rsidP="00D76D14">
            <w:pPr>
              <w:shd w:val="clear" w:color="auto" w:fill="FFFFFF"/>
              <w:ind w:right="23"/>
              <w:jc w:val="center"/>
              <w:rPr>
                <w:color w:val="000000"/>
              </w:rPr>
            </w:pPr>
            <w:r w:rsidRPr="006F0CC3">
              <w:rPr>
                <w:color w:val="000000"/>
                <w:spacing w:val="-2"/>
              </w:rPr>
              <w:t xml:space="preserve">Бюджет </w:t>
            </w:r>
            <w:r w:rsidRPr="006F0CC3">
              <w:rPr>
                <w:color w:val="000000"/>
              </w:rPr>
              <w:t>Петропавловского муниципального района</w:t>
            </w:r>
          </w:p>
        </w:tc>
      </w:tr>
      <w:tr w:rsidR="00A42008" w:rsidRPr="006F0CC3" w:rsidTr="00D76D14">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000000"/>
              </w:rPr>
            </w:pPr>
            <w:r w:rsidRPr="006F0CC3">
              <w:rPr>
                <w:color w:val="000000"/>
              </w:rPr>
              <w:t>2014</w:t>
            </w:r>
          </w:p>
        </w:tc>
        <w:tc>
          <w:tcPr>
            <w:tcW w:w="1701" w:type="dxa"/>
            <w:shd w:val="clear" w:color="auto" w:fill="FFFFFF"/>
          </w:tcPr>
          <w:p w:rsidR="00A42008" w:rsidRPr="006F0CC3" w:rsidRDefault="00A42008" w:rsidP="00D76D14">
            <w:pPr>
              <w:rPr>
                <w:color w:val="000000"/>
              </w:rPr>
            </w:pPr>
            <w:r w:rsidRPr="006F0CC3">
              <w:rPr>
                <w:color w:val="000000"/>
              </w:rPr>
              <w:t>16408,6</w:t>
            </w:r>
          </w:p>
        </w:tc>
        <w:tc>
          <w:tcPr>
            <w:tcW w:w="2126" w:type="dxa"/>
            <w:shd w:val="clear" w:color="auto" w:fill="FFFFFF"/>
          </w:tcPr>
          <w:p w:rsidR="00A42008" w:rsidRPr="006F0CC3" w:rsidRDefault="00A42008" w:rsidP="00D76D14">
            <w:pPr>
              <w:ind w:firstLine="301"/>
              <w:jc w:val="center"/>
              <w:rPr>
                <w:color w:val="000000"/>
              </w:rPr>
            </w:pPr>
            <w:r w:rsidRPr="006F0CC3">
              <w:rPr>
                <w:color w:val="000000"/>
              </w:rPr>
              <w:t xml:space="preserve"> 3148,4</w:t>
            </w:r>
          </w:p>
        </w:tc>
        <w:tc>
          <w:tcPr>
            <w:tcW w:w="2552" w:type="dxa"/>
            <w:shd w:val="clear" w:color="auto" w:fill="FFFFFF"/>
            <w:vAlign w:val="bottom"/>
          </w:tcPr>
          <w:p w:rsidR="00A42008" w:rsidRPr="006F0CC3" w:rsidRDefault="00A42008" w:rsidP="00D76D14">
            <w:pPr>
              <w:jc w:val="right"/>
              <w:rPr>
                <w:color w:val="000000"/>
              </w:rPr>
            </w:pPr>
            <w:r w:rsidRPr="006F0CC3">
              <w:rPr>
                <w:color w:val="000000"/>
              </w:rPr>
              <w:t>13260,2</w:t>
            </w:r>
          </w:p>
        </w:tc>
      </w:tr>
      <w:tr w:rsidR="00A42008" w:rsidRPr="006F0CC3" w:rsidTr="00D76D14">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right="23" w:firstLine="0"/>
              <w:rPr>
                <w:color w:val="000000"/>
              </w:rPr>
            </w:pPr>
            <w:r w:rsidRPr="006F0CC3">
              <w:rPr>
                <w:color w:val="000000"/>
              </w:rPr>
              <w:t xml:space="preserve">  2015</w:t>
            </w:r>
          </w:p>
        </w:tc>
        <w:tc>
          <w:tcPr>
            <w:tcW w:w="1701" w:type="dxa"/>
            <w:shd w:val="clear" w:color="auto" w:fill="FFFFFF"/>
          </w:tcPr>
          <w:p w:rsidR="00A42008" w:rsidRPr="006F0CC3" w:rsidRDefault="00A42008" w:rsidP="00D76D14">
            <w:pPr>
              <w:rPr>
                <w:color w:val="000000"/>
              </w:rPr>
            </w:pPr>
            <w:r w:rsidRPr="006F0CC3">
              <w:rPr>
                <w:color w:val="000000"/>
              </w:rPr>
              <w:t>35941,0</w:t>
            </w:r>
          </w:p>
        </w:tc>
        <w:tc>
          <w:tcPr>
            <w:tcW w:w="2126" w:type="dxa"/>
            <w:shd w:val="clear" w:color="auto" w:fill="FFFFFF"/>
          </w:tcPr>
          <w:p w:rsidR="00A42008" w:rsidRPr="006F0CC3" w:rsidRDefault="00A42008" w:rsidP="00D76D14">
            <w:pPr>
              <w:ind w:firstLine="301"/>
              <w:jc w:val="center"/>
              <w:rPr>
                <w:color w:val="000000"/>
              </w:rPr>
            </w:pPr>
            <w:r w:rsidRPr="006F0CC3">
              <w:rPr>
                <w:color w:val="000000"/>
              </w:rPr>
              <w:t xml:space="preserve"> 1405,9</w:t>
            </w:r>
          </w:p>
        </w:tc>
        <w:tc>
          <w:tcPr>
            <w:tcW w:w="2552" w:type="dxa"/>
            <w:shd w:val="clear" w:color="auto" w:fill="FFFFFF"/>
            <w:vAlign w:val="bottom"/>
          </w:tcPr>
          <w:p w:rsidR="00A42008" w:rsidRPr="006F0CC3" w:rsidRDefault="00A42008" w:rsidP="00D76D14">
            <w:pPr>
              <w:jc w:val="right"/>
              <w:rPr>
                <w:color w:val="000000"/>
              </w:rPr>
            </w:pPr>
            <w:r w:rsidRPr="006F0CC3">
              <w:rPr>
                <w:color w:val="000000"/>
              </w:rPr>
              <w:t>34535,1</w:t>
            </w:r>
          </w:p>
        </w:tc>
      </w:tr>
      <w:tr w:rsidR="00A42008" w:rsidRPr="006F0CC3" w:rsidTr="00D76D14">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000000"/>
              </w:rPr>
            </w:pPr>
            <w:r w:rsidRPr="006F0CC3">
              <w:rPr>
                <w:color w:val="000000"/>
              </w:rPr>
              <w:t>2016</w:t>
            </w:r>
          </w:p>
        </w:tc>
        <w:tc>
          <w:tcPr>
            <w:tcW w:w="1701" w:type="dxa"/>
            <w:shd w:val="clear" w:color="auto" w:fill="FFFFFF"/>
          </w:tcPr>
          <w:p w:rsidR="00A42008" w:rsidRPr="006F0CC3" w:rsidRDefault="00A42008" w:rsidP="00D76D14">
            <w:pPr>
              <w:rPr>
                <w:color w:val="000000"/>
              </w:rPr>
            </w:pPr>
            <w:r w:rsidRPr="006F0CC3">
              <w:rPr>
                <w:color w:val="000000"/>
              </w:rPr>
              <w:t>55249,9</w:t>
            </w:r>
          </w:p>
        </w:tc>
        <w:tc>
          <w:tcPr>
            <w:tcW w:w="2126" w:type="dxa"/>
            <w:shd w:val="clear" w:color="auto" w:fill="FFFFFF"/>
          </w:tcPr>
          <w:p w:rsidR="00A42008" w:rsidRPr="006F0CC3" w:rsidRDefault="00A42008" w:rsidP="00D76D14">
            <w:pPr>
              <w:ind w:firstLine="301"/>
              <w:jc w:val="center"/>
              <w:rPr>
                <w:color w:val="000000"/>
              </w:rPr>
            </w:pPr>
            <w:r w:rsidRPr="006F0CC3">
              <w:rPr>
                <w:color w:val="000000"/>
              </w:rPr>
              <w:t>21455,7</w:t>
            </w:r>
          </w:p>
        </w:tc>
        <w:tc>
          <w:tcPr>
            <w:tcW w:w="2552" w:type="dxa"/>
            <w:shd w:val="clear" w:color="auto" w:fill="FFFFFF"/>
            <w:vAlign w:val="bottom"/>
          </w:tcPr>
          <w:p w:rsidR="00A42008" w:rsidRPr="006F0CC3" w:rsidRDefault="00A42008" w:rsidP="00D76D14">
            <w:pPr>
              <w:jc w:val="right"/>
              <w:rPr>
                <w:color w:val="000000"/>
              </w:rPr>
            </w:pPr>
            <w:r w:rsidRPr="006F0CC3">
              <w:rPr>
                <w:color w:val="000000"/>
              </w:rPr>
              <w:t>33794,2</w:t>
            </w:r>
          </w:p>
        </w:tc>
      </w:tr>
      <w:tr w:rsidR="00A42008" w:rsidRPr="006F0CC3" w:rsidTr="00D76D14">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000000"/>
              </w:rPr>
            </w:pPr>
            <w:r w:rsidRPr="006F0CC3">
              <w:rPr>
                <w:color w:val="000000"/>
              </w:rPr>
              <w:t>2017</w:t>
            </w:r>
          </w:p>
        </w:tc>
        <w:tc>
          <w:tcPr>
            <w:tcW w:w="1701" w:type="dxa"/>
            <w:shd w:val="clear" w:color="auto" w:fill="FFFFFF"/>
          </w:tcPr>
          <w:p w:rsidR="00A42008" w:rsidRPr="006F0CC3" w:rsidRDefault="00A42008" w:rsidP="00D76D14">
            <w:pPr>
              <w:rPr>
                <w:color w:val="000000"/>
              </w:rPr>
            </w:pPr>
            <w:r w:rsidRPr="006F0CC3">
              <w:rPr>
                <w:color w:val="000000"/>
              </w:rPr>
              <w:t>76676,6</w:t>
            </w:r>
          </w:p>
        </w:tc>
        <w:tc>
          <w:tcPr>
            <w:tcW w:w="2126" w:type="dxa"/>
            <w:shd w:val="clear" w:color="auto" w:fill="FFFFFF"/>
          </w:tcPr>
          <w:p w:rsidR="00A42008" w:rsidRPr="006F0CC3" w:rsidRDefault="00A42008" w:rsidP="00D76D14">
            <w:pPr>
              <w:ind w:firstLine="301"/>
              <w:jc w:val="center"/>
              <w:rPr>
                <w:color w:val="000000"/>
              </w:rPr>
            </w:pPr>
            <w:r w:rsidRPr="006F0CC3">
              <w:rPr>
                <w:color w:val="000000"/>
              </w:rPr>
              <w:t>33906,0</w:t>
            </w:r>
          </w:p>
        </w:tc>
        <w:tc>
          <w:tcPr>
            <w:tcW w:w="2552" w:type="dxa"/>
            <w:shd w:val="clear" w:color="auto" w:fill="FFFFFF"/>
            <w:vAlign w:val="bottom"/>
          </w:tcPr>
          <w:p w:rsidR="00A42008" w:rsidRPr="006F0CC3" w:rsidRDefault="00A42008" w:rsidP="00D76D14">
            <w:pPr>
              <w:jc w:val="right"/>
              <w:rPr>
                <w:color w:val="000000"/>
              </w:rPr>
            </w:pPr>
            <w:r w:rsidRPr="006F0CC3">
              <w:rPr>
                <w:color w:val="000000"/>
              </w:rPr>
              <w:t>42770,6</w:t>
            </w:r>
          </w:p>
        </w:tc>
      </w:tr>
      <w:tr w:rsidR="00A42008" w:rsidRPr="006F0CC3" w:rsidTr="00D76D14">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000000"/>
              </w:rPr>
            </w:pPr>
            <w:r w:rsidRPr="006F0CC3">
              <w:rPr>
                <w:color w:val="000000"/>
              </w:rPr>
              <w:t>2018</w:t>
            </w:r>
          </w:p>
        </w:tc>
        <w:tc>
          <w:tcPr>
            <w:tcW w:w="1701" w:type="dxa"/>
            <w:shd w:val="clear" w:color="auto" w:fill="FFFFFF"/>
          </w:tcPr>
          <w:p w:rsidR="00A42008" w:rsidRPr="006F0CC3" w:rsidRDefault="00A42008" w:rsidP="00D76D14">
            <w:pPr>
              <w:rPr>
                <w:color w:val="000000"/>
              </w:rPr>
            </w:pPr>
            <w:r w:rsidRPr="006F0CC3">
              <w:rPr>
                <w:color w:val="000000"/>
              </w:rPr>
              <w:t>97870,6</w:t>
            </w:r>
          </w:p>
        </w:tc>
        <w:tc>
          <w:tcPr>
            <w:tcW w:w="2126" w:type="dxa"/>
            <w:shd w:val="clear" w:color="auto" w:fill="FFFFFF"/>
            <w:vAlign w:val="center"/>
          </w:tcPr>
          <w:p w:rsidR="00A42008" w:rsidRPr="006F0CC3" w:rsidRDefault="00A42008" w:rsidP="00D76D14">
            <w:pPr>
              <w:ind w:firstLine="668"/>
              <w:rPr>
                <w:color w:val="000000"/>
              </w:rPr>
            </w:pPr>
            <w:r w:rsidRPr="006F0CC3">
              <w:rPr>
                <w:color w:val="000000"/>
              </w:rPr>
              <w:t>72482,9</w:t>
            </w:r>
          </w:p>
        </w:tc>
        <w:tc>
          <w:tcPr>
            <w:tcW w:w="2552" w:type="dxa"/>
            <w:shd w:val="clear" w:color="auto" w:fill="FFFFFF"/>
            <w:vAlign w:val="bottom"/>
          </w:tcPr>
          <w:p w:rsidR="00A42008" w:rsidRPr="006F0CC3" w:rsidRDefault="00A42008" w:rsidP="00D76D14">
            <w:pPr>
              <w:jc w:val="right"/>
              <w:rPr>
                <w:color w:val="000000"/>
              </w:rPr>
            </w:pPr>
            <w:r w:rsidRPr="006F0CC3">
              <w:rPr>
                <w:color w:val="000000"/>
              </w:rPr>
              <w:t>25387,7</w:t>
            </w:r>
          </w:p>
        </w:tc>
      </w:tr>
      <w:tr w:rsidR="00A42008" w:rsidRPr="006F0CC3" w:rsidTr="00D76D14">
        <w:trPr>
          <w:trHeight w:val="412"/>
        </w:trPr>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000000"/>
              </w:rPr>
            </w:pPr>
            <w:r w:rsidRPr="006F0CC3">
              <w:rPr>
                <w:color w:val="000000"/>
              </w:rPr>
              <w:t>2019</w:t>
            </w:r>
          </w:p>
        </w:tc>
        <w:tc>
          <w:tcPr>
            <w:tcW w:w="1701" w:type="dxa"/>
            <w:shd w:val="clear" w:color="auto" w:fill="FFFFFF"/>
          </w:tcPr>
          <w:p w:rsidR="00A42008" w:rsidRPr="006F0CC3" w:rsidRDefault="00A42008" w:rsidP="00D76D14">
            <w:pPr>
              <w:rPr>
                <w:color w:val="000000"/>
                <w:highlight w:val="yellow"/>
              </w:rPr>
            </w:pPr>
            <w:r w:rsidRPr="006F0CC3">
              <w:rPr>
                <w:color w:val="000000"/>
              </w:rPr>
              <w:t>108594,4</w:t>
            </w:r>
          </w:p>
        </w:tc>
        <w:tc>
          <w:tcPr>
            <w:tcW w:w="2126" w:type="dxa"/>
            <w:shd w:val="clear" w:color="auto" w:fill="FFFFFF"/>
          </w:tcPr>
          <w:p w:rsidR="00A42008" w:rsidRPr="006F0CC3" w:rsidRDefault="00A42008" w:rsidP="00D76D14">
            <w:pPr>
              <w:jc w:val="center"/>
              <w:rPr>
                <w:color w:val="000000"/>
                <w:highlight w:val="yellow"/>
              </w:rPr>
            </w:pPr>
            <w:r w:rsidRPr="006F0CC3">
              <w:rPr>
                <w:color w:val="000000"/>
              </w:rPr>
              <w:t>64983,2</w:t>
            </w:r>
          </w:p>
        </w:tc>
        <w:tc>
          <w:tcPr>
            <w:tcW w:w="2552" w:type="dxa"/>
            <w:shd w:val="clear" w:color="auto" w:fill="FFFFFF"/>
            <w:vAlign w:val="bottom"/>
          </w:tcPr>
          <w:p w:rsidR="00A42008" w:rsidRPr="006F0CC3" w:rsidRDefault="00A42008" w:rsidP="00D76D14">
            <w:pPr>
              <w:jc w:val="right"/>
              <w:rPr>
                <w:color w:val="000000"/>
                <w:highlight w:val="yellow"/>
              </w:rPr>
            </w:pPr>
            <w:r w:rsidRPr="006F0CC3">
              <w:rPr>
                <w:color w:val="000000"/>
              </w:rPr>
              <w:t xml:space="preserve">43611,2 </w:t>
            </w:r>
          </w:p>
        </w:tc>
      </w:tr>
      <w:tr w:rsidR="00A42008" w:rsidRPr="006F0CC3" w:rsidTr="00D76D14">
        <w:trPr>
          <w:trHeight w:val="405"/>
        </w:trPr>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FF0000"/>
              </w:rPr>
            </w:pPr>
            <w:r w:rsidRPr="006F0CC3">
              <w:rPr>
                <w:color w:val="FF0000"/>
              </w:rPr>
              <w:t>2020</w:t>
            </w:r>
          </w:p>
        </w:tc>
        <w:tc>
          <w:tcPr>
            <w:tcW w:w="1701" w:type="dxa"/>
            <w:shd w:val="clear" w:color="auto" w:fill="FFFFFF"/>
          </w:tcPr>
          <w:p w:rsidR="00A42008" w:rsidRPr="006F0CC3" w:rsidRDefault="00A42008" w:rsidP="00D76D14">
            <w:pPr>
              <w:rPr>
                <w:color w:val="FF0000"/>
                <w:highlight w:val="yellow"/>
              </w:rPr>
            </w:pPr>
            <w:r w:rsidRPr="006F0CC3">
              <w:rPr>
                <w:color w:val="FF0000"/>
              </w:rPr>
              <w:t>99982,8</w:t>
            </w:r>
          </w:p>
        </w:tc>
        <w:tc>
          <w:tcPr>
            <w:tcW w:w="2126" w:type="dxa"/>
            <w:shd w:val="clear" w:color="auto" w:fill="FFFFFF"/>
          </w:tcPr>
          <w:p w:rsidR="00A42008" w:rsidRPr="006F0CC3" w:rsidRDefault="00A42008" w:rsidP="00D76D14">
            <w:pPr>
              <w:jc w:val="center"/>
              <w:rPr>
                <w:color w:val="FF0000"/>
              </w:rPr>
            </w:pPr>
            <w:r w:rsidRPr="006F0CC3">
              <w:rPr>
                <w:color w:val="FF0000"/>
              </w:rPr>
              <w:t>54979,2</w:t>
            </w:r>
          </w:p>
        </w:tc>
        <w:tc>
          <w:tcPr>
            <w:tcW w:w="2552" w:type="dxa"/>
            <w:shd w:val="clear" w:color="auto" w:fill="FFFFFF"/>
            <w:vAlign w:val="bottom"/>
          </w:tcPr>
          <w:p w:rsidR="00A42008" w:rsidRPr="006F0CC3" w:rsidRDefault="00A42008" w:rsidP="00D76D14">
            <w:pPr>
              <w:jc w:val="right"/>
              <w:rPr>
                <w:color w:val="FF0000"/>
              </w:rPr>
            </w:pPr>
            <w:r w:rsidRPr="006F0CC3">
              <w:rPr>
                <w:color w:val="FF0000"/>
              </w:rPr>
              <w:t>45003,6</w:t>
            </w:r>
          </w:p>
        </w:tc>
      </w:tr>
      <w:tr w:rsidR="00A42008" w:rsidRPr="006F0CC3" w:rsidTr="00D76D14">
        <w:trPr>
          <w:trHeight w:val="268"/>
        </w:trPr>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FF0000"/>
              </w:rPr>
            </w:pPr>
            <w:r w:rsidRPr="006F0CC3">
              <w:rPr>
                <w:color w:val="FF0000"/>
              </w:rPr>
              <w:t>2021</w:t>
            </w:r>
          </w:p>
        </w:tc>
        <w:tc>
          <w:tcPr>
            <w:tcW w:w="1701" w:type="dxa"/>
            <w:shd w:val="clear" w:color="auto" w:fill="FFFFFF"/>
          </w:tcPr>
          <w:p w:rsidR="00A42008" w:rsidRPr="006F0CC3" w:rsidRDefault="00A42008" w:rsidP="00D76D14">
            <w:pPr>
              <w:rPr>
                <w:color w:val="FF0000"/>
              </w:rPr>
            </w:pPr>
            <w:r w:rsidRPr="006F0CC3">
              <w:rPr>
                <w:color w:val="FF0000"/>
              </w:rPr>
              <w:t>50076,68</w:t>
            </w:r>
          </w:p>
        </w:tc>
        <w:tc>
          <w:tcPr>
            <w:tcW w:w="2126" w:type="dxa"/>
            <w:shd w:val="clear" w:color="auto" w:fill="FFFFFF"/>
          </w:tcPr>
          <w:p w:rsidR="00A42008" w:rsidRPr="006F0CC3" w:rsidRDefault="00A42008" w:rsidP="00D76D14">
            <w:pPr>
              <w:jc w:val="center"/>
              <w:rPr>
                <w:color w:val="FF0000"/>
              </w:rPr>
            </w:pPr>
            <w:r w:rsidRPr="006F0CC3">
              <w:rPr>
                <w:color w:val="FF0000"/>
              </w:rPr>
              <w:t>3524,98</w:t>
            </w:r>
          </w:p>
        </w:tc>
        <w:tc>
          <w:tcPr>
            <w:tcW w:w="2552" w:type="dxa"/>
            <w:shd w:val="clear" w:color="auto" w:fill="FFFFFF"/>
            <w:vAlign w:val="bottom"/>
          </w:tcPr>
          <w:p w:rsidR="00A42008" w:rsidRPr="006F0CC3" w:rsidRDefault="00A42008" w:rsidP="00D76D14">
            <w:pPr>
              <w:jc w:val="right"/>
              <w:rPr>
                <w:color w:val="FF0000"/>
              </w:rPr>
            </w:pPr>
            <w:r w:rsidRPr="006F0CC3">
              <w:rPr>
                <w:color w:val="FF0000"/>
              </w:rPr>
              <w:t>46551,7</w:t>
            </w:r>
          </w:p>
        </w:tc>
      </w:tr>
      <w:tr w:rsidR="00A42008" w:rsidRPr="006F0CC3" w:rsidTr="00D76D14">
        <w:trPr>
          <w:trHeight w:val="268"/>
        </w:trPr>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FF0000"/>
              </w:rPr>
            </w:pPr>
            <w:r w:rsidRPr="006F0CC3">
              <w:rPr>
                <w:color w:val="FF0000"/>
              </w:rPr>
              <w:t>2022</w:t>
            </w:r>
          </w:p>
        </w:tc>
        <w:tc>
          <w:tcPr>
            <w:tcW w:w="1701" w:type="dxa"/>
            <w:shd w:val="clear" w:color="auto" w:fill="FFFFFF"/>
          </w:tcPr>
          <w:p w:rsidR="00A42008" w:rsidRPr="006F0CC3" w:rsidRDefault="00A42008" w:rsidP="00D76D14">
            <w:pPr>
              <w:rPr>
                <w:color w:val="FF0000"/>
              </w:rPr>
            </w:pPr>
            <w:r w:rsidRPr="006F0CC3">
              <w:rPr>
                <w:color w:val="FF0000"/>
              </w:rPr>
              <w:t>31912,69</w:t>
            </w:r>
          </w:p>
        </w:tc>
        <w:tc>
          <w:tcPr>
            <w:tcW w:w="2126" w:type="dxa"/>
            <w:shd w:val="clear" w:color="auto" w:fill="FFFFFF"/>
          </w:tcPr>
          <w:p w:rsidR="00A42008" w:rsidRPr="006F0CC3" w:rsidRDefault="00A42008" w:rsidP="00D76D14">
            <w:pPr>
              <w:ind w:left="851" w:right="-40" w:hanging="426"/>
              <w:jc w:val="center"/>
              <w:rPr>
                <w:color w:val="FF0000"/>
              </w:rPr>
            </w:pPr>
            <w:r w:rsidRPr="006F0CC3">
              <w:rPr>
                <w:color w:val="FF0000"/>
              </w:rPr>
              <w:t>2608,68</w:t>
            </w:r>
          </w:p>
        </w:tc>
        <w:tc>
          <w:tcPr>
            <w:tcW w:w="2552" w:type="dxa"/>
            <w:shd w:val="clear" w:color="auto" w:fill="FFFFFF"/>
            <w:vAlign w:val="bottom"/>
          </w:tcPr>
          <w:p w:rsidR="00A42008" w:rsidRPr="006F0CC3" w:rsidRDefault="00A42008" w:rsidP="00D76D14">
            <w:pPr>
              <w:jc w:val="right"/>
              <w:rPr>
                <w:color w:val="FF0000"/>
              </w:rPr>
            </w:pPr>
            <w:r w:rsidRPr="006F0CC3">
              <w:rPr>
                <w:color w:val="FF0000"/>
              </w:rPr>
              <w:t>29304,01</w:t>
            </w:r>
          </w:p>
        </w:tc>
      </w:tr>
      <w:tr w:rsidR="00A42008" w:rsidRPr="006F0CC3" w:rsidTr="00D76D14">
        <w:trPr>
          <w:trHeight w:val="268"/>
        </w:trPr>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FF0000"/>
              </w:rPr>
            </w:pPr>
            <w:r w:rsidRPr="006F0CC3">
              <w:rPr>
                <w:color w:val="FF0000"/>
              </w:rPr>
              <w:t>2023</w:t>
            </w:r>
          </w:p>
        </w:tc>
        <w:tc>
          <w:tcPr>
            <w:tcW w:w="1701" w:type="dxa"/>
            <w:shd w:val="clear" w:color="auto" w:fill="FFFFFF"/>
          </w:tcPr>
          <w:p w:rsidR="00A42008" w:rsidRPr="006F0CC3" w:rsidRDefault="00A42008" w:rsidP="00D76D14">
            <w:pPr>
              <w:rPr>
                <w:color w:val="FF0000"/>
              </w:rPr>
            </w:pPr>
            <w:r w:rsidRPr="006F0CC3">
              <w:rPr>
                <w:color w:val="FF0000"/>
              </w:rPr>
              <w:t>32414,16</w:t>
            </w:r>
          </w:p>
        </w:tc>
        <w:tc>
          <w:tcPr>
            <w:tcW w:w="2126" w:type="dxa"/>
            <w:shd w:val="clear" w:color="auto" w:fill="FFFFFF"/>
          </w:tcPr>
          <w:p w:rsidR="00A42008" w:rsidRPr="006F0CC3" w:rsidRDefault="00A42008" w:rsidP="00D76D14">
            <w:pPr>
              <w:jc w:val="center"/>
              <w:rPr>
                <w:color w:val="FF0000"/>
              </w:rPr>
            </w:pPr>
            <w:r w:rsidRPr="006F0CC3">
              <w:rPr>
                <w:color w:val="FF0000"/>
              </w:rPr>
              <w:t>2418,96</w:t>
            </w:r>
          </w:p>
        </w:tc>
        <w:tc>
          <w:tcPr>
            <w:tcW w:w="2552" w:type="dxa"/>
            <w:shd w:val="clear" w:color="auto" w:fill="FFFFFF"/>
            <w:vAlign w:val="bottom"/>
          </w:tcPr>
          <w:p w:rsidR="00A42008" w:rsidRPr="006F0CC3" w:rsidRDefault="00A42008" w:rsidP="00D76D14">
            <w:pPr>
              <w:jc w:val="right"/>
              <w:rPr>
                <w:color w:val="FF0000"/>
              </w:rPr>
            </w:pPr>
            <w:r w:rsidRPr="006F0CC3">
              <w:rPr>
                <w:color w:val="FF0000"/>
              </w:rPr>
              <w:t>29995,2</w:t>
            </w:r>
          </w:p>
        </w:tc>
      </w:tr>
      <w:tr w:rsidR="00A42008" w:rsidRPr="006F0CC3" w:rsidTr="00D76D14">
        <w:trPr>
          <w:trHeight w:val="268"/>
        </w:trPr>
        <w:tc>
          <w:tcPr>
            <w:tcW w:w="2410" w:type="dxa"/>
            <w:vMerge/>
            <w:shd w:val="clear" w:color="auto" w:fill="FFFFFF"/>
          </w:tcPr>
          <w:p w:rsidR="00A42008" w:rsidRPr="006F0CC3" w:rsidRDefault="00A42008" w:rsidP="00D76D14"/>
        </w:tc>
        <w:tc>
          <w:tcPr>
            <w:tcW w:w="1276" w:type="dxa"/>
            <w:shd w:val="clear" w:color="auto" w:fill="FFFFFF"/>
          </w:tcPr>
          <w:p w:rsidR="00A42008" w:rsidRPr="006F0CC3" w:rsidRDefault="00A42008" w:rsidP="00D76D14">
            <w:pPr>
              <w:shd w:val="clear" w:color="auto" w:fill="FFFFFF"/>
              <w:ind w:left="101" w:right="23" w:firstLine="0"/>
              <w:rPr>
                <w:color w:val="FF0000"/>
              </w:rPr>
            </w:pPr>
            <w:r w:rsidRPr="006F0CC3">
              <w:rPr>
                <w:color w:val="FF0000"/>
              </w:rPr>
              <w:t>2024</w:t>
            </w:r>
          </w:p>
        </w:tc>
        <w:tc>
          <w:tcPr>
            <w:tcW w:w="1701" w:type="dxa"/>
            <w:shd w:val="clear" w:color="auto" w:fill="FFFFFF"/>
          </w:tcPr>
          <w:p w:rsidR="00A42008" w:rsidRPr="006F0CC3" w:rsidRDefault="00A42008" w:rsidP="00D76D14">
            <w:pPr>
              <w:rPr>
                <w:color w:val="FF0000"/>
              </w:rPr>
            </w:pPr>
            <w:r w:rsidRPr="006F0CC3">
              <w:rPr>
                <w:color w:val="FF0000"/>
              </w:rPr>
              <w:t>32414,16</w:t>
            </w:r>
          </w:p>
        </w:tc>
        <w:tc>
          <w:tcPr>
            <w:tcW w:w="2126" w:type="dxa"/>
            <w:shd w:val="clear" w:color="auto" w:fill="FFFFFF"/>
          </w:tcPr>
          <w:p w:rsidR="00A42008" w:rsidRPr="006F0CC3" w:rsidRDefault="00A42008" w:rsidP="00D76D14">
            <w:pPr>
              <w:jc w:val="center"/>
              <w:rPr>
                <w:color w:val="FF0000"/>
              </w:rPr>
            </w:pPr>
            <w:r w:rsidRPr="006F0CC3">
              <w:rPr>
                <w:color w:val="FF0000"/>
              </w:rPr>
              <w:t>2418,96</w:t>
            </w:r>
          </w:p>
        </w:tc>
        <w:tc>
          <w:tcPr>
            <w:tcW w:w="2552" w:type="dxa"/>
            <w:shd w:val="clear" w:color="auto" w:fill="FFFFFF"/>
            <w:vAlign w:val="bottom"/>
          </w:tcPr>
          <w:p w:rsidR="00A42008" w:rsidRPr="006F0CC3" w:rsidRDefault="00A42008" w:rsidP="00D76D14">
            <w:pPr>
              <w:jc w:val="right"/>
              <w:rPr>
                <w:color w:val="FF0000"/>
              </w:rPr>
            </w:pPr>
            <w:r w:rsidRPr="006F0CC3">
              <w:rPr>
                <w:color w:val="FF0000"/>
              </w:rPr>
              <w:t>29995,2</w:t>
            </w:r>
          </w:p>
        </w:tc>
      </w:tr>
    </w:tbl>
    <w:p w:rsidR="00A42008" w:rsidRPr="006F0CC3" w:rsidRDefault="00A42008" w:rsidP="00A42008">
      <w:pPr>
        <w:rPr>
          <w:kern w:val="28"/>
        </w:rPr>
      </w:pPr>
      <w:r w:rsidRPr="006F0CC3">
        <w:rPr>
          <w:kern w:val="28"/>
        </w:rPr>
        <w:lastRenderedPageBreak/>
        <w:t xml:space="preserve">1.2. Приложение 4 «Расходы бюджета на реализацию муниципальной программы «Управление муниципальными финансами, создание условий </w:t>
      </w:r>
      <w:proofErr w:type="gramStart"/>
      <w:r w:rsidRPr="006F0CC3">
        <w:rPr>
          <w:kern w:val="28"/>
        </w:rPr>
        <w:t>для  эффективного</w:t>
      </w:r>
      <w:proofErr w:type="gramEnd"/>
      <w:r w:rsidRPr="006F0CC3">
        <w:rPr>
          <w:kern w:val="28"/>
        </w:rPr>
        <w:t xml:space="preserve"> и ответственного управления финансами ,повышение устойчивости бюджетов сельских поселений Петропавловского муниципального района» изложить в редакции  согласно приложению 1   к настоящему постановлению.</w:t>
      </w:r>
    </w:p>
    <w:p w:rsidR="00A42008" w:rsidRPr="006F0CC3" w:rsidRDefault="00A42008" w:rsidP="00A42008">
      <w:pPr>
        <w:rPr>
          <w:kern w:val="28"/>
        </w:rPr>
      </w:pPr>
      <w:r w:rsidRPr="006F0CC3">
        <w:rPr>
          <w:kern w:val="28"/>
        </w:rPr>
        <w:t xml:space="preserve">1.3 Приложение 5 «Финансовое обеспечение и прогнозная (справочная) оценка расходов федерального, областного бюджета и бюджета Петропавловского муниципального района на реализацию муниципальной программы «Управление муниципальными финансами, создание условий </w:t>
      </w:r>
      <w:proofErr w:type="gramStart"/>
      <w:r w:rsidRPr="006F0CC3">
        <w:rPr>
          <w:kern w:val="28"/>
        </w:rPr>
        <w:t>для  эффективного</w:t>
      </w:r>
      <w:proofErr w:type="gramEnd"/>
      <w:r w:rsidRPr="006F0CC3">
        <w:rPr>
          <w:kern w:val="28"/>
        </w:rPr>
        <w:t xml:space="preserve"> и ответственного управления финансами, повышение устойчивости бюджетов сельских поселений Петропавловского муниципального района»  изложить в редакции согласно приложению 2 к настоящему постановлению.</w:t>
      </w:r>
    </w:p>
    <w:p w:rsidR="00A42008" w:rsidRPr="006F0CC3" w:rsidRDefault="00A42008" w:rsidP="00A42008">
      <w:pPr>
        <w:rPr>
          <w:kern w:val="28"/>
        </w:rPr>
      </w:pPr>
      <w:r w:rsidRPr="006F0CC3">
        <w:rPr>
          <w:kern w:val="28"/>
        </w:rPr>
        <w:t xml:space="preserve">2.Настроящее постановление вступает в силу с момента его опубликования </w:t>
      </w:r>
      <w:r w:rsidRPr="006F0CC3">
        <w:t>в официальном периодическом издании «Петропавловский муниципальный вестник».</w:t>
      </w:r>
    </w:p>
    <w:p w:rsidR="00A42008" w:rsidRPr="006F0CC3" w:rsidRDefault="00A42008" w:rsidP="00A42008">
      <w:pPr>
        <w:ind w:firstLine="0"/>
        <w:rPr>
          <w:kern w:val="28"/>
        </w:rPr>
      </w:pPr>
      <w:proofErr w:type="spellStart"/>
      <w:r w:rsidRPr="006F0CC3">
        <w:rPr>
          <w:kern w:val="28"/>
        </w:rPr>
        <w:t>И.</w:t>
      </w:r>
      <w:proofErr w:type="gramStart"/>
      <w:r w:rsidRPr="006F0CC3">
        <w:rPr>
          <w:kern w:val="28"/>
        </w:rPr>
        <w:t>о.главы</w:t>
      </w:r>
      <w:proofErr w:type="spellEnd"/>
      <w:proofErr w:type="gramEnd"/>
      <w:r w:rsidRPr="006F0CC3">
        <w:rPr>
          <w:kern w:val="28"/>
        </w:rPr>
        <w:t xml:space="preserve"> администрации </w:t>
      </w:r>
    </w:p>
    <w:p w:rsidR="00A42008" w:rsidRPr="006F0CC3" w:rsidRDefault="00A42008" w:rsidP="00A42008">
      <w:pPr>
        <w:ind w:firstLine="0"/>
        <w:rPr>
          <w:kern w:val="28"/>
        </w:rPr>
      </w:pPr>
      <w:r w:rsidRPr="006F0CC3">
        <w:rPr>
          <w:kern w:val="28"/>
        </w:rPr>
        <w:t xml:space="preserve">муниципального      района                                                                    </w:t>
      </w:r>
      <w:proofErr w:type="spellStart"/>
      <w:r w:rsidRPr="006F0CC3">
        <w:rPr>
          <w:kern w:val="28"/>
        </w:rPr>
        <w:t>Л.Л.Нестеренко</w:t>
      </w:r>
      <w:proofErr w:type="spellEnd"/>
    </w:p>
    <w:p w:rsidR="00A42008" w:rsidRPr="006F0CC3" w:rsidRDefault="00A42008" w:rsidP="00A42008">
      <w:pPr>
        <w:rPr>
          <w:kern w:val="28"/>
        </w:rPr>
      </w:pPr>
    </w:p>
    <w:p w:rsidR="00A42008" w:rsidRPr="006F0CC3" w:rsidRDefault="00A42008" w:rsidP="00A42008">
      <w:pPr>
        <w:spacing w:line="288" w:lineRule="auto"/>
        <w:ind w:firstLine="0"/>
        <w:sectPr w:rsidR="00A42008" w:rsidRPr="006F0CC3" w:rsidSect="00D76D14">
          <w:pgSz w:w="11906" w:h="16838"/>
          <w:pgMar w:top="851" w:right="851" w:bottom="851" w:left="1134" w:header="709" w:footer="709" w:gutter="0"/>
          <w:cols w:space="708"/>
          <w:docGrid w:linePitch="360"/>
        </w:sectPr>
      </w:pPr>
    </w:p>
    <w:p w:rsidR="00A42008" w:rsidRPr="006F0CC3" w:rsidRDefault="00A42008" w:rsidP="00A42008">
      <w:pPr>
        <w:pStyle w:val="a3"/>
        <w:shd w:val="clear" w:color="auto" w:fill="FFFFFF"/>
        <w:ind w:left="0" w:right="141"/>
        <w:jc w:val="center"/>
        <w:rPr>
          <w:rFonts w:ascii="Times New Roman" w:hAnsi="Times New Roman" w:cs="Times New Roman"/>
          <w:sz w:val="20"/>
          <w:szCs w:val="20"/>
        </w:rPr>
      </w:pPr>
      <w:bookmarkStart w:id="7" w:name="RANGE!A1:I24"/>
      <w:bookmarkEnd w:id="7"/>
      <w:r w:rsidRPr="006F0CC3">
        <w:rPr>
          <w:rFonts w:ascii="Times New Roman" w:hAnsi="Times New Roman" w:cs="Times New Roman"/>
          <w:sz w:val="20"/>
          <w:szCs w:val="20"/>
        </w:rPr>
        <w:lastRenderedPageBreak/>
        <w:t>Приложение №1</w:t>
      </w:r>
    </w:p>
    <w:p w:rsidR="00A42008" w:rsidRPr="006F0CC3" w:rsidRDefault="00A42008" w:rsidP="00A42008">
      <w:pPr>
        <w:pStyle w:val="a3"/>
        <w:shd w:val="clear" w:color="auto" w:fill="FFFFFF"/>
        <w:ind w:left="0" w:right="141"/>
        <w:jc w:val="center"/>
        <w:rPr>
          <w:rFonts w:ascii="Times New Roman" w:hAnsi="Times New Roman" w:cs="Times New Roman"/>
          <w:bCs/>
          <w:sz w:val="20"/>
          <w:szCs w:val="20"/>
        </w:rPr>
      </w:pPr>
      <w:r w:rsidRPr="006F0CC3">
        <w:rPr>
          <w:rFonts w:ascii="Times New Roman" w:hAnsi="Times New Roman" w:cs="Times New Roman"/>
          <w:sz w:val="20"/>
          <w:szCs w:val="20"/>
        </w:rPr>
        <w:t xml:space="preserve"> «Расходы бюджета на реализацию муниципальной </w:t>
      </w:r>
      <w:proofErr w:type="gramStart"/>
      <w:r w:rsidRPr="006F0CC3">
        <w:rPr>
          <w:rFonts w:ascii="Times New Roman" w:hAnsi="Times New Roman" w:cs="Times New Roman"/>
          <w:sz w:val="20"/>
          <w:szCs w:val="20"/>
        </w:rPr>
        <w:t>программы  Петропавловского</w:t>
      </w:r>
      <w:proofErr w:type="gramEnd"/>
      <w:r w:rsidRPr="006F0CC3">
        <w:rPr>
          <w:rFonts w:ascii="Times New Roman" w:hAnsi="Times New Roman" w:cs="Times New Roman"/>
          <w:sz w:val="20"/>
          <w:szCs w:val="20"/>
        </w:rPr>
        <w:t xml:space="preserve">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 </w:t>
      </w:r>
      <w:r w:rsidRPr="006F0CC3">
        <w:rPr>
          <w:rFonts w:ascii="Times New Roman" w:hAnsi="Times New Roman" w:cs="Times New Roman"/>
          <w:bCs/>
          <w:sz w:val="20"/>
          <w:szCs w:val="20"/>
        </w:rPr>
        <w:t>изложить в следующей редакции:</w:t>
      </w:r>
    </w:p>
    <w:p w:rsidR="00A42008" w:rsidRPr="00E37354" w:rsidRDefault="00A42008" w:rsidP="00E37354">
      <w:pPr>
        <w:shd w:val="clear" w:color="auto" w:fill="FFFFFF"/>
        <w:ind w:right="141" w:firstLine="0"/>
      </w:pPr>
    </w:p>
    <w:tbl>
      <w:tblPr>
        <w:tblW w:w="15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276"/>
        <w:gridCol w:w="1545"/>
        <w:gridCol w:w="1134"/>
        <w:gridCol w:w="993"/>
        <w:gridCol w:w="992"/>
        <w:gridCol w:w="992"/>
        <w:gridCol w:w="992"/>
        <w:gridCol w:w="851"/>
        <w:gridCol w:w="1134"/>
        <w:gridCol w:w="992"/>
        <w:gridCol w:w="992"/>
        <w:gridCol w:w="993"/>
        <w:gridCol w:w="992"/>
        <w:gridCol w:w="865"/>
      </w:tblGrid>
      <w:tr w:rsidR="00A42008" w:rsidRPr="006F0CC3" w:rsidTr="00D76D14">
        <w:trPr>
          <w:trHeight w:val="915"/>
        </w:trPr>
        <w:tc>
          <w:tcPr>
            <w:tcW w:w="865" w:type="dxa"/>
            <w:vMerge w:val="restart"/>
            <w:noWrap/>
            <w:vAlign w:val="center"/>
          </w:tcPr>
          <w:p w:rsidR="00A42008" w:rsidRPr="006F0CC3" w:rsidRDefault="00A42008" w:rsidP="00D76D14">
            <w:pPr>
              <w:widowControl/>
              <w:autoSpaceDE/>
              <w:autoSpaceDN/>
              <w:adjustRightInd/>
              <w:ind w:firstLine="191"/>
              <w:jc w:val="center"/>
              <w:rPr>
                <w:color w:val="000000"/>
              </w:rPr>
            </w:pPr>
            <w:bookmarkStart w:id="8" w:name="RANGE!A1:N20"/>
            <w:bookmarkEnd w:id="8"/>
            <w:r w:rsidRPr="006F0CC3">
              <w:rPr>
                <w:color w:val="000000"/>
              </w:rPr>
              <w:t>Статус</w:t>
            </w:r>
          </w:p>
        </w:tc>
        <w:tc>
          <w:tcPr>
            <w:tcW w:w="1276" w:type="dxa"/>
            <w:vMerge w:val="restart"/>
            <w:vAlign w:val="center"/>
          </w:tcPr>
          <w:p w:rsidR="00A42008" w:rsidRPr="006F0CC3" w:rsidRDefault="00A42008" w:rsidP="00D76D14">
            <w:pPr>
              <w:widowControl/>
              <w:autoSpaceDE/>
              <w:autoSpaceDN/>
              <w:adjustRightInd/>
              <w:jc w:val="center"/>
              <w:rPr>
                <w:color w:val="000000"/>
              </w:rPr>
            </w:pPr>
            <w:r w:rsidRPr="006F0CC3">
              <w:rPr>
                <w:color w:val="000000"/>
              </w:rPr>
              <w:t>Наименование муниципальной программы, основного мероприятия</w:t>
            </w:r>
          </w:p>
        </w:tc>
        <w:tc>
          <w:tcPr>
            <w:tcW w:w="1545" w:type="dxa"/>
            <w:vMerge w:val="restart"/>
            <w:shd w:val="clear" w:color="000000" w:fill="FFFFFF"/>
            <w:vAlign w:val="center"/>
          </w:tcPr>
          <w:p w:rsidR="00A42008" w:rsidRPr="006F0CC3" w:rsidRDefault="00A42008" w:rsidP="00D76D14">
            <w:pPr>
              <w:widowControl/>
              <w:autoSpaceDE/>
              <w:autoSpaceDN/>
              <w:adjustRightInd/>
              <w:jc w:val="center"/>
            </w:pPr>
            <w:r w:rsidRPr="006F0CC3">
              <w:t>Наименование ответственного исполнителя, исполнителя - главного распорядителя средств  бюджета Петропавловского муниципального района (далее - ГРБС)</w:t>
            </w:r>
          </w:p>
        </w:tc>
        <w:tc>
          <w:tcPr>
            <w:tcW w:w="1134" w:type="dxa"/>
          </w:tcPr>
          <w:p w:rsidR="00A42008" w:rsidRPr="006F0CC3" w:rsidRDefault="00A42008" w:rsidP="00D76D14">
            <w:pPr>
              <w:widowControl/>
              <w:autoSpaceDE/>
              <w:autoSpaceDN/>
              <w:adjustRightInd/>
              <w:jc w:val="center"/>
            </w:pPr>
          </w:p>
        </w:tc>
        <w:tc>
          <w:tcPr>
            <w:tcW w:w="10788" w:type="dxa"/>
            <w:gridSpan w:val="11"/>
          </w:tcPr>
          <w:p w:rsidR="00A42008" w:rsidRPr="006F0CC3" w:rsidRDefault="00A42008" w:rsidP="00D76D14">
            <w:pPr>
              <w:widowControl/>
              <w:autoSpaceDE/>
              <w:autoSpaceDN/>
              <w:adjustRightInd/>
              <w:ind w:left="-108" w:right="1737" w:hanging="284"/>
              <w:jc w:val="center"/>
            </w:pPr>
            <w:r w:rsidRPr="006F0CC3">
              <w:t xml:space="preserve">Расходы бюджета  Петропавловского муниципального района по годам реализации муниципальной программы </w:t>
            </w:r>
            <w:r w:rsidRPr="006F0CC3">
              <w:br/>
              <w:t>(тыс. руб.), годы</w:t>
            </w:r>
          </w:p>
        </w:tc>
      </w:tr>
      <w:tr w:rsidR="00A42008" w:rsidRPr="006F0CC3" w:rsidTr="00D76D14">
        <w:trPr>
          <w:trHeight w:val="695"/>
        </w:trPr>
        <w:tc>
          <w:tcPr>
            <w:tcW w:w="865" w:type="dxa"/>
            <w:vMerge/>
            <w:vAlign w:val="center"/>
          </w:tcPr>
          <w:p w:rsidR="00A42008" w:rsidRPr="006F0CC3" w:rsidRDefault="00A42008" w:rsidP="00D76D14">
            <w:pPr>
              <w:widowControl/>
              <w:autoSpaceDE/>
              <w:autoSpaceDN/>
              <w:adjustRightInd/>
              <w:jc w:val="center"/>
              <w:rPr>
                <w:color w:val="000000"/>
              </w:rPr>
            </w:pPr>
          </w:p>
        </w:tc>
        <w:tc>
          <w:tcPr>
            <w:tcW w:w="1276" w:type="dxa"/>
            <w:vMerge/>
            <w:vAlign w:val="center"/>
          </w:tcPr>
          <w:p w:rsidR="00A42008" w:rsidRPr="006F0CC3" w:rsidRDefault="00A42008" w:rsidP="00D76D14">
            <w:pPr>
              <w:widowControl/>
              <w:autoSpaceDE/>
              <w:autoSpaceDN/>
              <w:adjustRightInd/>
              <w:jc w:val="center"/>
              <w:rPr>
                <w:color w:val="000000"/>
              </w:rPr>
            </w:pPr>
          </w:p>
        </w:tc>
        <w:tc>
          <w:tcPr>
            <w:tcW w:w="1545" w:type="dxa"/>
            <w:vMerge/>
            <w:vAlign w:val="center"/>
          </w:tcPr>
          <w:p w:rsidR="00A42008" w:rsidRPr="006F0CC3" w:rsidRDefault="00A42008" w:rsidP="00D76D14">
            <w:pPr>
              <w:widowControl/>
              <w:autoSpaceDE/>
              <w:autoSpaceDN/>
              <w:adjustRightInd/>
              <w:jc w:val="center"/>
            </w:pPr>
          </w:p>
        </w:tc>
        <w:tc>
          <w:tcPr>
            <w:tcW w:w="1134" w:type="dxa"/>
            <w:vMerge w:val="restart"/>
          </w:tcPr>
          <w:p w:rsidR="00A42008" w:rsidRPr="006F0CC3" w:rsidRDefault="00A42008" w:rsidP="00D76D14">
            <w:pPr>
              <w:widowControl/>
              <w:autoSpaceDE/>
              <w:autoSpaceDN/>
              <w:adjustRightInd/>
              <w:ind w:firstLine="176"/>
              <w:jc w:val="center"/>
            </w:pPr>
            <w:r w:rsidRPr="006F0CC3">
              <w:t>Всего</w:t>
            </w:r>
          </w:p>
        </w:tc>
        <w:tc>
          <w:tcPr>
            <w:tcW w:w="10788" w:type="dxa"/>
            <w:gridSpan w:val="11"/>
            <w:shd w:val="clear" w:color="000000" w:fill="FFFFFF"/>
          </w:tcPr>
          <w:p w:rsidR="00A42008" w:rsidRPr="006F0CC3" w:rsidRDefault="00A42008" w:rsidP="00D76D14">
            <w:pPr>
              <w:widowControl/>
              <w:autoSpaceDE/>
              <w:autoSpaceDN/>
              <w:adjustRightInd/>
              <w:jc w:val="center"/>
            </w:pPr>
            <w:r w:rsidRPr="006F0CC3">
              <w:t>в том числе по годам реализации муниципальной программы</w:t>
            </w:r>
          </w:p>
        </w:tc>
      </w:tr>
      <w:tr w:rsidR="00A42008" w:rsidRPr="006F0CC3" w:rsidTr="00D76D14">
        <w:trPr>
          <w:trHeight w:val="1335"/>
        </w:trPr>
        <w:tc>
          <w:tcPr>
            <w:tcW w:w="865" w:type="dxa"/>
            <w:vMerge/>
            <w:vAlign w:val="center"/>
          </w:tcPr>
          <w:p w:rsidR="00A42008" w:rsidRPr="006F0CC3" w:rsidRDefault="00A42008" w:rsidP="00D76D14">
            <w:pPr>
              <w:widowControl/>
              <w:autoSpaceDE/>
              <w:autoSpaceDN/>
              <w:adjustRightInd/>
              <w:jc w:val="center"/>
              <w:rPr>
                <w:color w:val="000000"/>
              </w:rPr>
            </w:pPr>
          </w:p>
        </w:tc>
        <w:tc>
          <w:tcPr>
            <w:tcW w:w="1276" w:type="dxa"/>
            <w:vMerge/>
            <w:vAlign w:val="center"/>
          </w:tcPr>
          <w:p w:rsidR="00A42008" w:rsidRPr="006F0CC3" w:rsidRDefault="00A42008" w:rsidP="00D76D14">
            <w:pPr>
              <w:widowControl/>
              <w:autoSpaceDE/>
              <w:autoSpaceDN/>
              <w:adjustRightInd/>
              <w:jc w:val="center"/>
              <w:rPr>
                <w:color w:val="000000"/>
              </w:rPr>
            </w:pPr>
          </w:p>
        </w:tc>
        <w:tc>
          <w:tcPr>
            <w:tcW w:w="1545" w:type="dxa"/>
            <w:vMerge/>
            <w:vAlign w:val="center"/>
          </w:tcPr>
          <w:p w:rsidR="00A42008" w:rsidRPr="006F0CC3" w:rsidRDefault="00A42008" w:rsidP="00D76D14">
            <w:pPr>
              <w:widowControl/>
              <w:autoSpaceDE/>
              <w:autoSpaceDN/>
              <w:adjustRightInd/>
              <w:jc w:val="center"/>
            </w:pPr>
          </w:p>
        </w:tc>
        <w:tc>
          <w:tcPr>
            <w:tcW w:w="1134" w:type="dxa"/>
            <w:vMerge/>
          </w:tcPr>
          <w:p w:rsidR="00A42008" w:rsidRPr="006F0CC3" w:rsidRDefault="00A42008" w:rsidP="00D76D14">
            <w:pPr>
              <w:widowControl/>
              <w:autoSpaceDE/>
              <w:autoSpaceDN/>
              <w:adjustRightInd/>
              <w:jc w:val="center"/>
            </w:pPr>
          </w:p>
        </w:tc>
        <w:tc>
          <w:tcPr>
            <w:tcW w:w="993" w:type="dxa"/>
          </w:tcPr>
          <w:p w:rsidR="00A42008" w:rsidRPr="006F0CC3" w:rsidRDefault="00A42008" w:rsidP="00D76D14">
            <w:pPr>
              <w:widowControl/>
              <w:autoSpaceDE/>
              <w:autoSpaceDN/>
              <w:adjustRightInd/>
              <w:ind w:firstLine="176"/>
              <w:jc w:val="center"/>
            </w:pPr>
            <w:r w:rsidRPr="006F0CC3">
              <w:t>2014</w:t>
            </w:r>
          </w:p>
        </w:tc>
        <w:tc>
          <w:tcPr>
            <w:tcW w:w="992" w:type="dxa"/>
          </w:tcPr>
          <w:p w:rsidR="00A42008" w:rsidRPr="006F0CC3" w:rsidRDefault="00A42008" w:rsidP="00D76D14">
            <w:pPr>
              <w:widowControl/>
              <w:autoSpaceDE/>
              <w:autoSpaceDN/>
              <w:adjustRightInd/>
              <w:ind w:firstLine="34"/>
              <w:jc w:val="center"/>
              <w:rPr>
                <w:color w:val="000000"/>
              </w:rPr>
            </w:pPr>
            <w:r w:rsidRPr="006F0CC3">
              <w:rPr>
                <w:color w:val="000000"/>
              </w:rPr>
              <w:t>2015</w:t>
            </w:r>
          </w:p>
        </w:tc>
        <w:tc>
          <w:tcPr>
            <w:tcW w:w="992" w:type="dxa"/>
          </w:tcPr>
          <w:p w:rsidR="00A42008" w:rsidRPr="006F0CC3" w:rsidRDefault="00A42008" w:rsidP="00D76D14">
            <w:pPr>
              <w:widowControl/>
              <w:autoSpaceDE/>
              <w:autoSpaceDN/>
              <w:adjustRightInd/>
              <w:ind w:firstLine="34"/>
              <w:jc w:val="center"/>
            </w:pPr>
            <w:r w:rsidRPr="006F0CC3">
              <w:t>2016</w:t>
            </w:r>
          </w:p>
        </w:tc>
        <w:tc>
          <w:tcPr>
            <w:tcW w:w="992" w:type="dxa"/>
          </w:tcPr>
          <w:p w:rsidR="00A42008" w:rsidRPr="006F0CC3" w:rsidRDefault="00A42008" w:rsidP="00D76D14">
            <w:pPr>
              <w:widowControl/>
              <w:autoSpaceDE/>
              <w:autoSpaceDN/>
              <w:adjustRightInd/>
              <w:ind w:firstLine="0"/>
              <w:jc w:val="center"/>
            </w:pPr>
            <w:r w:rsidRPr="006F0CC3">
              <w:t>2017</w:t>
            </w:r>
          </w:p>
        </w:tc>
        <w:tc>
          <w:tcPr>
            <w:tcW w:w="851" w:type="dxa"/>
          </w:tcPr>
          <w:p w:rsidR="00A42008" w:rsidRPr="006F0CC3" w:rsidRDefault="00A42008" w:rsidP="00D76D14">
            <w:pPr>
              <w:widowControl/>
              <w:autoSpaceDE/>
              <w:autoSpaceDN/>
              <w:adjustRightInd/>
              <w:ind w:firstLine="0"/>
              <w:jc w:val="center"/>
            </w:pPr>
            <w:r w:rsidRPr="006F0CC3">
              <w:t>2018</w:t>
            </w:r>
          </w:p>
        </w:tc>
        <w:tc>
          <w:tcPr>
            <w:tcW w:w="1134" w:type="dxa"/>
          </w:tcPr>
          <w:p w:rsidR="00A42008" w:rsidRPr="006F0CC3" w:rsidRDefault="00A42008" w:rsidP="00D76D14">
            <w:pPr>
              <w:widowControl/>
              <w:autoSpaceDE/>
              <w:autoSpaceDN/>
              <w:adjustRightInd/>
              <w:ind w:firstLine="33"/>
              <w:jc w:val="center"/>
            </w:pPr>
            <w:r w:rsidRPr="006F0CC3">
              <w:t>2019</w:t>
            </w:r>
          </w:p>
        </w:tc>
        <w:tc>
          <w:tcPr>
            <w:tcW w:w="992" w:type="dxa"/>
          </w:tcPr>
          <w:p w:rsidR="00A42008" w:rsidRPr="006F0CC3" w:rsidRDefault="00A42008" w:rsidP="00D76D14">
            <w:pPr>
              <w:widowControl/>
              <w:autoSpaceDE/>
              <w:autoSpaceDN/>
              <w:adjustRightInd/>
              <w:ind w:firstLine="33"/>
              <w:jc w:val="center"/>
            </w:pPr>
            <w:r w:rsidRPr="006F0CC3">
              <w:t>2020</w:t>
            </w:r>
          </w:p>
        </w:tc>
        <w:tc>
          <w:tcPr>
            <w:tcW w:w="992" w:type="dxa"/>
          </w:tcPr>
          <w:p w:rsidR="00A42008" w:rsidRPr="006F0CC3" w:rsidRDefault="00A42008" w:rsidP="00D76D14">
            <w:pPr>
              <w:widowControl/>
              <w:autoSpaceDE/>
              <w:autoSpaceDN/>
              <w:adjustRightInd/>
              <w:ind w:firstLine="33"/>
              <w:jc w:val="center"/>
            </w:pPr>
            <w:r w:rsidRPr="006F0CC3">
              <w:t>2021</w:t>
            </w:r>
          </w:p>
        </w:tc>
        <w:tc>
          <w:tcPr>
            <w:tcW w:w="993" w:type="dxa"/>
          </w:tcPr>
          <w:p w:rsidR="00A42008" w:rsidRPr="006F0CC3" w:rsidRDefault="00A42008" w:rsidP="00D76D14">
            <w:pPr>
              <w:widowControl/>
              <w:autoSpaceDE/>
              <w:autoSpaceDN/>
              <w:adjustRightInd/>
              <w:ind w:firstLine="33"/>
              <w:jc w:val="center"/>
            </w:pPr>
            <w:r w:rsidRPr="006F0CC3">
              <w:t>2022</w:t>
            </w:r>
          </w:p>
        </w:tc>
        <w:tc>
          <w:tcPr>
            <w:tcW w:w="992" w:type="dxa"/>
          </w:tcPr>
          <w:p w:rsidR="00A42008" w:rsidRPr="006F0CC3" w:rsidRDefault="00A42008" w:rsidP="00D76D14">
            <w:pPr>
              <w:widowControl/>
              <w:autoSpaceDE/>
              <w:autoSpaceDN/>
              <w:adjustRightInd/>
              <w:ind w:firstLine="33"/>
              <w:jc w:val="center"/>
            </w:pPr>
            <w:r w:rsidRPr="006F0CC3">
              <w:t>2023</w:t>
            </w:r>
          </w:p>
        </w:tc>
        <w:tc>
          <w:tcPr>
            <w:tcW w:w="865" w:type="dxa"/>
          </w:tcPr>
          <w:p w:rsidR="00A42008" w:rsidRPr="006F0CC3" w:rsidRDefault="00A42008" w:rsidP="00D76D14">
            <w:pPr>
              <w:widowControl/>
              <w:autoSpaceDE/>
              <w:autoSpaceDN/>
              <w:adjustRightInd/>
              <w:ind w:firstLine="33"/>
              <w:jc w:val="center"/>
            </w:pPr>
            <w:r w:rsidRPr="006F0CC3">
              <w:t>2024</w:t>
            </w:r>
          </w:p>
        </w:tc>
      </w:tr>
      <w:tr w:rsidR="00A42008" w:rsidRPr="006F0CC3" w:rsidTr="00D76D14">
        <w:trPr>
          <w:trHeight w:val="300"/>
        </w:trPr>
        <w:tc>
          <w:tcPr>
            <w:tcW w:w="865" w:type="dxa"/>
            <w:noWrap/>
            <w:vAlign w:val="center"/>
          </w:tcPr>
          <w:p w:rsidR="00A42008" w:rsidRPr="006F0CC3" w:rsidRDefault="00A42008" w:rsidP="00D76D14">
            <w:pPr>
              <w:widowControl/>
              <w:autoSpaceDE/>
              <w:autoSpaceDN/>
              <w:adjustRightInd/>
              <w:ind w:firstLine="34"/>
              <w:jc w:val="center"/>
            </w:pPr>
            <w:r w:rsidRPr="006F0CC3">
              <w:t>1</w:t>
            </w:r>
          </w:p>
        </w:tc>
        <w:tc>
          <w:tcPr>
            <w:tcW w:w="1276" w:type="dxa"/>
            <w:noWrap/>
            <w:vAlign w:val="center"/>
          </w:tcPr>
          <w:p w:rsidR="00A42008" w:rsidRPr="006F0CC3" w:rsidRDefault="00A42008" w:rsidP="00D76D14">
            <w:pPr>
              <w:widowControl/>
              <w:autoSpaceDE/>
              <w:autoSpaceDN/>
              <w:adjustRightInd/>
              <w:ind w:firstLine="34"/>
              <w:jc w:val="center"/>
            </w:pPr>
            <w:r w:rsidRPr="006F0CC3">
              <w:t>2</w:t>
            </w:r>
          </w:p>
        </w:tc>
        <w:tc>
          <w:tcPr>
            <w:tcW w:w="1545" w:type="dxa"/>
            <w:noWrap/>
            <w:vAlign w:val="center"/>
          </w:tcPr>
          <w:p w:rsidR="00A42008" w:rsidRPr="006F0CC3" w:rsidRDefault="00A42008" w:rsidP="00D76D14">
            <w:pPr>
              <w:widowControl/>
              <w:autoSpaceDE/>
              <w:autoSpaceDN/>
              <w:adjustRightInd/>
              <w:ind w:firstLine="34"/>
              <w:jc w:val="center"/>
            </w:pPr>
            <w:r w:rsidRPr="006F0CC3">
              <w:t>3</w:t>
            </w:r>
          </w:p>
        </w:tc>
        <w:tc>
          <w:tcPr>
            <w:tcW w:w="1134" w:type="dxa"/>
            <w:noWrap/>
          </w:tcPr>
          <w:p w:rsidR="00A42008" w:rsidRPr="006F0CC3" w:rsidRDefault="00A42008" w:rsidP="00D76D14">
            <w:pPr>
              <w:widowControl/>
              <w:autoSpaceDE/>
              <w:autoSpaceDN/>
              <w:adjustRightInd/>
              <w:ind w:firstLine="34"/>
              <w:jc w:val="center"/>
            </w:pPr>
            <w:r w:rsidRPr="006F0CC3">
              <w:t>4</w:t>
            </w:r>
          </w:p>
        </w:tc>
        <w:tc>
          <w:tcPr>
            <w:tcW w:w="993" w:type="dxa"/>
            <w:noWrap/>
          </w:tcPr>
          <w:p w:rsidR="00A42008" w:rsidRPr="006F0CC3" w:rsidRDefault="00A42008" w:rsidP="00D76D14">
            <w:pPr>
              <w:widowControl/>
              <w:autoSpaceDE/>
              <w:autoSpaceDN/>
              <w:adjustRightInd/>
              <w:ind w:firstLine="34"/>
              <w:jc w:val="center"/>
            </w:pPr>
            <w:r w:rsidRPr="006F0CC3">
              <w:t>5</w:t>
            </w:r>
          </w:p>
        </w:tc>
        <w:tc>
          <w:tcPr>
            <w:tcW w:w="992" w:type="dxa"/>
            <w:noWrap/>
          </w:tcPr>
          <w:p w:rsidR="00A42008" w:rsidRPr="006F0CC3" w:rsidRDefault="00A42008" w:rsidP="00D76D14">
            <w:pPr>
              <w:widowControl/>
              <w:autoSpaceDE/>
              <w:autoSpaceDN/>
              <w:adjustRightInd/>
              <w:ind w:firstLine="34"/>
              <w:jc w:val="center"/>
            </w:pPr>
            <w:r w:rsidRPr="006F0CC3">
              <w:t>6</w:t>
            </w:r>
          </w:p>
        </w:tc>
        <w:tc>
          <w:tcPr>
            <w:tcW w:w="992" w:type="dxa"/>
            <w:noWrap/>
          </w:tcPr>
          <w:p w:rsidR="00A42008" w:rsidRPr="006F0CC3" w:rsidRDefault="00A42008" w:rsidP="00D76D14">
            <w:pPr>
              <w:widowControl/>
              <w:autoSpaceDE/>
              <w:autoSpaceDN/>
              <w:adjustRightInd/>
              <w:ind w:firstLine="34"/>
              <w:jc w:val="center"/>
            </w:pPr>
            <w:r w:rsidRPr="006F0CC3">
              <w:t>7</w:t>
            </w:r>
          </w:p>
        </w:tc>
        <w:tc>
          <w:tcPr>
            <w:tcW w:w="992" w:type="dxa"/>
            <w:noWrap/>
          </w:tcPr>
          <w:p w:rsidR="00A42008" w:rsidRPr="006F0CC3" w:rsidRDefault="00A42008" w:rsidP="00D76D14">
            <w:pPr>
              <w:widowControl/>
              <w:autoSpaceDE/>
              <w:autoSpaceDN/>
              <w:adjustRightInd/>
              <w:ind w:firstLine="34"/>
              <w:jc w:val="center"/>
            </w:pPr>
            <w:r w:rsidRPr="006F0CC3">
              <w:t>8</w:t>
            </w:r>
          </w:p>
        </w:tc>
        <w:tc>
          <w:tcPr>
            <w:tcW w:w="851" w:type="dxa"/>
            <w:noWrap/>
          </w:tcPr>
          <w:p w:rsidR="00A42008" w:rsidRPr="006F0CC3" w:rsidRDefault="00A42008" w:rsidP="00D76D14">
            <w:pPr>
              <w:widowControl/>
              <w:autoSpaceDE/>
              <w:autoSpaceDN/>
              <w:adjustRightInd/>
              <w:ind w:left="-108" w:right="34" w:firstLine="34"/>
              <w:jc w:val="center"/>
            </w:pPr>
            <w:r w:rsidRPr="006F0CC3">
              <w:t>9</w:t>
            </w:r>
          </w:p>
        </w:tc>
        <w:tc>
          <w:tcPr>
            <w:tcW w:w="1134" w:type="dxa"/>
          </w:tcPr>
          <w:p w:rsidR="00A42008" w:rsidRPr="006F0CC3" w:rsidRDefault="00A42008" w:rsidP="00D76D14">
            <w:pPr>
              <w:widowControl/>
              <w:autoSpaceDE/>
              <w:autoSpaceDN/>
              <w:adjustRightInd/>
              <w:ind w:left="-250" w:firstLine="34"/>
              <w:jc w:val="center"/>
            </w:pPr>
            <w:r w:rsidRPr="006F0CC3">
              <w:t>10</w:t>
            </w:r>
          </w:p>
        </w:tc>
        <w:tc>
          <w:tcPr>
            <w:tcW w:w="992" w:type="dxa"/>
          </w:tcPr>
          <w:p w:rsidR="00A42008" w:rsidRPr="006F0CC3" w:rsidRDefault="00A42008" w:rsidP="00D76D14">
            <w:pPr>
              <w:widowControl/>
              <w:autoSpaceDE/>
              <w:autoSpaceDN/>
              <w:adjustRightInd/>
              <w:ind w:firstLine="34"/>
              <w:jc w:val="center"/>
            </w:pPr>
            <w:r w:rsidRPr="006F0CC3">
              <w:t>11</w:t>
            </w:r>
          </w:p>
        </w:tc>
        <w:tc>
          <w:tcPr>
            <w:tcW w:w="992" w:type="dxa"/>
          </w:tcPr>
          <w:p w:rsidR="00A42008" w:rsidRPr="006F0CC3" w:rsidRDefault="00A42008" w:rsidP="00D76D14">
            <w:pPr>
              <w:widowControl/>
              <w:autoSpaceDE/>
              <w:autoSpaceDN/>
              <w:adjustRightInd/>
              <w:ind w:firstLine="0"/>
              <w:jc w:val="center"/>
            </w:pPr>
            <w:r w:rsidRPr="006F0CC3">
              <w:t>12</w:t>
            </w:r>
          </w:p>
        </w:tc>
        <w:tc>
          <w:tcPr>
            <w:tcW w:w="993" w:type="dxa"/>
            <w:noWrap/>
          </w:tcPr>
          <w:p w:rsidR="00A42008" w:rsidRPr="006F0CC3" w:rsidRDefault="00A42008" w:rsidP="00D76D14">
            <w:pPr>
              <w:widowControl/>
              <w:autoSpaceDE/>
              <w:autoSpaceDN/>
              <w:adjustRightInd/>
              <w:ind w:firstLine="0"/>
              <w:jc w:val="center"/>
            </w:pPr>
            <w:r w:rsidRPr="006F0CC3">
              <w:t>13</w:t>
            </w:r>
          </w:p>
        </w:tc>
        <w:tc>
          <w:tcPr>
            <w:tcW w:w="992" w:type="dxa"/>
          </w:tcPr>
          <w:p w:rsidR="00A42008" w:rsidRPr="006F0CC3" w:rsidRDefault="00A42008" w:rsidP="00D76D14">
            <w:pPr>
              <w:widowControl/>
              <w:autoSpaceDE/>
              <w:autoSpaceDN/>
              <w:adjustRightInd/>
              <w:ind w:firstLine="0"/>
              <w:jc w:val="center"/>
            </w:pPr>
            <w:r w:rsidRPr="006F0CC3">
              <w:t>14</w:t>
            </w:r>
          </w:p>
        </w:tc>
        <w:tc>
          <w:tcPr>
            <w:tcW w:w="865" w:type="dxa"/>
          </w:tcPr>
          <w:p w:rsidR="00A42008" w:rsidRPr="006F0CC3" w:rsidRDefault="00A42008" w:rsidP="00D76D14">
            <w:pPr>
              <w:widowControl/>
              <w:autoSpaceDE/>
              <w:autoSpaceDN/>
              <w:adjustRightInd/>
              <w:ind w:firstLine="0"/>
              <w:jc w:val="center"/>
            </w:pPr>
            <w:r w:rsidRPr="006F0CC3">
              <w:t>15</w:t>
            </w:r>
          </w:p>
        </w:tc>
      </w:tr>
      <w:tr w:rsidR="00A42008" w:rsidRPr="006F0CC3" w:rsidTr="00D76D14">
        <w:trPr>
          <w:trHeight w:val="300"/>
        </w:trPr>
        <w:tc>
          <w:tcPr>
            <w:tcW w:w="865" w:type="dxa"/>
            <w:vMerge w:val="restart"/>
          </w:tcPr>
          <w:p w:rsidR="00A42008" w:rsidRPr="006F0CC3" w:rsidRDefault="00A42008" w:rsidP="00D76D14">
            <w:pPr>
              <w:widowControl/>
              <w:autoSpaceDE/>
              <w:autoSpaceDN/>
              <w:adjustRightInd/>
              <w:ind w:right="175" w:firstLine="0"/>
              <w:jc w:val="center"/>
            </w:pPr>
            <w:r w:rsidRPr="006F0CC3">
              <w:t>Муниципальная программа</w:t>
            </w:r>
          </w:p>
        </w:tc>
        <w:tc>
          <w:tcPr>
            <w:tcW w:w="1276" w:type="dxa"/>
            <w:vMerge w:val="restart"/>
          </w:tcPr>
          <w:p w:rsidR="00A42008" w:rsidRPr="006F0CC3" w:rsidRDefault="00A42008" w:rsidP="00D76D14">
            <w:pPr>
              <w:widowControl/>
              <w:autoSpaceDE/>
              <w:autoSpaceDN/>
              <w:adjustRightInd/>
              <w:ind w:left="-108" w:firstLine="141"/>
              <w:jc w:val="center"/>
            </w:pPr>
            <w:r w:rsidRPr="006F0CC3">
              <w:t xml:space="preserve">«Управление муниципальными финансами, создание условий для эффективного и ответственного управления муниципальными </w:t>
            </w:r>
            <w:r w:rsidRPr="006F0CC3">
              <w:lastRenderedPageBreak/>
              <w:t>финансами, повышение устойчивости бюджетов сельских поселений Петропавловского муниципального района»</w:t>
            </w:r>
          </w:p>
        </w:tc>
        <w:tc>
          <w:tcPr>
            <w:tcW w:w="1545" w:type="dxa"/>
            <w:shd w:val="clear" w:color="000000" w:fill="FFFFFF"/>
            <w:vAlign w:val="bottom"/>
          </w:tcPr>
          <w:p w:rsidR="00A42008" w:rsidRPr="006F0CC3" w:rsidRDefault="00A42008" w:rsidP="00D76D14">
            <w:pPr>
              <w:widowControl/>
              <w:autoSpaceDE/>
              <w:autoSpaceDN/>
              <w:adjustRightInd/>
              <w:ind w:right="175" w:firstLine="191"/>
              <w:jc w:val="center"/>
            </w:pPr>
            <w:r w:rsidRPr="006F0CC3">
              <w:lastRenderedPageBreak/>
              <w:t>всего</w:t>
            </w:r>
          </w:p>
        </w:tc>
        <w:tc>
          <w:tcPr>
            <w:tcW w:w="1134" w:type="dxa"/>
            <w:noWrap/>
          </w:tcPr>
          <w:p w:rsidR="00A42008" w:rsidRPr="006F0CC3" w:rsidRDefault="00A42008" w:rsidP="00D76D14">
            <w:pPr>
              <w:ind w:hanging="108"/>
              <w:jc w:val="center"/>
              <w:rPr>
                <w:color w:val="000000"/>
              </w:rPr>
            </w:pPr>
            <w:r w:rsidRPr="006F0CC3">
              <w:rPr>
                <w:color w:val="000000"/>
              </w:rPr>
              <w:t>637541,59</w:t>
            </w:r>
          </w:p>
        </w:tc>
        <w:tc>
          <w:tcPr>
            <w:tcW w:w="993" w:type="dxa"/>
            <w:noWrap/>
          </w:tcPr>
          <w:p w:rsidR="00A42008" w:rsidRPr="006F0CC3" w:rsidRDefault="00A42008" w:rsidP="00D76D14">
            <w:pPr>
              <w:ind w:hanging="108"/>
              <w:jc w:val="center"/>
              <w:rPr>
                <w:color w:val="000000"/>
              </w:rPr>
            </w:pPr>
            <w:r w:rsidRPr="006F0CC3">
              <w:rPr>
                <w:color w:val="000000"/>
              </w:rPr>
              <w:t>16408,6</w:t>
            </w:r>
          </w:p>
        </w:tc>
        <w:tc>
          <w:tcPr>
            <w:tcW w:w="992" w:type="dxa"/>
            <w:noWrap/>
          </w:tcPr>
          <w:p w:rsidR="00A42008" w:rsidRPr="006F0CC3" w:rsidRDefault="00A42008" w:rsidP="00D76D14">
            <w:pPr>
              <w:ind w:hanging="108"/>
              <w:jc w:val="center"/>
              <w:rPr>
                <w:color w:val="000000"/>
              </w:rPr>
            </w:pPr>
            <w:r w:rsidRPr="006F0CC3">
              <w:rPr>
                <w:color w:val="000000"/>
              </w:rPr>
              <w:t>35941</w:t>
            </w:r>
          </w:p>
        </w:tc>
        <w:tc>
          <w:tcPr>
            <w:tcW w:w="992" w:type="dxa"/>
            <w:noWrap/>
          </w:tcPr>
          <w:p w:rsidR="00A42008" w:rsidRPr="006F0CC3" w:rsidRDefault="00A42008" w:rsidP="00D76D14">
            <w:pPr>
              <w:ind w:hanging="108"/>
              <w:jc w:val="center"/>
              <w:rPr>
                <w:color w:val="000000"/>
              </w:rPr>
            </w:pPr>
            <w:r w:rsidRPr="006F0CC3">
              <w:rPr>
                <w:color w:val="000000"/>
              </w:rPr>
              <w:t>55249,9</w:t>
            </w:r>
          </w:p>
        </w:tc>
        <w:tc>
          <w:tcPr>
            <w:tcW w:w="992" w:type="dxa"/>
            <w:noWrap/>
          </w:tcPr>
          <w:p w:rsidR="00A42008" w:rsidRPr="006F0CC3" w:rsidRDefault="00A42008" w:rsidP="00D76D14">
            <w:pPr>
              <w:ind w:hanging="108"/>
              <w:jc w:val="center"/>
              <w:rPr>
                <w:color w:val="000000"/>
              </w:rPr>
            </w:pPr>
            <w:r w:rsidRPr="006F0CC3">
              <w:rPr>
                <w:color w:val="000000"/>
              </w:rPr>
              <w:t>76676,6</w:t>
            </w:r>
          </w:p>
        </w:tc>
        <w:tc>
          <w:tcPr>
            <w:tcW w:w="851" w:type="dxa"/>
            <w:noWrap/>
          </w:tcPr>
          <w:p w:rsidR="00A42008" w:rsidRPr="006F0CC3" w:rsidRDefault="00A42008" w:rsidP="00D76D14">
            <w:pPr>
              <w:ind w:hanging="108"/>
              <w:jc w:val="center"/>
              <w:rPr>
                <w:color w:val="000000"/>
              </w:rPr>
            </w:pPr>
            <w:r w:rsidRPr="006F0CC3">
              <w:rPr>
                <w:color w:val="000000"/>
              </w:rPr>
              <w:t>97870,6</w:t>
            </w:r>
          </w:p>
        </w:tc>
        <w:tc>
          <w:tcPr>
            <w:tcW w:w="1134" w:type="dxa"/>
          </w:tcPr>
          <w:p w:rsidR="00A42008" w:rsidRPr="006F0CC3" w:rsidRDefault="00A42008" w:rsidP="00D76D14">
            <w:pPr>
              <w:ind w:hanging="108"/>
              <w:jc w:val="center"/>
              <w:rPr>
                <w:color w:val="000000"/>
              </w:rPr>
            </w:pPr>
            <w:r w:rsidRPr="006F0CC3">
              <w:rPr>
                <w:color w:val="000000"/>
              </w:rPr>
              <w:t>108594,4</w:t>
            </w:r>
          </w:p>
        </w:tc>
        <w:tc>
          <w:tcPr>
            <w:tcW w:w="992" w:type="dxa"/>
          </w:tcPr>
          <w:p w:rsidR="00A42008" w:rsidRPr="006F0CC3" w:rsidRDefault="00A42008" w:rsidP="00D76D14">
            <w:pPr>
              <w:ind w:hanging="108"/>
              <w:jc w:val="center"/>
              <w:rPr>
                <w:color w:val="000000"/>
              </w:rPr>
            </w:pPr>
            <w:r w:rsidRPr="006F0CC3">
              <w:rPr>
                <w:color w:val="000000"/>
              </w:rPr>
              <w:t>99982,8</w:t>
            </w:r>
          </w:p>
        </w:tc>
        <w:tc>
          <w:tcPr>
            <w:tcW w:w="992" w:type="dxa"/>
          </w:tcPr>
          <w:p w:rsidR="00A42008" w:rsidRPr="006F0CC3" w:rsidRDefault="00A42008" w:rsidP="00D76D14">
            <w:pPr>
              <w:ind w:hanging="108"/>
              <w:jc w:val="center"/>
              <w:rPr>
                <w:color w:val="000000"/>
              </w:rPr>
            </w:pPr>
            <w:r w:rsidRPr="006F0CC3">
              <w:rPr>
                <w:color w:val="000000"/>
              </w:rPr>
              <w:t>50076,68</w:t>
            </w:r>
          </w:p>
        </w:tc>
        <w:tc>
          <w:tcPr>
            <w:tcW w:w="993" w:type="dxa"/>
            <w:noWrap/>
          </w:tcPr>
          <w:p w:rsidR="00A42008" w:rsidRPr="006F0CC3" w:rsidRDefault="00A42008" w:rsidP="00D76D14">
            <w:pPr>
              <w:ind w:hanging="108"/>
              <w:jc w:val="center"/>
              <w:rPr>
                <w:color w:val="000000"/>
              </w:rPr>
            </w:pPr>
            <w:r w:rsidRPr="006F0CC3">
              <w:rPr>
                <w:color w:val="000000"/>
              </w:rPr>
              <w:t>31912,69</w:t>
            </w:r>
          </w:p>
        </w:tc>
        <w:tc>
          <w:tcPr>
            <w:tcW w:w="992" w:type="dxa"/>
          </w:tcPr>
          <w:p w:rsidR="00A42008" w:rsidRPr="006F0CC3" w:rsidRDefault="00A42008" w:rsidP="00D76D14">
            <w:pPr>
              <w:ind w:hanging="108"/>
              <w:jc w:val="center"/>
              <w:rPr>
                <w:color w:val="000000"/>
              </w:rPr>
            </w:pPr>
            <w:r w:rsidRPr="006F0CC3">
              <w:rPr>
                <w:color w:val="000000"/>
              </w:rPr>
              <w:t>32414,16</w:t>
            </w:r>
          </w:p>
        </w:tc>
        <w:tc>
          <w:tcPr>
            <w:tcW w:w="865" w:type="dxa"/>
          </w:tcPr>
          <w:p w:rsidR="00A42008" w:rsidRPr="006F0CC3" w:rsidRDefault="00A42008" w:rsidP="00D76D14">
            <w:pPr>
              <w:ind w:hanging="108"/>
              <w:jc w:val="center"/>
              <w:rPr>
                <w:color w:val="000000"/>
              </w:rPr>
            </w:pPr>
            <w:r w:rsidRPr="006F0CC3">
              <w:rPr>
                <w:color w:val="000000"/>
              </w:rPr>
              <w:t>32414,16</w:t>
            </w:r>
          </w:p>
        </w:tc>
      </w:tr>
      <w:tr w:rsidR="00A42008" w:rsidRPr="006F0CC3" w:rsidTr="00D76D14">
        <w:trPr>
          <w:trHeight w:val="330"/>
        </w:trPr>
        <w:tc>
          <w:tcPr>
            <w:tcW w:w="865" w:type="dxa"/>
            <w:vMerge/>
            <w:vAlign w:val="center"/>
          </w:tcPr>
          <w:p w:rsidR="00A42008" w:rsidRPr="006F0CC3" w:rsidRDefault="00A42008" w:rsidP="00D76D14">
            <w:pPr>
              <w:widowControl/>
              <w:autoSpaceDE/>
              <w:autoSpaceDN/>
              <w:adjustRightInd/>
              <w:ind w:right="175" w:firstLine="191"/>
              <w:jc w:val="center"/>
            </w:pPr>
          </w:p>
        </w:tc>
        <w:tc>
          <w:tcPr>
            <w:tcW w:w="1276" w:type="dxa"/>
            <w:vMerge/>
            <w:vAlign w:val="center"/>
          </w:tcPr>
          <w:p w:rsidR="00A42008" w:rsidRPr="006F0CC3" w:rsidRDefault="00A42008" w:rsidP="00D76D14">
            <w:pPr>
              <w:widowControl/>
              <w:autoSpaceDE/>
              <w:autoSpaceDN/>
              <w:adjustRightInd/>
              <w:ind w:right="175" w:firstLine="191"/>
              <w:jc w:val="center"/>
            </w:pPr>
          </w:p>
        </w:tc>
        <w:tc>
          <w:tcPr>
            <w:tcW w:w="1545" w:type="dxa"/>
            <w:shd w:val="clear" w:color="000000" w:fill="FFFFFF"/>
            <w:vAlign w:val="bottom"/>
          </w:tcPr>
          <w:p w:rsidR="00A42008" w:rsidRPr="006F0CC3" w:rsidRDefault="00A42008" w:rsidP="00D76D14">
            <w:pPr>
              <w:widowControl/>
              <w:autoSpaceDE/>
              <w:autoSpaceDN/>
              <w:adjustRightInd/>
              <w:ind w:right="175" w:firstLine="191"/>
              <w:jc w:val="center"/>
            </w:pPr>
            <w:r w:rsidRPr="006F0CC3">
              <w:t>в том числе по ГРБС:</w:t>
            </w:r>
          </w:p>
        </w:tc>
        <w:tc>
          <w:tcPr>
            <w:tcW w:w="1134" w:type="dxa"/>
            <w:noWrap/>
          </w:tcPr>
          <w:p w:rsidR="00A42008" w:rsidRPr="006F0CC3" w:rsidRDefault="00A42008" w:rsidP="00D76D14">
            <w:pPr>
              <w:ind w:hanging="108"/>
              <w:jc w:val="center"/>
              <w:rPr>
                <w:color w:val="000000"/>
              </w:rPr>
            </w:pPr>
            <w:r w:rsidRPr="006F0CC3">
              <w:rPr>
                <w:color w:val="000000"/>
              </w:rPr>
              <w:t> </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851" w:type="dxa"/>
            <w:noWrap/>
          </w:tcPr>
          <w:p w:rsidR="00A42008" w:rsidRPr="006F0CC3" w:rsidRDefault="00A42008" w:rsidP="00D76D14">
            <w:pPr>
              <w:ind w:hanging="108"/>
              <w:jc w:val="center"/>
              <w:rPr>
                <w:color w:val="000000"/>
              </w:rPr>
            </w:pPr>
            <w:r w:rsidRPr="006F0CC3">
              <w:rPr>
                <w:color w:val="000000"/>
              </w:rPr>
              <w:t> </w:t>
            </w:r>
          </w:p>
        </w:tc>
        <w:tc>
          <w:tcPr>
            <w:tcW w:w="1134"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865" w:type="dxa"/>
          </w:tcPr>
          <w:p w:rsidR="00A42008" w:rsidRPr="006F0CC3" w:rsidRDefault="00A42008" w:rsidP="00D76D14">
            <w:pPr>
              <w:ind w:hanging="108"/>
              <w:jc w:val="center"/>
              <w:rPr>
                <w:color w:val="000000"/>
              </w:rPr>
            </w:pPr>
            <w:r w:rsidRPr="006F0CC3">
              <w:rPr>
                <w:color w:val="000000"/>
              </w:rPr>
              <w:t> </w:t>
            </w:r>
          </w:p>
        </w:tc>
      </w:tr>
      <w:tr w:rsidR="00A42008" w:rsidRPr="006F0CC3" w:rsidTr="00D76D14">
        <w:trPr>
          <w:trHeight w:val="1178"/>
        </w:trPr>
        <w:tc>
          <w:tcPr>
            <w:tcW w:w="865" w:type="dxa"/>
            <w:vMerge/>
            <w:vAlign w:val="center"/>
          </w:tcPr>
          <w:p w:rsidR="00A42008" w:rsidRPr="006F0CC3" w:rsidRDefault="00A42008" w:rsidP="00D76D14">
            <w:pPr>
              <w:widowControl/>
              <w:autoSpaceDE/>
              <w:autoSpaceDN/>
              <w:adjustRightInd/>
              <w:ind w:right="175" w:firstLine="191"/>
              <w:jc w:val="center"/>
            </w:pPr>
          </w:p>
        </w:tc>
        <w:tc>
          <w:tcPr>
            <w:tcW w:w="1276" w:type="dxa"/>
            <w:vMerge/>
            <w:vAlign w:val="center"/>
          </w:tcPr>
          <w:p w:rsidR="00A42008" w:rsidRPr="006F0CC3" w:rsidRDefault="00A42008" w:rsidP="00D76D14">
            <w:pPr>
              <w:widowControl/>
              <w:autoSpaceDE/>
              <w:autoSpaceDN/>
              <w:adjustRightInd/>
              <w:ind w:right="175" w:firstLine="191"/>
              <w:jc w:val="center"/>
            </w:pPr>
          </w:p>
        </w:tc>
        <w:tc>
          <w:tcPr>
            <w:tcW w:w="1545" w:type="dxa"/>
          </w:tcPr>
          <w:p w:rsidR="00A42008" w:rsidRPr="006F0CC3" w:rsidRDefault="00A42008" w:rsidP="00D76D14">
            <w:pPr>
              <w:widowControl/>
              <w:autoSpaceDE/>
              <w:autoSpaceDN/>
              <w:adjustRightInd/>
              <w:ind w:left="-108" w:right="175" w:firstLine="0"/>
              <w:jc w:val="center"/>
            </w:pPr>
            <w:r w:rsidRPr="006F0CC3">
              <w:t>Финансовый отдел администрации Петропавловского муниципального района</w:t>
            </w:r>
          </w:p>
        </w:tc>
        <w:tc>
          <w:tcPr>
            <w:tcW w:w="1134" w:type="dxa"/>
            <w:noWrap/>
          </w:tcPr>
          <w:p w:rsidR="00A42008" w:rsidRPr="006F0CC3" w:rsidRDefault="00A42008" w:rsidP="00D76D14">
            <w:pPr>
              <w:ind w:hanging="108"/>
              <w:jc w:val="center"/>
              <w:rPr>
                <w:color w:val="000000"/>
              </w:rPr>
            </w:pPr>
            <w:r w:rsidRPr="006F0CC3">
              <w:rPr>
                <w:color w:val="000000"/>
              </w:rPr>
              <w:t>637541,59</w:t>
            </w:r>
          </w:p>
        </w:tc>
        <w:tc>
          <w:tcPr>
            <w:tcW w:w="993" w:type="dxa"/>
            <w:noWrap/>
          </w:tcPr>
          <w:p w:rsidR="00A42008" w:rsidRPr="006F0CC3" w:rsidRDefault="00A42008" w:rsidP="00D76D14">
            <w:pPr>
              <w:ind w:hanging="108"/>
              <w:jc w:val="center"/>
              <w:rPr>
                <w:color w:val="000000"/>
              </w:rPr>
            </w:pPr>
            <w:r w:rsidRPr="006F0CC3">
              <w:rPr>
                <w:color w:val="000000"/>
              </w:rPr>
              <w:t>16408,6</w:t>
            </w:r>
          </w:p>
        </w:tc>
        <w:tc>
          <w:tcPr>
            <w:tcW w:w="992" w:type="dxa"/>
            <w:noWrap/>
          </w:tcPr>
          <w:p w:rsidR="00A42008" w:rsidRPr="006F0CC3" w:rsidRDefault="00A42008" w:rsidP="00D76D14">
            <w:pPr>
              <w:ind w:hanging="108"/>
              <w:jc w:val="center"/>
              <w:rPr>
                <w:color w:val="000000"/>
              </w:rPr>
            </w:pPr>
            <w:r w:rsidRPr="006F0CC3">
              <w:rPr>
                <w:color w:val="000000"/>
              </w:rPr>
              <w:t>35941</w:t>
            </w:r>
          </w:p>
        </w:tc>
        <w:tc>
          <w:tcPr>
            <w:tcW w:w="992" w:type="dxa"/>
            <w:noWrap/>
          </w:tcPr>
          <w:p w:rsidR="00A42008" w:rsidRPr="006F0CC3" w:rsidRDefault="00A42008" w:rsidP="00D76D14">
            <w:pPr>
              <w:ind w:hanging="108"/>
              <w:jc w:val="center"/>
              <w:rPr>
                <w:color w:val="000000"/>
              </w:rPr>
            </w:pPr>
            <w:r w:rsidRPr="006F0CC3">
              <w:rPr>
                <w:color w:val="000000"/>
              </w:rPr>
              <w:t>55249,9</w:t>
            </w:r>
          </w:p>
        </w:tc>
        <w:tc>
          <w:tcPr>
            <w:tcW w:w="992" w:type="dxa"/>
            <w:noWrap/>
          </w:tcPr>
          <w:p w:rsidR="00A42008" w:rsidRPr="006F0CC3" w:rsidRDefault="00A42008" w:rsidP="00D76D14">
            <w:pPr>
              <w:ind w:hanging="108"/>
              <w:jc w:val="center"/>
              <w:rPr>
                <w:color w:val="000000"/>
              </w:rPr>
            </w:pPr>
            <w:r w:rsidRPr="006F0CC3">
              <w:rPr>
                <w:color w:val="000000"/>
              </w:rPr>
              <w:t>76676,6</w:t>
            </w:r>
          </w:p>
        </w:tc>
        <w:tc>
          <w:tcPr>
            <w:tcW w:w="851" w:type="dxa"/>
            <w:noWrap/>
          </w:tcPr>
          <w:p w:rsidR="00A42008" w:rsidRPr="006F0CC3" w:rsidRDefault="00A42008" w:rsidP="00D76D14">
            <w:pPr>
              <w:ind w:hanging="108"/>
              <w:jc w:val="center"/>
              <w:rPr>
                <w:color w:val="000000"/>
              </w:rPr>
            </w:pPr>
            <w:r w:rsidRPr="006F0CC3">
              <w:rPr>
                <w:color w:val="000000"/>
              </w:rPr>
              <w:t>97870,6</w:t>
            </w:r>
          </w:p>
        </w:tc>
        <w:tc>
          <w:tcPr>
            <w:tcW w:w="1134" w:type="dxa"/>
          </w:tcPr>
          <w:p w:rsidR="00A42008" w:rsidRPr="006F0CC3" w:rsidRDefault="00A42008" w:rsidP="00D76D14">
            <w:pPr>
              <w:ind w:hanging="108"/>
              <w:jc w:val="center"/>
              <w:rPr>
                <w:color w:val="000000"/>
              </w:rPr>
            </w:pPr>
            <w:r w:rsidRPr="006F0CC3">
              <w:rPr>
                <w:color w:val="000000"/>
              </w:rPr>
              <w:t>108594,4</w:t>
            </w:r>
          </w:p>
        </w:tc>
        <w:tc>
          <w:tcPr>
            <w:tcW w:w="992" w:type="dxa"/>
          </w:tcPr>
          <w:p w:rsidR="00A42008" w:rsidRPr="006F0CC3" w:rsidRDefault="00A42008" w:rsidP="00D76D14">
            <w:pPr>
              <w:ind w:hanging="108"/>
              <w:jc w:val="center"/>
              <w:rPr>
                <w:color w:val="000000"/>
              </w:rPr>
            </w:pPr>
            <w:r w:rsidRPr="006F0CC3">
              <w:rPr>
                <w:color w:val="000000"/>
              </w:rPr>
              <w:t>99982,8</w:t>
            </w:r>
          </w:p>
        </w:tc>
        <w:tc>
          <w:tcPr>
            <w:tcW w:w="992" w:type="dxa"/>
          </w:tcPr>
          <w:p w:rsidR="00A42008" w:rsidRPr="006F0CC3" w:rsidRDefault="00A42008" w:rsidP="00D76D14">
            <w:pPr>
              <w:ind w:hanging="108"/>
              <w:jc w:val="center"/>
              <w:rPr>
                <w:color w:val="000000"/>
              </w:rPr>
            </w:pPr>
            <w:r w:rsidRPr="006F0CC3">
              <w:rPr>
                <w:color w:val="000000"/>
              </w:rPr>
              <w:t>50076,68</w:t>
            </w:r>
          </w:p>
        </w:tc>
        <w:tc>
          <w:tcPr>
            <w:tcW w:w="993" w:type="dxa"/>
            <w:noWrap/>
          </w:tcPr>
          <w:p w:rsidR="00A42008" w:rsidRPr="006F0CC3" w:rsidRDefault="00A42008" w:rsidP="00D76D14">
            <w:pPr>
              <w:ind w:hanging="108"/>
              <w:jc w:val="center"/>
              <w:rPr>
                <w:color w:val="000000"/>
              </w:rPr>
            </w:pPr>
            <w:r w:rsidRPr="006F0CC3">
              <w:rPr>
                <w:color w:val="000000"/>
              </w:rPr>
              <w:t>31912,69</w:t>
            </w:r>
          </w:p>
        </w:tc>
        <w:tc>
          <w:tcPr>
            <w:tcW w:w="992" w:type="dxa"/>
          </w:tcPr>
          <w:p w:rsidR="00A42008" w:rsidRPr="006F0CC3" w:rsidRDefault="00A42008" w:rsidP="00D76D14">
            <w:pPr>
              <w:ind w:hanging="108"/>
              <w:jc w:val="center"/>
              <w:rPr>
                <w:color w:val="000000"/>
              </w:rPr>
            </w:pPr>
            <w:r w:rsidRPr="006F0CC3">
              <w:rPr>
                <w:color w:val="000000"/>
              </w:rPr>
              <w:t>32414,16</w:t>
            </w:r>
          </w:p>
        </w:tc>
        <w:tc>
          <w:tcPr>
            <w:tcW w:w="865" w:type="dxa"/>
          </w:tcPr>
          <w:p w:rsidR="00A42008" w:rsidRPr="006F0CC3" w:rsidRDefault="00A42008" w:rsidP="00D76D14">
            <w:pPr>
              <w:ind w:hanging="108"/>
              <w:jc w:val="center"/>
              <w:rPr>
                <w:color w:val="000000"/>
              </w:rPr>
            </w:pPr>
            <w:r w:rsidRPr="006F0CC3">
              <w:rPr>
                <w:color w:val="000000"/>
              </w:rPr>
              <w:t>32414,16</w:t>
            </w:r>
          </w:p>
        </w:tc>
      </w:tr>
      <w:tr w:rsidR="00A42008" w:rsidRPr="006F0CC3" w:rsidTr="00D76D14">
        <w:trPr>
          <w:trHeight w:val="345"/>
        </w:trPr>
        <w:tc>
          <w:tcPr>
            <w:tcW w:w="865" w:type="dxa"/>
            <w:vMerge w:val="restart"/>
          </w:tcPr>
          <w:p w:rsidR="00A42008" w:rsidRPr="006F0CC3" w:rsidRDefault="00A42008" w:rsidP="00D76D14">
            <w:pPr>
              <w:widowControl/>
              <w:autoSpaceDE/>
              <w:autoSpaceDN/>
              <w:adjustRightInd/>
              <w:ind w:firstLine="49"/>
              <w:jc w:val="center"/>
            </w:pPr>
            <w:r w:rsidRPr="006F0CC3">
              <w:lastRenderedPageBreak/>
              <w:t>Основное мероприятие 1</w:t>
            </w:r>
          </w:p>
        </w:tc>
        <w:tc>
          <w:tcPr>
            <w:tcW w:w="1276" w:type="dxa"/>
            <w:vMerge w:val="restart"/>
          </w:tcPr>
          <w:p w:rsidR="00A42008" w:rsidRPr="006F0CC3" w:rsidRDefault="00A42008" w:rsidP="00D76D14">
            <w:pPr>
              <w:widowControl/>
              <w:autoSpaceDE/>
              <w:autoSpaceDN/>
              <w:adjustRightInd/>
              <w:ind w:left="-108" w:firstLine="33"/>
              <w:jc w:val="center"/>
            </w:pPr>
            <w:r w:rsidRPr="006F0CC3">
              <w:t>Организация бюджетного процесса Петропавловского муниципального района.</w:t>
            </w:r>
          </w:p>
        </w:tc>
        <w:tc>
          <w:tcPr>
            <w:tcW w:w="1545" w:type="dxa"/>
          </w:tcPr>
          <w:p w:rsidR="00A42008" w:rsidRPr="006F0CC3" w:rsidRDefault="00A42008" w:rsidP="00D76D14">
            <w:pPr>
              <w:widowControl/>
              <w:autoSpaceDE/>
              <w:autoSpaceDN/>
              <w:adjustRightInd/>
              <w:ind w:left="-108"/>
              <w:jc w:val="center"/>
            </w:pPr>
            <w:r w:rsidRPr="006F0CC3">
              <w:t>всего</w:t>
            </w:r>
          </w:p>
        </w:tc>
        <w:tc>
          <w:tcPr>
            <w:tcW w:w="1134" w:type="dxa"/>
            <w:noWrap/>
          </w:tcPr>
          <w:p w:rsidR="00A42008" w:rsidRPr="006F0CC3" w:rsidRDefault="00A42008" w:rsidP="00D76D14">
            <w:pPr>
              <w:ind w:hanging="108"/>
              <w:jc w:val="center"/>
              <w:rPr>
                <w:color w:val="000000"/>
              </w:rPr>
            </w:pPr>
            <w:r w:rsidRPr="006F0CC3">
              <w:rPr>
                <w:color w:val="000000"/>
              </w:rPr>
              <w:t>4509,6</w:t>
            </w:r>
          </w:p>
        </w:tc>
        <w:tc>
          <w:tcPr>
            <w:tcW w:w="993" w:type="dxa"/>
            <w:noWrap/>
          </w:tcPr>
          <w:p w:rsidR="00A42008" w:rsidRPr="006F0CC3" w:rsidRDefault="00A42008" w:rsidP="00D76D14">
            <w:pPr>
              <w:ind w:hanging="108"/>
              <w:jc w:val="center"/>
              <w:rPr>
                <w:color w:val="000000"/>
              </w:rPr>
            </w:pPr>
            <w:r w:rsidRPr="006F0CC3">
              <w:rPr>
                <w:color w:val="000000"/>
              </w:rPr>
              <w:t>279,2</w:t>
            </w:r>
          </w:p>
        </w:tc>
        <w:tc>
          <w:tcPr>
            <w:tcW w:w="992" w:type="dxa"/>
            <w:noWrap/>
          </w:tcPr>
          <w:p w:rsidR="00A42008" w:rsidRPr="006F0CC3" w:rsidRDefault="00A42008" w:rsidP="00D76D14">
            <w:pPr>
              <w:ind w:hanging="108"/>
              <w:jc w:val="center"/>
              <w:rPr>
                <w:color w:val="000000"/>
              </w:rPr>
            </w:pPr>
            <w:r w:rsidRPr="006F0CC3">
              <w:rPr>
                <w:color w:val="000000"/>
              </w:rPr>
              <w:t>129,2</w:t>
            </w:r>
          </w:p>
        </w:tc>
        <w:tc>
          <w:tcPr>
            <w:tcW w:w="992" w:type="dxa"/>
            <w:noWrap/>
          </w:tcPr>
          <w:p w:rsidR="00A42008" w:rsidRPr="006F0CC3" w:rsidRDefault="00A42008" w:rsidP="00D76D14">
            <w:pPr>
              <w:ind w:hanging="108"/>
              <w:jc w:val="center"/>
              <w:rPr>
                <w:color w:val="000000"/>
              </w:rPr>
            </w:pPr>
            <w:r w:rsidRPr="006F0CC3">
              <w:rPr>
                <w:color w:val="000000"/>
              </w:rPr>
              <w:t>205,2</w:t>
            </w:r>
          </w:p>
        </w:tc>
        <w:tc>
          <w:tcPr>
            <w:tcW w:w="992" w:type="dxa"/>
            <w:noWrap/>
          </w:tcPr>
          <w:p w:rsidR="00A42008" w:rsidRPr="006F0CC3" w:rsidRDefault="00A42008" w:rsidP="00D76D14">
            <w:pPr>
              <w:ind w:hanging="108"/>
              <w:jc w:val="center"/>
              <w:rPr>
                <w:color w:val="000000"/>
              </w:rPr>
            </w:pPr>
            <w:r w:rsidRPr="006F0CC3">
              <w:rPr>
                <w:color w:val="000000"/>
              </w:rPr>
              <w:t>165</w:t>
            </w:r>
          </w:p>
        </w:tc>
        <w:tc>
          <w:tcPr>
            <w:tcW w:w="851" w:type="dxa"/>
            <w:noWrap/>
          </w:tcPr>
          <w:p w:rsidR="00A42008" w:rsidRPr="006F0CC3" w:rsidRDefault="00A42008" w:rsidP="00D76D14">
            <w:pPr>
              <w:ind w:hanging="108"/>
              <w:jc w:val="center"/>
              <w:rPr>
                <w:color w:val="000000"/>
              </w:rPr>
            </w:pPr>
            <w:r w:rsidRPr="006F0CC3">
              <w:rPr>
                <w:color w:val="000000"/>
              </w:rPr>
              <w:t>50</w:t>
            </w:r>
          </w:p>
        </w:tc>
        <w:tc>
          <w:tcPr>
            <w:tcW w:w="1134" w:type="dxa"/>
          </w:tcPr>
          <w:p w:rsidR="00A42008" w:rsidRPr="006F0CC3" w:rsidRDefault="00A42008" w:rsidP="00D76D14">
            <w:pPr>
              <w:ind w:hanging="108"/>
              <w:jc w:val="center"/>
              <w:rPr>
                <w:color w:val="000000"/>
              </w:rPr>
            </w:pPr>
            <w:r w:rsidRPr="006F0CC3">
              <w:rPr>
                <w:color w:val="000000"/>
              </w:rPr>
              <w:t>11</w:t>
            </w:r>
          </w:p>
        </w:tc>
        <w:tc>
          <w:tcPr>
            <w:tcW w:w="992" w:type="dxa"/>
          </w:tcPr>
          <w:p w:rsidR="00A42008" w:rsidRPr="006F0CC3" w:rsidRDefault="00A42008" w:rsidP="00D76D14">
            <w:pPr>
              <w:ind w:hanging="108"/>
              <w:jc w:val="center"/>
              <w:rPr>
                <w:color w:val="000000"/>
              </w:rPr>
            </w:pPr>
            <w:r w:rsidRPr="006F0CC3">
              <w:rPr>
                <w:color w:val="000000"/>
              </w:rPr>
              <w:t>5,5</w:t>
            </w:r>
          </w:p>
        </w:tc>
        <w:tc>
          <w:tcPr>
            <w:tcW w:w="992" w:type="dxa"/>
          </w:tcPr>
          <w:p w:rsidR="00A42008" w:rsidRPr="006F0CC3" w:rsidRDefault="00A42008" w:rsidP="00D76D14">
            <w:pPr>
              <w:ind w:hanging="108"/>
              <w:jc w:val="center"/>
              <w:rPr>
                <w:color w:val="000000"/>
              </w:rPr>
            </w:pPr>
            <w:r w:rsidRPr="006F0CC3">
              <w:rPr>
                <w:color w:val="000000"/>
              </w:rPr>
              <w:t>3664,5</w:t>
            </w:r>
          </w:p>
        </w:tc>
        <w:tc>
          <w:tcPr>
            <w:tcW w:w="993" w:type="dxa"/>
            <w:noWrap/>
          </w:tcPr>
          <w:p w:rsidR="00A42008" w:rsidRPr="006F0CC3" w:rsidRDefault="00A42008" w:rsidP="00D76D14">
            <w:pPr>
              <w:ind w:hanging="108"/>
              <w:jc w:val="center"/>
              <w:rPr>
                <w:color w:val="000000"/>
              </w:rPr>
            </w:pPr>
            <w:r w:rsidRPr="006F0CC3">
              <w:rPr>
                <w:color w:val="000000"/>
              </w:rPr>
              <w:t>0</w:t>
            </w:r>
          </w:p>
        </w:tc>
        <w:tc>
          <w:tcPr>
            <w:tcW w:w="992" w:type="dxa"/>
          </w:tcPr>
          <w:p w:rsidR="00A42008" w:rsidRPr="006F0CC3" w:rsidRDefault="00A42008" w:rsidP="00D76D14">
            <w:pPr>
              <w:ind w:hanging="108"/>
              <w:jc w:val="center"/>
              <w:rPr>
                <w:color w:val="000000"/>
              </w:rPr>
            </w:pPr>
            <w:r w:rsidRPr="006F0CC3">
              <w:rPr>
                <w:color w:val="000000"/>
              </w:rPr>
              <w:t>0</w:t>
            </w:r>
          </w:p>
        </w:tc>
        <w:tc>
          <w:tcPr>
            <w:tcW w:w="865" w:type="dxa"/>
          </w:tcPr>
          <w:p w:rsidR="00A42008" w:rsidRPr="006F0CC3" w:rsidRDefault="00A42008" w:rsidP="00D76D14">
            <w:pPr>
              <w:ind w:hanging="108"/>
              <w:jc w:val="center"/>
              <w:rPr>
                <w:color w:val="000000"/>
              </w:rPr>
            </w:pPr>
            <w:r w:rsidRPr="006F0CC3">
              <w:rPr>
                <w:color w:val="000000"/>
              </w:rPr>
              <w:t>0</w:t>
            </w:r>
          </w:p>
        </w:tc>
      </w:tr>
      <w:tr w:rsidR="00A42008" w:rsidRPr="006F0CC3" w:rsidTr="00D76D14">
        <w:trPr>
          <w:trHeight w:val="300"/>
        </w:trPr>
        <w:tc>
          <w:tcPr>
            <w:tcW w:w="865" w:type="dxa"/>
            <w:vMerge/>
            <w:vAlign w:val="center"/>
          </w:tcPr>
          <w:p w:rsidR="00A42008" w:rsidRPr="006F0CC3" w:rsidRDefault="00A42008" w:rsidP="00D76D14">
            <w:pPr>
              <w:widowControl/>
              <w:autoSpaceDE/>
              <w:autoSpaceDN/>
              <w:adjustRightInd/>
              <w:jc w:val="center"/>
            </w:pPr>
          </w:p>
        </w:tc>
        <w:tc>
          <w:tcPr>
            <w:tcW w:w="1276" w:type="dxa"/>
            <w:vMerge/>
            <w:vAlign w:val="center"/>
          </w:tcPr>
          <w:p w:rsidR="00A42008" w:rsidRPr="006F0CC3" w:rsidRDefault="00A42008" w:rsidP="00D76D14">
            <w:pPr>
              <w:widowControl/>
              <w:autoSpaceDE/>
              <w:autoSpaceDN/>
              <w:adjustRightInd/>
              <w:jc w:val="center"/>
            </w:pPr>
          </w:p>
        </w:tc>
        <w:tc>
          <w:tcPr>
            <w:tcW w:w="1545" w:type="dxa"/>
            <w:shd w:val="clear" w:color="000000" w:fill="FFFFFF"/>
            <w:vAlign w:val="bottom"/>
          </w:tcPr>
          <w:p w:rsidR="00A42008" w:rsidRPr="006F0CC3" w:rsidRDefault="00A42008" w:rsidP="00D76D14">
            <w:pPr>
              <w:widowControl/>
              <w:autoSpaceDE/>
              <w:autoSpaceDN/>
              <w:adjustRightInd/>
              <w:ind w:left="-108"/>
              <w:jc w:val="center"/>
            </w:pPr>
            <w:r w:rsidRPr="006F0CC3">
              <w:t>в том числе по ГРБС:</w:t>
            </w:r>
          </w:p>
        </w:tc>
        <w:tc>
          <w:tcPr>
            <w:tcW w:w="1134" w:type="dxa"/>
            <w:noWrap/>
          </w:tcPr>
          <w:p w:rsidR="00A42008" w:rsidRPr="006F0CC3" w:rsidRDefault="00A42008" w:rsidP="00D76D14">
            <w:pPr>
              <w:ind w:hanging="108"/>
              <w:jc w:val="center"/>
              <w:rPr>
                <w:color w:val="000000"/>
              </w:rPr>
            </w:pPr>
            <w:r w:rsidRPr="006F0CC3">
              <w:rPr>
                <w:color w:val="000000"/>
              </w:rPr>
              <w:t>0</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851" w:type="dxa"/>
            <w:noWrap/>
          </w:tcPr>
          <w:p w:rsidR="00A42008" w:rsidRPr="006F0CC3" w:rsidRDefault="00A42008" w:rsidP="00D76D14">
            <w:pPr>
              <w:ind w:hanging="108"/>
              <w:jc w:val="center"/>
              <w:rPr>
                <w:color w:val="000000"/>
              </w:rPr>
            </w:pPr>
            <w:r w:rsidRPr="006F0CC3">
              <w:rPr>
                <w:color w:val="000000"/>
              </w:rPr>
              <w:t> </w:t>
            </w:r>
          </w:p>
        </w:tc>
        <w:tc>
          <w:tcPr>
            <w:tcW w:w="1134"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865" w:type="dxa"/>
          </w:tcPr>
          <w:p w:rsidR="00A42008" w:rsidRPr="006F0CC3" w:rsidRDefault="00A42008" w:rsidP="00D76D14">
            <w:pPr>
              <w:ind w:hanging="108"/>
              <w:jc w:val="center"/>
              <w:rPr>
                <w:color w:val="000000"/>
              </w:rPr>
            </w:pPr>
            <w:r w:rsidRPr="006F0CC3">
              <w:rPr>
                <w:color w:val="000000"/>
              </w:rPr>
              <w:t> </w:t>
            </w:r>
          </w:p>
        </w:tc>
      </w:tr>
      <w:tr w:rsidR="00A42008" w:rsidRPr="006F0CC3" w:rsidTr="00D76D14">
        <w:trPr>
          <w:trHeight w:val="1200"/>
        </w:trPr>
        <w:tc>
          <w:tcPr>
            <w:tcW w:w="865" w:type="dxa"/>
            <w:vMerge/>
            <w:vAlign w:val="center"/>
          </w:tcPr>
          <w:p w:rsidR="00A42008" w:rsidRPr="006F0CC3" w:rsidRDefault="00A42008" w:rsidP="00D76D14">
            <w:pPr>
              <w:widowControl/>
              <w:autoSpaceDE/>
              <w:autoSpaceDN/>
              <w:adjustRightInd/>
              <w:jc w:val="center"/>
            </w:pPr>
          </w:p>
        </w:tc>
        <w:tc>
          <w:tcPr>
            <w:tcW w:w="1276" w:type="dxa"/>
            <w:vMerge/>
            <w:vAlign w:val="center"/>
          </w:tcPr>
          <w:p w:rsidR="00A42008" w:rsidRPr="006F0CC3" w:rsidRDefault="00A42008" w:rsidP="00D76D14">
            <w:pPr>
              <w:widowControl/>
              <w:autoSpaceDE/>
              <w:autoSpaceDN/>
              <w:adjustRightInd/>
              <w:jc w:val="center"/>
            </w:pPr>
          </w:p>
        </w:tc>
        <w:tc>
          <w:tcPr>
            <w:tcW w:w="1545" w:type="dxa"/>
          </w:tcPr>
          <w:p w:rsidR="00A42008" w:rsidRPr="006F0CC3" w:rsidRDefault="00A42008" w:rsidP="00D76D14">
            <w:pPr>
              <w:widowControl/>
              <w:autoSpaceDE/>
              <w:autoSpaceDN/>
              <w:adjustRightInd/>
              <w:ind w:left="-108" w:right="-108" w:firstLine="142"/>
              <w:jc w:val="center"/>
            </w:pPr>
            <w:r w:rsidRPr="006F0CC3">
              <w:t>Финансовый отдел администрации Петропавловского муниципального района</w:t>
            </w:r>
          </w:p>
        </w:tc>
        <w:tc>
          <w:tcPr>
            <w:tcW w:w="1134" w:type="dxa"/>
            <w:noWrap/>
          </w:tcPr>
          <w:p w:rsidR="00A42008" w:rsidRPr="006F0CC3" w:rsidRDefault="00A42008" w:rsidP="00D76D14">
            <w:pPr>
              <w:ind w:hanging="108"/>
              <w:jc w:val="center"/>
              <w:rPr>
                <w:color w:val="000000"/>
              </w:rPr>
            </w:pPr>
            <w:r w:rsidRPr="006F0CC3">
              <w:rPr>
                <w:color w:val="000000"/>
              </w:rPr>
              <w:t>4509,6</w:t>
            </w:r>
          </w:p>
        </w:tc>
        <w:tc>
          <w:tcPr>
            <w:tcW w:w="993" w:type="dxa"/>
            <w:noWrap/>
          </w:tcPr>
          <w:p w:rsidR="00A42008" w:rsidRPr="006F0CC3" w:rsidRDefault="00A42008" w:rsidP="00D76D14">
            <w:pPr>
              <w:ind w:hanging="108"/>
              <w:jc w:val="center"/>
              <w:rPr>
                <w:color w:val="000000"/>
              </w:rPr>
            </w:pPr>
            <w:r w:rsidRPr="006F0CC3">
              <w:rPr>
                <w:color w:val="000000"/>
              </w:rPr>
              <w:t>279,2</w:t>
            </w:r>
          </w:p>
        </w:tc>
        <w:tc>
          <w:tcPr>
            <w:tcW w:w="992" w:type="dxa"/>
            <w:noWrap/>
          </w:tcPr>
          <w:p w:rsidR="00A42008" w:rsidRPr="006F0CC3" w:rsidRDefault="00A42008" w:rsidP="00D76D14">
            <w:pPr>
              <w:ind w:hanging="108"/>
              <w:jc w:val="center"/>
              <w:rPr>
                <w:color w:val="000000"/>
              </w:rPr>
            </w:pPr>
            <w:r w:rsidRPr="006F0CC3">
              <w:rPr>
                <w:color w:val="000000"/>
              </w:rPr>
              <w:t>129,2</w:t>
            </w:r>
          </w:p>
        </w:tc>
        <w:tc>
          <w:tcPr>
            <w:tcW w:w="992" w:type="dxa"/>
            <w:noWrap/>
          </w:tcPr>
          <w:p w:rsidR="00A42008" w:rsidRPr="006F0CC3" w:rsidRDefault="00A42008" w:rsidP="00D76D14">
            <w:pPr>
              <w:ind w:hanging="108"/>
              <w:jc w:val="center"/>
              <w:rPr>
                <w:color w:val="000000"/>
              </w:rPr>
            </w:pPr>
            <w:r w:rsidRPr="006F0CC3">
              <w:rPr>
                <w:color w:val="000000"/>
              </w:rPr>
              <w:t>205,2</w:t>
            </w:r>
          </w:p>
        </w:tc>
        <w:tc>
          <w:tcPr>
            <w:tcW w:w="992" w:type="dxa"/>
            <w:noWrap/>
          </w:tcPr>
          <w:p w:rsidR="00A42008" w:rsidRPr="006F0CC3" w:rsidRDefault="00A42008" w:rsidP="00D76D14">
            <w:pPr>
              <w:ind w:hanging="108"/>
              <w:jc w:val="center"/>
              <w:rPr>
                <w:color w:val="000000"/>
              </w:rPr>
            </w:pPr>
            <w:r w:rsidRPr="006F0CC3">
              <w:rPr>
                <w:color w:val="000000"/>
              </w:rPr>
              <w:t>165</w:t>
            </w:r>
          </w:p>
        </w:tc>
        <w:tc>
          <w:tcPr>
            <w:tcW w:w="851" w:type="dxa"/>
            <w:noWrap/>
          </w:tcPr>
          <w:p w:rsidR="00A42008" w:rsidRPr="006F0CC3" w:rsidRDefault="00A42008" w:rsidP="00D76D14">
            <w:pPr>
              <w:ind w:hanging="108"/>
              <w:jc w:val="center"/>
              <w:rPr>
                <w:color w:val="000000"/>
              </w:rPr>
            </w:pPr>
            <w:r w:rsidRPr="006F0CC3">
              <w:rPr>
                <w:color w:val="000000"/>
              </w:rPr>
              <w:t>50</w:t>
            </w:r>
          </w:p>
        </w:tc>
        <w:tc>
          <w:tcPr>
            <w:tcW w:w="1134" w:type="dxa"/>
          </w:tcPr>
          <w:p w:rsidR="00A42008" w:rsidRPr="006F0CC3" w:rsidRDefault="00A42008" w:rsidP="00D76D14">
            <w:pPr>
              <w:ind w:hanging="108"/>
              <w:jc w:val="center"/>
              <w:rPr>
                <w:color w:val="000000"/>
              </w:rPr>
            </w:pPr>
            <w:r w:rsidRPr="006F0CC3">
              <w:rPr>
                <w:color w:val="000000"/>
              </w:rPr>
              <w:t>11</w:t>
            </w:r>
          </w:p>
        </w:tc>
        <w:tc>
          <w:tcPr>
            <w:tcW w:w="992" w:type="dxa"/>
          </w:tcPr>
          <w:p w:rsidR="00A42008" w:rsidRPr="006F0CC3" w:rsidRDefault="00A42008" w:rsidP="00D76D14">
            <w:pPr>
              <w:ind w:hanging="108"/>
              <w:jc w:val="center"/>
              <w:rPr>
                <w:color w:val="000000"/>
              </w:rPr>
            </w:pPr>
            <w:r w:rsidRPr="006F0CC3">
              <w:rPr>
                <w:color w:val="000000"/>
              </w:rPr>
              <w:t>5,5</w:t>
            </w:r>
          </w:p>
        </w:tc>
        <w:tc>
          <w:tcPr>
            <w:tcW w:w="992" w:type="dxa"/>
          </w:tcPr>
          <w:p w:rsidR="00A42008" w:rsidRPr="006F0CC3" w:rsidRDefault="00A42008" w:rsidP="00D76D14">
            <w:pPr>
              <w:ind w:hanging="108"/>
              <w:jc w:val="center"/>
              <w:rPr>
                <w:color w:val="000000"/>
              </w:rPr>
            </w:pPr>
            <w:r w:rsidRPr="006F0CC3">
              <w:rPr>
                <w:color w:val="000000"/>
              </w:rPr>
              <w:t>3664,5</w:t>
            </w:r>
          </w:p>
        </w:tc>
        <w:tc>
          <w:tcPr>
            <w:tcW w:w="993" w:type="dxa"/>
            <w:noWrap/>
          </w:tcPr>
          <w:p w:rsidR="00A42008" w:rsidRPr="006F0CC3" w:rsidRDefault="00A42008" w:rsidP="00D76D14">
            <w:pPr>
              <w:ind w:hanging="108"/>
              <w:jc w:val="center"/>
              <w:rPr>
                <w:color w:val="000000"/>
              </w:rPr>
            </w:pPr>
            <w:r w:rsidRPr="006F0CC3">
              <w:rPr>
                <w:color w:val="000000"/>
              </w:rPr>
              <w:t>0</w:t>
            </w:r>
          </w:p>
        </w:tc>
        <w:tc>
          <w:tcPr>
            <w:tcW w:w="992" w:type="dxa"/>
          </w:tcPr>
          <w:p w:rsidR="00A42008" w:rsidRPr="006F0CC3" w:rsidRDefault="00A42008" w:rsidP="00D76D14">
            <w:pPr>
              <w:ind w:hanging="108"/>
              <w:jc w:val="center"/>
              <w:rPr>
                <w:color w:val="000000"/>
              </w:rPr>
            </w:pPr>
            <w:r w:rsidRPr="006F0CC3">
              <w:rPr>
                <w:color w:val="000000"/>
              </w:rPr>
              <w:t>0</w:t>
            </w:r>
          </w:p>
        </w:tc>
        <w:tc>
          <w:tcPr>
            <w:tcW w:w="865" w:type="dxa"/>
          </w:tcPr>
          <w:p w:rsidR="00A42008" w:rsidRPr="006F0CC3" w:rsidRDefault="00A42008" w:rsidP="00D76D14">
            <w:pPr>
              <w:ind w:hanging="108"/>
              <w:jc w:val="center"/>
              <w:rPr>
                <w:color w:val="000000"/>
              </w:rPr>
            </w:pPr>
            <w:r w:rsidRPr="006F0CC3">
              <w:rPr>
                <w:color w:val="000000"/>
              </w:rPr>
              <w:t>0</w:t>
            </w:r>
          </w:p>
        </w:tc>
      </w:tr>
      <w:tr w:rsidR="00A42008" w:rsidRPr="006F0CC3" w:rsidTr="00D76D14">
        <w:trPr>
          <w:trHeight w:val="405"/>
        </w:trPr>
        <w:tc>
          <w:tcPr>
            <w:tcW w:w="865" w:type="dxa"/>
            <w:vMerge w:val="restart"/>
          </w:tcPr>
          <w:p w:rsidR="00A42008" w:rsidRPr="006F0CC3" w:rsidRDefault="00A42008" w:rsidP="00D76D14">
            <w:pPr>
              <w:widowControl/>
              <w:autoSpaceDE/>
              <w:autoSpaceDN/>
              <w:adjustRightInd/>
              <w:ind w:firstLine="49"/>
              <w:jc w:val="center"/>
            </w:pPr>
            <w:r w:rsidRPr="006F0CC3">
              <w:t>Основное мероприятие 2</w:t>
            </w:r>
          </w:p>
        </w:tc>
        <w:tc>
          <w:tcPr>
            <w:tcW w:w="1276" w:type="dxa"/>
            <w:vMerge w:val="restart"/>
          </w:tcPr>
          <w:p w:rsidR="00A42008" w:rsidRPr="006F0CC3" w:rsidRDefault="00A42008" w:rsidP="00D76D14">
            <w:pPr>
              <w:widowControl/>
              <w:autoSpaceDE/>
              <w:autoSpaceDN/>
              <w:adjustRightInd/>
              <w:ind w:left="-108" w:firstLine="108"/>
              <w:jc w:val="center"/>
            </w:pPr>
            <w:r w:rsidRPr="006F0CC3">
              <w:t xml:space="preserve">Создание условий для эффективного и ответственного управления муниципальными финансами, повышение устойчивости бюджетов  </w:t>
            </w:r>
            <w:r w:rsidRPr="006F0CC3">
              <w:lastRenderedPageBreak/>
              <w:t>сельских поселений Петропавловского муниципального района.</w:t>
            </w:r>
          </w:p>
        </w:tc>
        <w:tc>
          <w:tcPr>
            <w:tcW w:w="1545" w:type="dxa"/>
          </w:tcPr>
          <w:p w:rsidR="00A42008" w:rsidRPr="006F0CC3" w:rsidRDefault="00A42008" w:rsidP="00D76D14">
            <w:pPr>
              <w:widowControl/>
              <w:autoSpaceDE/>
              <w:autoSpaceDN/>
              <w:adjustRightInd/>
              <w:ind w:firstLine="176"/>
              <w:jc w:val="center"/>
            </w:pPr>
            <w:r w:rsidRPr="006F0CC3">
              <w:lastRenderedPageBreak/>
              <w:t>всего</w:t>
            </w:r>
          </w:p>
        </w:tc>
        <w:tc>
          <w:tcPr>
            <w:tcW w:w="1134" w:type="dxa"/>
            <w:noWrap/>
          </w:tcPr>
          <w:p w:rsidR="00A42008" w:rsidRPr="006F0CC3" w:rsidRDefault="00A42008" w:rsidP="00D76D14">
            <w:pPr>
              <w:ind w:hanging="108"/>
              <w:jc w:val="center"/>
              <w:rPr>
                <w:color w:val="000000"/>
              </w:rPr>
            </w:pPr>
            <w:r w:rsidRPr="006F0CC3">
              <w:rPr>
                <w:color w:val="000000"/>
              </w:rPr>
              <w:t>572389,29</w:t>
            </w:r>
          </w:p>
        </w:tc>
        <w:tc>
          <w:tcPr>
            <w:tcW w:w="993" w:type="dxa"/>
            <w:noWrap/>
          </w:tcPr>
          <w:p w:rsidR="00A42008" w:rsidRPr="006F0CC3" w:rsidRDefault="00A42008" w:rsidP="00D76D14">
            <w:pPr>
              <w:ind w:hanging="108"/>
              <w:jc w:val="center"/>
              <w:rPr>
                <w:color w:val="000000"/>
              </w:rPr>
            </w:pPr>
            <w:r w:rsidRPr="006F0CC3">
              <w:rPr>
                <w:color w:val="000000"/>
              </w:rPr>
              <w:t>11367,4</w:t>
            </w:r>
          </w:p>
        </w:tc>
        <w:tc>
          <w:tcPr>
            <w:tcW w:w="992" w:type="dxa"/>
            <w:noWrap/>
          </w:tcPr>
          <w:p w:rsidR="00A42008" w:rsidRPr="006F0CC3" w:rsidRDefault="00A42008" w:rsidP="00D76D14">
            <w:pPr>
              <w:ind w:hanging="108"/>
              <w:jc w:val="center"/>
              <w:rPr>
                <w:color w:val="000000"/>
              </w:rPr>
            </w:pPr>
            <w:r w:rsidRPr="006F0CC3">
              <w:rPr>
                <w:color w:val="000000"/>
              </w:rPr>
              <w:t>31153,6</w:t>
            </w:r>
          </w:p>
        </w:tc>
        <w:tc>
          <w:tcPr>
            <w:tcW w:w="992" w:type="dxa"/>
            <w:noWrap/>
          </w:tcPr>
          <w:p w:rsidR="00A42008" w:rsidRPr="006F0CC3" w:rsidRDefault="00A42008" w:rsidP="00D76D14">
            <w:pPr>
              <w:ind w:hanging="108"/>
              <w:jc w:val="center"/>
              <w:rPr>
                <w:color w:val="000000"/>
              </w:rPr>
            </w:pPr>
            <w:r w:rsidRPr="006F0CC3">
              <w:rPr>
                <w:color w:val="000000"/>
              </w:rPr>
              <w:t>50286,1</w:t>
            </w:r>
          </w:p>
        </w:tc>
        <w:tc>
          <w:tcPr>
            <w:tcW w:w="992" w:type="dxa"/>
            <w:noWrap/>
          </w:tcPr>
          <w:p w:rsidR="00A42008" w:rsidRPr="006F0CC3" w:rsidRDefault="00A42008" w:rsidP="00D76D14">
            <w:pPr>
              <w:ind w:hanging="108"/>
              <w:jc w:val="center"/>
              <w:rPr>
                <w:color w:val="000000"/>
              </w:rPr>
            </w:pPr>
            <w:r w:rsidRPr="006F0CC3">
              <w:rPr>
                <w:color w:val="000000"/>
              </w:rPr>
              <w:t>71132,8</w:t>
            </w:r>
          </w:p>
        </w:tc>
        <w:tc>
          <w:tcPr>
            <w:tcW w:w="851" w:type="dxa"/>
            <w:noWrap/>
          </w:tcPr>
          <w:p w:rsidR="00A42008" w:rsidRPr="006F0CC3" w:rsidRDefault="00A42008" w:rsidP="00D76D14">
            <w:pPr>
              <w:ind w:hanging="108"/>
              <w:jc w:val="center"/>
              <w:rPr>
                <w:color w:val="000000"/>
              </w:rPr>
            </w:pPr>
            <w:r w:rsidRPr="006F0CC3">
              <w:rPr>
                <w:color w:val="000000"/>
              </w:rPr>
              <w:t>92105,8</w:t>
            </w:r>
          </w:p>
        </w:tc>
        <w:tc>
          <w:tcPr>
            <w:tcW w:w="1134" w:type="dxa"/>
          </w:tcPr>
          <w:p w:rsidR="00A42008" w:rsidRPr="006F0CC3" w:rsidRDefault="00A42008" w:rsidP="00D76D14">
            <w:pPr>
              <w:ind w:hanging="108"/>
              <w:jc w:val="center"/>
              <w:rPr>
                <w:color w:val="000000"/>
              </w:rPr>
            </w:pPr>
            <w:r w:rsidRPr="006F0CC3">
              <w:rPr>
                <w:color w:val="000000"/>
              </w:rPr>
              <w:t>101038,9</w:t>
            </w:r>
          </w:p>
        </w:tc>
        <w:tc>
          <w:tcPr>
            <w:tcW w:w="992" w:type="dxa"/>
          </w:tcPr>
          <w:p w:rsidR="00A42008" w:rsidRPr="006F0CC3" w:rsidRDefault="00A42008" w:rsidP="00D76D14">
            <w:pPr>
              <w:ind w:hanging="108"/>
              <w:jc w:val="center"/>
              <w:rPr>
                <w:color w:val="000000"/>
              </w:rPr>
            </w:pPr>
            <w:r w:rsidRPr="006F0CC3">
              <w:rPr>
                <w:color w:val="000000"/>
              </w:rPr>
              <w:t>93943,5</w:t>
            </w:r>
          </w:p>
        </w:tc>
        <w:tc>
          <w:tcPr>
            <w:tcW w:w="992" w:type="dxa"/>
          </w:tcPr>
          <w:p w:rsidR="00A42008" w:rsidRPr="006F0CC3" w:rsidRDefault="00A42008" w:rsidP="00D76D14">
            <w:pPr>
              <w:ind w:hanging="108"/>
              <w:jc w:val="center"/>
              <w:rPr>
                <w:color w:val="000000"/>
              </w:rPr>
            </w:pPr>
            <w:r w:rsidRPr="006F0CC3">
              <w:rPr>
                <w:color w:val="000000"/>
              </w:rPr>
              <w:t>40123,98</w:t>
            </w:r>
          </w:p>
        </w:tc>
        <w:tc>
          <w:tcPr>
            <w:tcW w:w="993" w:type="dxa"/>
            <w:noWrap/>
          </w:tcPr>
          <w:p w:rsidR="00A42008" w:rsidRPr="006F0CC3" w:rsidRDefault="00A42008" w:rsidP="00D76D14">
            <w:pPr>
              <w:ind w:hanging="108"/>
              <w:jc w:val="center"/>
              <w:rPr>
                <w:color w:val="000000"/>
              </w:rPr>
            </w:pPr>
            <w:r w:rsidRPr="006F0CC3">
              <w:rPr>
                <w:color w:val="000000"/>
              </w:rPr>
              <w:t>26578,49</w:t>
            </w:r>
          </w:p>
        </w:tc>
        <w:tc>
          <w:tcPr>
            <w:tcW w:w="992" w:type="dxa"/>
          </w:tcPr>
          <w:p w:rsidR="00A42008" w:rsidRPr="006F0CC3" w:rsidRDefault="00A42008" w:rsidP="00D76D14">
            <w:pPr>
              <w:ind w:hanging="108"/>
              <w:jc w:val="center"/>
              <w:rPr>
                <w:color w:val="000000"/>
              </w:rPr>
            </w:pPr>
            <w:r w:rsidRPr="006F0CC3">
              <w:rPr>
                <w:color w:val="000000"/>
              </w:rPr>
              <w:t>27329,36</w:t>
            </w:r>
          </w:p>
        </w:tc>
        <w:tc>
          <w:tcPr>
            <w:tcW w:w="865" w:type="dxa"/>
          </w:tcPr>
          <w:p w:rsidR="00A42008" w:rsidRPr="006F0CC3" w:rsidRDefault="00A42008" w:rsidP="00D76D14">
            <w:pPr>
              <w:ind w:hanging="108"/>
              <w:jc w:val="center"/>
              <w:rPr>
                <w:color w:val="000000"/>
              </w:rPr>
            </w:pPr>
            <w:r w:rsidRPr="006F0CC3">
              <w:rPr>
                <w:color w:val="000000"/>
              </w:rPr>
              <w:t>27329,36</w:t>
            </w:r>
          </w:p>
        </w:tc>
      </w:tr>
      <w:tr w:rsidR="00A42008" w:rsidRPr="006F0CC3" w:rsidTr="00D76D14">
        <w:trPr>
          <w:trHeight w:val="300"/>
        </w:trPr>
        <w:tc>
          <w:tcPr>
            <w:tcW w:w="865" w:type="dxa"/>
            <w:vMerge/>
            <w:vAlign w:val="center"/>
          </w:tcPr>
          <w:p w:rsidR="00A42008" w:rsidRPr="006F0CC3" w:rsidRDefault="00A42008" w:rsidP="00D76D14">
            <w:pPr>
              <w:widowControl/>
              <w:autoSpaceDE/>
              <w:autoSpaceDN/>
              <w:adjustRightInd/>
              <w:jc w:val="center"/>
            </w:pPr>
          </w:p>
        </w:tc>
        <w:tc>
          <w:tcPr>
            <w:tcW w:w="1276" w:type="dxa"/>
            <w:vMerge/>
            <w:vAlign w:val="center"/>
          </w:tcPr>
          <w:p w:rsidR="00A42008" w:rsidRPr="006F0CC3" w:rsidRDefault="00A42008" w:rsidP="00D76D14">
            <w:pPr>
              <w:widowControl/>
              <w:autoSpaceDE/>
              <w:autoSpaceDN/>
              <w:adjustRightInd/>
              <w:ind w:left="-108" w:firstLine="108"/>
              <w:jc w:val="center"/>
            </w:pPr>
          </w:p>
        </w:tc>
        <w:tc>
          <w:tcPr>
            <w:tcW w:w="1545" w:type="dxa"/>
            <w:shd w:val="clear" w:color="000000" w:fill="FFFFFF"/>
            <w:vAlign w:val="bottom"/>
          </w:tcPr>
          <w:p w:rsidR="00A42008" w:rsidRPr="006F0CC3" w:rsidRDefault="00A42008" w:rsidP="00D76D14">
            <w:pPr>
              <w:widowControl/>
              <w:autoSpaceDE/>
              <w:autoSpaceDN/>
              <w:adjustRightInd/>
              <w:ind w:firstLine="176"/>
              <w:jc w:val="center"/>
            </w:pPr>
            <w:r w:rsidRPr="006F0CC3">
              <w:t>в том числе по ГРБС:</w:t>
            </w:r>
          </w:p>
        </w:tc>
        <w:tc>
          <w:tcPr>
            <w:tcW w:w="1134" w:type="dxa"/>
            <w:noWrap/>
          </w:tcPr>
          <w:p w:rsidR="00A42008" w:rsidRPr="006F0CC3" w:rsidRDefault="00A42008" w:rsidP="00D76D14">
            <w:pPr>
              <w:ind w:hanging="108"/>
              <w:jc w:val="center"/>
              <w:rPr>
                <w:color w:val="000000"/>
              </w:rPr>
            </w:pPr>
            <w:r w:rsidRPr="006F0CC3">
              <w:rPr>
                <w:color w:val="000000"/>
              </w:rPr>
              <w:t>0</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851" w:type="dxa"/>
            <w:noWrap/>
          </w:tcPr>
          <w:p w:rsidR="00A42008" w:rsidRPr="006F0CC3" w:rsidRDefault="00A42008" w:rsidP="00D76D14">
            <w:pPr>
              <w:ind w:hanging="108"/>
              <w:jc w:val="center"/>
              <w:rPr>
                <w:color w:val="000000"/>
              </w:rPr>
            </w:pPr>
            <w:r w:rsidRPr="006F0CC3">
              <w:rPr>
                <w:color w:val="000000"/>
              </w:rPr>
              <w:t> </w:t>
            </w:r>
          </w:p>
        </w:tc>
        <w:tc>
          <w:tcPr>
            <w:tcW w:w="1134"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865" w:type="dxa"/>
          </w:tcPr>
          <w:p w:rsidR="00A42008" w:rsidRPr="006F0CC3" w:rsidRDefault="00A42008" w:rsidP="00D76D14">
            <w:pPr>
              <w:ind w:hanging="108"/>
              <w:jc w:val="center"/>
              <w:rPr>
                <w:color w:val="000000"/>
              </w:rPr>
            </w:pPr>
            <w:r w:rsidRPr="006F0CC3">
              <w:rPr>
                <w:color w:val="000000"/>
              </w:rPr>
              <w:t> </w:t>
            </w:r>
          </w:p>
        </w:tc>
      </w:tr>
      <w:tr w:rsidR="00A42008" w:rsidRPr="006F0CC3" w:rsidTr="00D76D14">
        <w:trPr>
          <w:trHeight w:val="1200"/>
        </w:trPr>
        <w:tc>
          <w:tcPr>
            <w:tcW w:w="865" w:type="dxa"/>
            <w:vMerge/>
            <w:vAlign w:val="center"/>
          </w:tcPr>
          <w:p w:rsidR="00A42008" w:rsidRPr="006F0CC3" w:rsidRDefault="00A42008" w:rsidP="00D76D14">
            <w:pPr>
              <w:widowControl/>
              <w:autoSpaceDE/>
              <w:autoSpaceDN/>
              <w:adjustRightInd/>
              <w:jc w:val="center"/>
            </w:pPr>
          </w:p>
        </w:tc>
        <w:tc>
          <w:tcPr>
            <w:tcW w:w="1276" w:type="dxa"/>
            <w:vMerge/>
            <w:vAlign w:val="center"/>
          </w:tcPr>
          <w:p w:rsidR="00A42008" w:rsidRPr="006F0CC3" w:rsidRDefault="00A42008" w:rsidP="00D76D14">
            <w:pPr>
              <w:widowControl/>
              <w:autoSpaceDE/>
              <w:autoSpaceDN/>
              <w:adjustRightInd/>
              <w:ind w:left="-108" w:firstLine="108"/>
              <w:jc w:val="center"/>
            </w:pPr>
          </w:p>
        </w:tc>
        <w:tc>
          <w:tcPr>
            <w:tcW w:w="1545" w:type="dxa"/>
          </w:tcPr>
          <w:p w:rsidR="00A42008" w:rsidRPr="006F0CC3" w:rsidRDefault="00A42008" w:rsidP="00D76D14">
            <w:pPr>
              <w:widowControl/>
              <w:autoSpaceDE/>
              <w:autoSpaceDN/>
              <w:adjustRightInd/>
              <w:ind w:firstLine="0"/>
              <w:jc w:val="center"/>
            </w:pPr>
            <w:r w:rsidRPr="006F0CC3">
              <w:t>Финансовый отдел администрации Петропавловского муниципального района</w:t>
            </w:r>
          </w:p>
        </w:tc>
        <w:tc>
          <w:tcPr>
            <w:tcW w:w="1134" w:type="dxa"/>
            <w:noWrap/>
          </w:tcPr>
          <w:p w:rsidR="00A42008" w:rsidRPr="006F0CC3" w:rsidRDefault="00A42008" w:rsidP="00D76D14">
            <w:pPr>
              <w:ind w:hanging="108"/>
              <w:jc w:val="center"/>
              <w:rPr>
                <w:color w:val="000000"/>
              </w:rPr>
            </w:pPr>
            <w:r w:rsidRPr="006F0CC3">
              <w:rPr>
                <w:color w:val="000000"/>
              </w:rPr>
              <w:t>572389,29</w:t>
            </w:r>
          </w:p>
        </w:tc>
        <w:tc>
          <w:tcPr>
            <w:tcW w:w="993" w:type="dxa"/>
            <w:noWrap/>
          </w:tcPr>
          <w:p w:rsidR="00A42008" w:rsidRPr="006F0CC3" w:rsidRDefault="00A42008" w:rsidP="00D76D14">
            <w:pPr>
              <w:ind w:hanging="108"/>
              <w:jc w:val="center"/>
              <w:rPr>
                <w:color w:val="000000"/>
              </w:rPr>
            </w:pPr>
            <w:r w:rsidRPr="006F0CC3">
              <w:rPr>
                <w:color w:val="000000"/>
              </w:rPr>
              <w:t>11367,4</w:t>
            </w:r>
          </w:p>
        </w:tc>
        <w:tc>
          <w:tcPr>
            <w:tcW w:w="992" w:type="dxa"/>
            <w:noWrap/>
          </w:tcPr>
          <w:p w:rsidR="00A42008" w:rsidRPr="006F0CC3" w:rsidRDefault="00A42008" w:rsidP="00D76D14">
            <w:pPr>
              <w:ind w:hanging="108"/>
              <w:jc w:val="center"/>
              <w:rPr>
                <w:color w:val="000000"/>
              </w:rPr>
            </w:pPr>
            <w:r w:rsidRPr="006F0CC3">
              <w:rPr>
                <w:color w:val="000000"/>
              </w:rPr>
              <w:t>31153,6</w:t>
            </w:r>
          </w:p>
        </w:tc>
        <w:tc>
          <w:tcPr>
            <w:tcW w:w="992" w:type="dxa"/>
            <w:noWrap/>
          </w:tcPr>
          <w:p w:rsidR="00A42008" w:rsidRPr="006F0CC3" w:rsidRDefault="00A42008" w:rsidP="00D76D14">
            <w:pPr>
              <w:ind w:hanging="108"/>
              <w:jc w:val="center"/>
              <w:rPr>
                <w:color w:val="000000"/>
              </w:rPr>
            </w:pPr>
            <w:r w:rsidRPr="006F0CC3">
              <w:rPr>
                <w:color w:val="000000"/>
              </w:rPr>
              <w:t>50286,1</w:t>
            </w:r>
          </w:p>
        </w:tc>
        <w:tc>
          <w:tcPr>
            <w:tcW w:w="992" w:type="dxa"/>
            <w:noWrap/>
          </w:tcPr>
          <w:p w:rsidR="00A42008" w:rsidRPr="006F0CC3" w:rsidRDefault="00A42008" w:rsidP="00D76D14">
            <w:pPr>
              <w:ind w:hanging="108"/>
              <w:jc w:val="center"/>
              <w:rPr>
                <w:color w:val="000000"/>
              </w:rPr>
            </w:pPr>
            <w:r w:rsidRPr="006F0CC3">
              <w:rPr>
                <w:color w:val="000000"/>
              </w:rPr>
              <w:t>71132,8</w:t>
            </w:r>
          </w:p>
        </w:tc>
        <w:tc>
          <w:tcPr>
            <w:tcW w:w="851" w:type="dxa"/>
            <w:noWrap/>
          </w:tcPr>
          <w:p w:rsidR="00A42008" w:rsidRPr="006F0CC3" w:rsidRDefault="00A42008" w:rsidP="00D76D14">
            <w:pPr>
              <w:ind w:hanging="108"/>
              <w:jc w:val="center"/>
              <w:rPr>
                <w:color w:val="000000"/>
              </w:rPr>
            </w:pPr>
            <w:r w:rsidRPr="006F0CC3">
              <w:rPr>
                <w:color w:val="000000"/>
              </w:rPr>
              <w:t>92105,8</w:t>
            </w:r>
          </w:p>
        </w:tc>
        <w:tc>
          <w:tcPr>
            <w:tcW w:w="1134" w:type="dxa"/>
          </w:tcPr>
          <w:p w:rsidR="00A42008" w:rsidRPr="006F0CC3" w:rsidRDefault="00A42008" w:rsidP="00D76D14">
            <w:pPr>
              <w:ind w:hanging="108"/>
              <w:jc w:val="center"/>
              <w:rPr>
                <w:color w:val="000000"/>
              </w:rPr>
            </w:pPr>
            <w:r w:rsidRPr="006F0CC3">
              <w:rPr>
                <w:color w:val="000000"/>
              </w:rPr>
              <w:t>101038,9</w:t>
            </w:r>
          </w:p>
        </w:tc>
        <w:tc>
          <w:tcPr>
            <w:tcW w:w="992" w:type="dxa"/>
          </w:tcPr>
          <w:p w:rsidR="00A42008" w:rsidRPr="006F0CC3" w:rsidRDefault="00A42008" w:rsidP="00D76D14">
            <w:pPr>
              <w:ind w:hanging="108"/>
              <w:jc w:val="center"/>
              <w:rPr>
                <w:color w:val="000000"/>
              </w:rPr>
            </w:pPr>
            <w:r w:rsidRPr="006F0CC3">
              <w:rPr>
                <w:color w:val="000000"/>
              </w:rPr>
              <w:t>93943,5</w:t>
            </w:r>
          </w:p>
        </w:tc>
        <w:tc>
          <w:tcPr>
            <w:tcW w:w="992" w:type="dxa"/>
          </w:tcPr>
          <w:p w:rsidR="00A42008" w:rsidRPr="006F0CC3" w:rsidRDefault="00A42008" w:rsidP="00D76D14">
            <w:pPr>
              <w:ind w:hanging="108"/>
              <w:jc w:val="center"/>
              <w:rPr>
                <w:color w:val="000000"/>
              </w:rPr>
            </w:pPr>
            <w:r w:rsidRPr="006F0CC3">
              <w:rPr>
                <w:color w:val="000000"/>
              </w:rPr>
              <w:t>40123,98</w:t>
            </w:r>
          </w:p>
        </w:tc>
        <w:tc>
          <w:tcPr>
            <w:tcW w:w="993" w:type="dxa"/>
            <w:noWrap/>
          </w:tcPr>
          <w:p w:rsidR="00A42008" w:rsidRPr="006F0CC3" w:rsidRDefault="00A42008" w:rsidP="00D76D14">
            <w:pPr>
              <w:ind w:hanging="108"/>
              <w:jc w:val="center"/>
              <w:rPr>
                <w:color w:val="000000"/>
              </w:rPr>
            </w:pPr>
            <w:r w:rsidRPr="006F0CC3">
              <w:rPr>
                <w:color w:val="000000"/>
              </w:rPr>
              <w:t>26578,49</w:t>
            </w:r>
          </w:p>
        </w:tc>
        <w:tc>
          <w:tcPr>
            <w:tcW w:w="992" w:type="dxa"/>
          </w:tcPr>
          <w:p w:rsidR="00A42008" w:rsidRPr="006F0CC3" w:rsidRDefault="00A42008" w:rsidP="00D76D14">
            <w:pPr>
              <w:ind w:hanging="108"/>
              <w:jc w:val="center"/>
              <w:rPr>
                <w:color w:val="000000"/>
              </w:rPr>
            </w:pPr>
            <w:r w:rsidRPr="006F0CC3">
              <w:rPr>
                <w:color w:val="000000"/>
              </w:rPr>
              <w:t>27329,36</w:t>
            </w:r>
          </w:p>
        </w:tc>
        <w:tc>
          <w:tcPr>
            <w:tcW w:w="865" w:type="dxa"/>
          </w:tcPr>
          <w:p w:rsidR="00A42008" w:rsidRPr="006F0CC3" w:rsidRDefault="00A42008" w:rsidP="00D76D14">
            <w:pPr>
              <w:ind w:hanging="108"/>
              <w:jc w:val="center"/>
              <w:rPr>
                <w:color w:val="000000"/>
              </w:rPr>
            </w:pPr>
            <w:r w:rsidRPr="006F0CC3">
              <w:rPr>
                <w:color w:val="000000"/>
              </w:rPr>
              <w:t>27329,36</w:t>
            </w:r>
          </w:p>
        </w:tc>
      </w:tr>
      <w:tr w:rsidR="00A42008" w:rsidRPr="006F0CC3" w:rsidTr="00D76D14">
        <w:trPr>
          <w:trHeight w:val="345"/>
        </w:trPr>
        <w:tc>
          <w:tcPr>
            <w:tcW w:w="865" w:type="dxa"/>
            <w:vMerge w:val="restart"/>
          </w:tcPr>
          <w:p w:rsidR="00A42008" w:rsidRPr="006F0CC3" w:rsidRDefault="00A42008" w:rsidP="00D76D14">
            <w:pPr>
              <w:widowControl/>
              <w:autoSpaceDE/>
              <w:autoSpaceDN/>
              <w:adjustRightInd/>
              <w:ind w:firstLine="333"/>
              <w:jc w:val="center"/>
            </w:pPr>
            <w:r w:rsidRPr="006F0CC3">
              <w:lastRenderedPageBreak/>
              <w:t>Основное мероприятие 3</w:t>
            </w:r>
          </w:p>
        </w:tc>
        <w:tc>
          <w:tcPr>
            <w:tcW w:w="1276" w:type="dxa"/>
            <w:vMerge w:val="restart"/>
          </w:tcPr>
          <w:p w:rsidR="00A42008" w:rsidRPr="006F0CC3" w:rsidRDefault="00A42008" w:rsidP="00D76D14">
            <w:pPr>
              <w:widowControl/>
              <w:autoSpaceDE/>
              <w:autoSpaceDN/>
              <w:adjustRightInd/>
              <w:ind w:left="-108" w:firstLine="108"/>
              <w:jc w:val="center"/>
            </w:pPr>
            <w:r w:rsidRPr="006F0CC3">
              <w:t>Обеспечение реализации муниципальной программы</w:t>
            </w:r>
          </w:p>
        </w:tc>
        <w:tc>
          <w:tcPr>
            <w:tcW w:w="1545" w:type="dxa"/>
          </w:tcPr>
          <w:p w:rsidR="00A42008" w:rsidRPr="006F0CC3" w:rsidRDefault="00A42008" w:rsidP="00D76D14">
            <w:pPr>
              <w:widowControl/>
              <w:autoSpaceDE/>
              <w:autoSpaceDN/>
              <w:adjustRightInd/>
              <w:jc w:val="center"/>
            </w:pPr>
            <w:r w:rsidRPr="006F0CC3">
              <w:t>всего</w:t>
            </w:r>
          </w:p>
        </w:tc>
        <w:tc>
          <w:tcPr>
            <w:tcW w:w="1134" w:type="dxa"/>
            <w:noWrap/>
          </w:tcPr>
          <w:p w:rsidR="00A42008" w:rsidRPr="006F0CC3" w:rsidRDefault="00A42008" w:rsidP="00D76D14">
            <w:pPr>
              <w:ind w:hanging="108"/>
              <w:jc w:val="center"/>
              <w:rPr>
                <w:color w:val="000000"/>
              </w:rPr>
            </w:pPr>
            <w:r w:rsidRPr="006F0CC3">
              <w:rPr>
                <w:color w:val="000000"/>
              </w:rPr>
              <w:t>60642,7</w:t>
            </w:r>
          </w:p>
        </w:tc>
        <w:tc>
          <w:tcPr>
            <w:tcW w:w="993" w:type="dxa"/>
            <w:noWrap/>
          </w:tcPr>
          <w:p w:rsidR="00A42008" w:rsidRPr="006F0CC3" w:rsidRDefault="00A42008" w:rsidP="00D76D14">
            <w:pPr>
              <w:ind w:hanging="108"/>
              <w:jc w:val="center"/>
              <w:rPr>
                <w:color w:val="000000"/>
              </w:rPr>
            </w:pPr>
            <w:r w:rsidRPr="006F0CC3">
              <w:rPr>
                <w:color w:val="000000"/>
              </w:rPr>
              <w:t>4762</w:t>
            </w:r>
          </w:p>
        </w:tc>
        <w:tc>
          <w:tcPr>
            <w:tcW w:w="992" w:type="dxa"/>
            <w:noWrap/>
          </w:tcPr>
          <w:p w:rsidR="00A42008" w:rsidRPr="006F0CC3" w:rsidRDefault="00A42008" w:rsidP="00D76D14">
            <w:pPr>
              <w:ind w:hanging="108"/>
              <w:jc w:val="center"/>
              <w:rPr>
                <w:color w:val="000000"/>
              </w:rPr>
            </w:pPr>
            <w:r w:rsidRPr="006F0CC3">
              <w:rPr>
                <w:color w:val="000000"/>
              </w:rPr>
              <w:t>4658,2</w:t>
            </w:r>
          </w:p>
        </w:tc>
        <w:tc>
          <w:tcPr>
            <w:tcW w:w="992" w:type="dxa"/>
            <w:noWrap/>
          </w:tcPr>
          <w:p w:rsidR="00A42008" w:rsidRPr="006F0CC3" w:rsidRDefault="00A42008" w:rsidP="00D76D14">
            <w:pPr>
              <w:ind w:hanging="108"/>
              <w:jc w:val="center"/>
              <w:rPr>
                <w:color w:val="000000"/>
              </w:rPr>
            </w:pPr>
            <w:r w:rsidRPr="006F0CC3">
              <w:rPr>
                <w:color w:val="000000"/>
              </w:rPr>
              <w:t>4758,6</w:t>
            </w:r>
          </w:p>
        </w:tc>
        <w:tc>
          <w:tcPr>
            <w:tcW w:w="992" w:type="dxa"/>
            <w:noWrap/>
          </w:tcPr>
          <w:p w:rsidR="00A42008" w:rsidRPr="006F0CC3" w:rsidRDefault="00A42008" w:rsidP="00D76D14">
            <w:pPr>
              <w:ind w:hanging="108"/>
              <w:jc w:val="center"/>
              <w:rPr>
                <w:color w:val="000000"/>
              </w:rPr>
            </w:pPr>
            <w:r w:rsidRPr="006F0CC3">
              <w:rPr>
                <w:color w:val="000000"/>
              </w:rPr>
              <w:t>5378,8</w:t>
            </w:r>
          </w:p>
        </w:tc>
        <w:tc>
          <w:tcPr>
            <w:tcW w:w="851" w:type="dxa"/>
            <w:noWrap/>
          </w:tcPr>
          <w:p w:rsidR="00A42008" w:rsidRPr="006F0CC3" w:rsidRDefault="00A42008" w:rsidP="00D76D14">
            <w:pPr>
              <w:ind w:hanging="108"/>
              <w:jc w:val="center"/>
              <w:rPr>
                <w:color w:val="000000"/>
              </w:rPr>
            </w:pPr>
            <w:r w:rsidRPr="006F0CC3">
              <w:rPr>
                <w:color w:val="000000"/>
              </w:rPr>
              <w:t>5714,8</w:t>
            </w:r>
          </w:p>
        </w:tc>
        <w:tc>
          <w:tcPr>
            <w:tcW w:w="1134" w:type="dxa"/>
          </w:tcPr>
          <w:p w:rsidR="00A42008" w:rsidRPr="006F0CC3" w:rsidRDefault="00A42008" w:rsidP="00D76D14">
            <w:pPr>
              <w:ind w:hanging="108"/>
              <w:jc w:val="center"/>
              <w:rPr>
                <w:color w:val="000000"/>
              </w:rPr>
            </w:pPr>
            <w:r w:rsidRPr="006F0CC3">
              <w:rPr>
                <w:color w:val="000000"/>
              </w:rPr>
              <w:t>7544,5</w:t>
            </w:r>
          </w:p>
        </w:tc>
        <w:tc>
          <w:tcPr>
            <w:tcW w:w="992" w:type="dxa"/>
          </w:tcPr>
          <w:p w:rsidR="00A42008" w:rsidRPr="006F0CC3" w:rsidRDefault="00A42008" w:rsidP="00D76D14">
            <w:pPr>
              <w:ind w:hanging="108"/>
              <w:jc w:val="center"/>
              <w:rPr>
                <w:color w:val="000000"/>
              </w:rPr>
            </w:pPr>
            <w:r w:rsidRPr="006F0CC3">
              <w:rPr>
                <w:color w:val="000000"/>
              </w:rPr>
              <w:t>6033,8</w:t>
            </w:r>
          </w:p>
        </w:tc>
        <w:tc>
          <w:tcPr>
            <w:tcW w:w="992" w:type="dxa"/>
          </w:tcPr>
          <w:p w:rsidR="00A42008" w:rsidRPr="006F0CC3" w:rsidRDefault="00A42008" w:rsidP="00D76D14">
            <w:pPr>
              <w:ind w:hanging="108"/>
              <w:jc w:val="center"/>
              <w:rPr>
                <w:color w:val="000000"/>
              </w:rPr>
            </w:pPr>
            <w:r w:rsidRPr="006F0CC3">
              <w:rPr>
                <w:color w:val="000000"/>
              </w:rPr>
              <w:t>6288,2</w:t>
            </w:r>
          </w:p>
        </w:tc>
        <w:tc>
          <w:tcPr>
            <w:tcW w:w="993" w:type="dxa"/>
            <w:noWrap/>
          </w:tcPr>
          <w:p w:rsidR="00A42008" w:rsidRPr="006F0CC3" w:rsidRDefault="00A42008" w:rsidP="00D76D14">
            <w:pPr>
              <w:ind w:hanging="108"/>
              <w:jc w:val="center"/>
              <w:rPr>
                <w:color w:val="000000"/>
              </w:rPr>
            </w:pPr>
            <w:r w:rsidRPr="006F0CC3">
              <w:rPr>
                <w:color w:val="000000"/>
              </w:rPr>
              <w:t>5334,2</w:t>
            </w:r>
          </w:p>
        </w:tc>
        <w:tc>
          <w:tcPr>
            <w:tcW w:w="992" w:type="dxa"/>
          </w:tcPr>
          <w:p w:rsidR="00A42008" w:rsidRPr="006F0CC3" w:rsidRDefault="00A42008" w:rsidP="00D76D14">
            <w:pPr>
              <w:ind w:hanging="108"/>
              <w:jc w:val="center"/>
              <w:rPr>
                <w:color w:val="000000"/>
              </w:rPr>
            </w:pPr>
            <w:r w:rsidRPr="006F0CC3">
              <w:rPr>
                <w:color w:val="000000"/>
              </w:rPr>
              <w:t>5084,8</w:t>
            </w:r>
          </w:p>
        </w:tc>
        <w:tc>
          <w:tcPr>
            <w:tcW w:w="865" w:type="dxa"/>
          </w:tcPr>
          <w:p w:rsidR="00A42008" w:rsidRPr="006F0CC3" w:rsidRDefault="00A42008" w:rsidP="00D76D14">
            <w:pPr>
              <w:ind w:hanging="108"/>
              <w:jc w:val="center"/>
              <w:rPr>
                <w:color w:val="000000"/>
              </w:rPr>
            </w:pPr>
            <w:r w:rsidRPr="006F0CC3">
              <w:rPr>
                <w:color w:val="000000"/>
              </w:rPr>
              <w:t>5084,8</w:t>
            </w:r>
          </w:p>
        </w:tc>
      </w:tr>
      <w:tr w:rsidR="00A42008" w:rsidRPr="006F0CC3" w:rsidTr="00D76D14">
        <w:trPr>
          <w:trHeight w:val="330"/>
        </w:trPr>
        <w:tc>
          <w:tcPr>
            <w:tcW w:w="865" w:type="dxa"/>
            <w:vMerge/>
            <w:vAlign w:val="center"/>
          </w:tcPr>
          <w:p w:rsidR="00A42008" w:rsidRPr="006F0CC3" w:rsidRDefault="00A42008" w:rsidP="00D76D14">
            <w:pPr>
              <w:widowControl/>
              <w:autoSpaceDE/>
              <w:autoSpaceDN/>
              <w:adjustRightInd/>
              <w:jc w:val="center"/>
            </w:pPr>
          </w:p>
        </w:tc>
        <w:tc>
          <w:tcPr>
            <w:tcW w:w="1276" w:type="dxa"/>
            <w:vMerge/>
            <w:vAlign w:val="center"/>
          </w:tcPr>
          <w:p w:rsidR="00A42008" w:rsidRPr="006F0CC3" w:rsidRDefault="00A42008" w:rsidP="00D76D14">
            <w:pPr>
              <w:widowControl/>
              <w:autoSpaceDE/>
              <w:autoSpaceDN/>
              <w:adjustRightInd/>
              <w:jc w:val="center"/>
            </w:pPr>
          </w:p>
        </w:tc>
        <w:tc>
          <w:tcPr>
            <w:tcW w:w="1545" w:type="dxa"/>
            <w:shd w:val="clear" w:color="000000" w:fill="FFFFFF"/>
            <w:vAlign w:val="bottom"/>
          </w:tcPr>
          <w:p w:rsidR="00A42008" w:rsidRPr="006F0CC3" w:rsidRDefault="00A42008" w:rsidP="00D76D14">
            <w:pPr>
              <w:widowControl/>
              <w:autoSpaceDE/>
              <w:autoSpaceDN/>
              <w:adjustRightInd/>
              <w:jc w:val="center"/>
            </w:pPr>
            <w:r w:rsidRPr="006F0CC3">
              <w:t>в том числе по ГРБС:</w:t>
            </w:r>
          </w:p>
        </w:tc>
        <w:tc>
          <w:tcPr>
            <w:tcW w:w="1134" w:type="dxa"/>
            <w:noWrap/>
          </w:tcPr>
          <w:p w:rsidR="00A42008" w:rsidRPr="006F0CC3" w:rsidRDefault="00A42008" w:rsidP="00D76D14">
            <w:pPr>
              <w:ind w:hanging="108"/>
              <w:jc w:val="center"/>
              <w:rPr>
                <w:color w:val="000000"/>
              </w:rPr>
            </w:pPr>
            <w:r w:rsidRPr="006F0CC3">
              <w:rPr>
                <w:color w:val="000000"/>
              </w:rPr>
              <w:t>0</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992" w:type="dxa"/>
            <w:noWrap/>
          </w:tcPr>
          <w:p w:rsidR="00A42008" w:rsidRPr="006F0CC3" w:rsidRDefault="00A42008" w:rsidP="00D76D14">
            <w:pPr>
              <w:ind w:hanging="108"/>
              <w:jc w:val="center"/>
              <w:rPr>
                <w:color w:val="000000"/>
              </w:rPr>
            </w:pPr>
            <w:r w:rsidRPr="006F0CC3">
              <w:rPr>
                <w:color w:val="000000"/>
              </w:rPr>
              <w:t> </w:t>
            </w:r>
          </w:p>
        </w:tc>
        <w:tc>
          <w:tcPr>
            <w:tcW w:w="851" w:type="dxa"/>
            <w:noWrap/>
          </w:tcPr>
          <w:p w:rsidR="00A42008" w:rsidRPr="006F0CC3" w:rsidRDefault="00A42008" w:rsidP="00D76D14">
            <w:pPr>
              <w:ind w:hanging="108"/>
              <w:jc w:val="center"/>
              <w:rPr>
                <w:color w:val="000000"/>
              </w:rPr>
            </w:pPr>
            <w:r w:rsidRPr="006F0CC3">
              <w:rPr>
                <w:color w:val="000000"/>
              </w:rPr>
              <w:t> </w:t>
            </w:r>
          </w:p>
        </w:tc>
        <w:tc>
          <w:tcPr>
            <w:tcW w:w="1134"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993" w:type="dxa"/>
            <w:noWrap/>
          </w:tcPr>
          <w:p w:rsidR="00A42008" w:rsidRPr="006F0CC3" w:rsidRDefault="00A42008" w:rsidP="00D76D14">
            <w:pPr>
              <w:ind w:hanging="108"/>
              <w:jc w:val="center"/>
              <w:rPr>
                <w:color w:val="000000"/>
              </w:rPr>
            </w:pPr>
            <w:r w:rsidRPr="006F0CC3">
              <w:rPr>
                <w:color w:val="000000"/>
              </w:rPr>
              <w:t> </w:t>
            </w:r>
          </w:p>
        </w:tc>
        <w:tc>
          <w:tcPr>
            <w:tcW w:w="992" w:type="dxa"/>
          </w:tcPr>
          <w:p w:rsidR="00A42008" w:rsidRPr="006F0CC3" w:rsidRDefault="00A42008" w:rsidP="00D76D14">
            <w:pPr>
              <w:ind w:hanging="108"/>
              <w:jc w:val="center"/>
              <w:rPr>
                <w:color w:val="000000"/>
              </w:rPr>
            </w:pPr>
            <w:r w:rsidRPr="006F0CC3">
              <w:rPr>
                <w:color w:val="000000"/>
              </w:rPr>
              <w:t> </w:t>
            </w:r>
          </w:p>
        </w:tc>
        <w:tc>
          <w:tcPr>
            <w:tcW w:w="865" w:type="dxa"/>
          </w:tcPr>
          <w:p w:rsidR="00A42008" w:rsidRPr="006F0CC3" w:rsidRDefault="00A42008" w:rsidP="00D76D14">
            <w:pPr>
              <w:ind w:hanging="108"/>
              <w:jc w:val="center"/>
              <w:rPr>
                <w:color w:val="000000"/>
              </w:rPr>
            </w:pPr>
            <w:r w:rsidRPr="006F0CC3">
              <w:rPr>
                <w:color w:val="000000"/>
              </w:rPr>
              <w:t> </w:t>
            </w:r>
          </w:p>
        </w:tc>
      </w:tr>
      <w:tr w:rsidR="00A42008" w:rsidRPr="006F0CC3" w:rsidTr="00D76D14">
        <w:trPr>
          <w:trHeight w:val="1200"/>
        </w:trPr>
        <w:tc>
          <w:tcPr>
            <w:tcW w:w="865" w:type="dxa"/>
            <w:vMerge/>
            <w:vAlign w:val="center"/>
          </w:tcPr>
          <w:p w:rsidR="00A42008" w:rsidRPr="006F0CC3" w:rsidRDefault="00A42008" w:rsidP="00D76D14">
            <w:pPr>
              <w:widowControl/>
              <w:autoSpaceDE/>
              <w:autoSpaceDN/>
              <w:adjustRightInd/>
              <w:jc w:val="center"/>
            </w:pPr>
          </w:p>
        </w:tc>
        <w:tc>
          <w:tcPr>
            <w:tcW w:w="1276" w:type="dxa"/>
            <w:vMerge/>
            <w:vAlign w:val="center"/>
          </w:tcPr>
          <w:p w:rsidR="00A42008" w:rsidRPr="006F0CC3" w:rsidRDefault="00A42008" w:rsidP="00D76D14">
            <w:pPr>
              <w:widowControl/>
              <w:autoSpaceDE/>
              <w:autoSpaceDN/>
              <w:adjustRightInd/>
              <w:jc w:val="center"/>
            </w:pPr>
          </w:p>
        </w:tc>
        <w:tc>
          <w:tcPr>
            <w:tcW w:w="1545" w:type="dxa"/>
          </w:tcPr>
          <w:p w:rsidR="00A42008" w:rsidRPr="006F0CC3" w:rsidRDefault="00A42008" w:rsidP="00D76D14">
            <w:pPr>
              <w:widowControl/>
              <w:autoSpaceDE/>
              <w:autoSpaceDN/>
              <w:adjustRightInd/>
              <w:ind w:firstLine="34"/>
              <w:jc w:val="center"/>
            </w:pPr>
            <w:r w:rsidRPr="006F0CC3">
              <w:t>Финансовый отдел администрации Петропавловского муниципального района</w:t>
            </w:r>
          </w:p>
        </w:tc>
        <w:tc>
          <w:tcPr>
            <w:tcW w:w="1134" w:type="dxa"/>
            <w:noWrap/>
          </w:tcPr>
          <w:p w:rsidR="00A42008" w:rsidRPr="006F0CC3" w:rsidRDefault="00A42008" w:rsidP="00D76D14">
            <w:pPr>
              <w:ind w:hanging="108"/>
              <w:jc w:val="center"/>
              <w:rPr>
                <w:color w:val="000000"/>
              </w:rPr>
            </w:pPr>
            <w:r w:rsidRPr="006F0CC3">
              <w:rPr>
                <w:color w:val="000000"/>
              </w:rPr>
              <w:t>60642,7</w:t>
            </w:r>
          </w:p>
        </w:tc>
        <w:tc>
          <w:tcPr>
            <w:tcW w:w="993" w:type="dxa"/>
            <w:noWrap/>
          </w:tcPr>
          <w:p w:rsidR="00A42008" w:rsidRPr="006F0CC3" w:rsidRDefault="00A42008" w:rsidP="00D76D14">
            <w:pPr>
              <w:ind w:hanging="108"/>
              <w:jc w:val="center"/>
              <w:rPr>
                <w:color w:val="000000"/>
              </w:rPr>
            </w:pPr>
            <w:r w:rsidRPr="006F0CC3">
              <w:rPr>
                <w:color w:val="000000"/>
              </w:rPr>
              <w:t>4762</w:t>
            </w:r>
          </w:p>
        </w:tc>
        <w:tc>
          <w:tcPr>
            <w:tcW w:w="992" w:type="dxa"/>
            <w:noWrap/>
          </w:tcPr>
          <w:p w:rsidR="00A42008" w:rsidRPr="006F0CC3" w:rsidRDefault="00A42008" w:rsidP="00D76D14">
            <w:pPr>
              <w:ind w:hanging="108"/>
              <w:jc w:val="center"/>
              <w:rPr>
                <w:color w:val="000000"/>
              </w:rPr>
            </w:pPr>
            <w:r w:rsidRPr="006F0CC3">
              <w:rPr>
                <w:color w:val="000000"/>
              </w:rPr>
              <w:t>4658,2</w:t>
            </w:r>
          </w:p>
        </w:tc>
        <w:tc>
          <w:tcPr>
            <w:tcW w:w="992" w:type="dxa"/>
            <w:noWrap/>
          </w:tcPr>
          <w:p w:rsidR="00A42008" w:rsidRPr="006F0CC3" w:rsidRDefault="00A42008" w:rsidP="00D76D14">
            <w:pPr>
              <w:ind w:hanging="108"/>
              <w:jc w:val="center"/>
              <w:rPr>
                <w:color w:val="000000"/>
              </w:rPr>
            </w:pPr>
            <w:r w:rsidRPr="006F0CC3">
              <w:rPr>
                <w:color w:val="000000"/>
              </w:rPr>
              <w:t>4758,6</w:t>
            </w:r>
          </w:p>
        </w:tc>
        <w:tc>
          <w:tcPr>
            <w:tcW w:w="992" w:type="dxa"/>
            <w:noWrap/>
          </w:tcPr>
          <w:p w:rsidR="00A42008" w:rsidRPr="006F0CC3" w:rsidRDefault="00A42008" w:rsidP="00D76D14">
            <w:pPr>
              <w:ind w:hanging="108"/>
              <w:jc w:val="center"/>
              <w:rPr>
                <w:color w:val="000000"/>
              </w:rPr>
            </w:pPr>
            <w:r w:rsidRPr="006F0CC3">
              <w:rPr>
                <w:color w:val="000000"/>
              </w:rPr>
              <w:t>5378,8</w:t>
            </w:r>
          </w:p>
        </w:tc>
        <w:tc>
          <w:tcPr>
            <w:tcW w:w="851" w:type="dxa"/>
            <w:noWrap/>
          </w:tcPr>
          <w:p w:rsidR="00A42008" w:rsidRPr="006F0CC3" w:rsidRDefault="00A42008" w:rsidP="00D76D14">
            <w:pPr>
              <w:ind w:hanging="108"/>
              <w:jc w:val="center"/>
              <w:rPr>
                <w:color w:val="000000"/>
              </w:rPr>
            </w:pPr>
            <w:r w:rsidRPr="006F0CC3">
              <w:rPr>
                <w:color w:val="000000"/>
              </w:rPr>
              <w:t>5714,8</w:t>
            </w:r>
          </w:p>
        </w:tc>
        <w:tc>
          <w:tcPr>
            <w:tcW w:w="1134" w:type="dxa"/>
          </w:tcPr>
          <w:p w:rsidR="00A42008" w:rsidRPr="006F0CC3" w:rsidRDefault="00A42008" w:rsidP="00D76D14">
            <w:pPr>
              <w:ind w:hanging="108"/>
              <w:jc w:val="center"/>
              <w:rPr>
                <w:color w:val="000000"/>
              </w:rPr>
            </w:pPr>
            <w:r w:rsidRPr="006F0CC3">
              <w:rPr>
                <w:color w:val="000000"/>
              </w:rPr>
              <w:t>7544,5</w:t>
            </w:r>
          </w:p>
        </w:tc>
        <w:tc>
          <w:tcPr>
            <w:tcW w:w="992" w:type="dxa"/>
          </w:tcPr>
          <w:p w:rsidR="00A42008" w:rsidRPr="006F0CC3" w:rsidRDefault="00A42008" w:rsidP="00D76D14">
            <w:pPr>
              <w:ind w:hanging="108"/>
              <w:jc w:val="center"/>
              <w:rPr>
                <w:color w:val="000000"/>
              </w:rPr>
            </w:pPr>
            <w:r w:rsidRPr="006F0CC3">
              <w:rPr>
                <w:color w:val="000000"/>
              </w:rPr>
              <w:t>6033,8</w:t>
            </w:r>
          </w:p>
        </w:tc>
        <w:tc>
          <w:tcPr>
            <w:tcW w:w="992" w:type="dxa"/>
          </w:tcPr>
          <w:p w:rsidR="00A42008" w:rsidRPr="006F0CC3" w:rsidRDefault="00A42008" w:rsidP="00D76D14">
            <w:pPr>
              <w:ind w:hanging="108"/>
              <w:jc w:val="center"/>
              <w:rPr>
                <w:color w:val="000000"/>
              </w:rPr>
            </w:pPr>
            <w:r w:rsidRPr="006F0CC3">
              <w:rPr>
                <w:color w:val="000000"/>
              </w:rPr>
              <w:t>6288,2</w:t>
            </w:r>
          </w:p>
        </w:tc>
        <w:tc>
          <w:tcPr>
            <w:tcW w:w="993" w:type="dxa"/>
            <w:noWrap/>
          </w:tcPr>
          <w:p w:rsidR="00A42008" w:rsidRPr="006F0CC3" w:rsidRDefault="00A42008" w:rsidP="00D76D14">
            <w:pPr>
              <w:ind w:hanging="108"/>
              <w:jc w:val="center"/>
              <w:rPr>
                <w:color w:val="000000"/>
              </w:rPr>
            </w:pPr>
            <w:r w:rsidRPr="006F0CC3">
              <w:rPr>
                <w:color w:val="000000"/>
              </w:rPr>
              <w:t>5334,2</w:t>
            </w:r>
          </w:p>
        </w:tc>
        <w:tc>
          <w:tcPr>
            <w:tcW w:w="992" w:type="dxa"/>
          </w:tcPr>
          <w:p w:rsidR="00A42008" w:rsidRPr="006F0CC3" w:rsidRDefault="00A42008" w:rsidP="00D76D14">
            <w:pPr>
              <w:ind w:hanging="108"/>
              <w:jc w:val="center"/>
              <w:rPr>
                <w:color w:val="000000"/>
              </w:rPr>
            </w:pPr>
            <w:r w:rsidRPr="006F0CC3">
              <w:rPr>
                <w:color w:val="000000"/>
              </w:rPr>
              <w:t>5084,8</w:t>
            </w:r>
          </w:p>
        </w:tc>
        <w:tc>
          <w:tcPr>
            <w:tcW w:w="865" w:type="dxa"/>
          </w:tcPr>
          <w:p w:rsidR="00A42008" w:rsidRPr="006F0CC3" w:rsidRDefault="00A42008" w:rsidP="00D76D14">
            <w:pPr>
              <w:ind w:hanging="108"/>
              <w:jc w:val="center"/>
              <w:rPr>
                <w:color w:val="000000"/>
              </w:rPr>
            </w:pPr>
            <w:r w:rsidRPr="006F0CC3">
              <w:rPr>
                <w:color w:val="000000"/>
              </w:rPr>
              <w:t>5084,8</w:t>
            </w:r>
          </w:p>
        </w:tc>
      </w:tr>
    </w:tbl>
    <w:p w:rsidR="00A42008" w:rsidRPr="006F0CC3" w:rsidRDefault="00A42008" w:rsidP="00A42008">
      <w:pPr>
        <w:shd w:val="clear" w:color="auto" w:fill="FFFFFF"/>
        <w:jc w:val="center"/>
      </w:pPr>
    </w:p>
    <w:p w:rsidR="00A42008" w:rsidRPr="006F0CC3" w:rsidRDefault="00A42008" w:rsidP="00A42008">
      <w:pPr>
        <w:widowControl/>
        <w:autoSpaceDE/>
        <w:autoSpaceDN/>
        <w:adjustRightInd/>
      </w:pP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r>
      <w:r w:rsidRPr="006F0CC3">
        <w:tab/>
        <w:t xml:space="preserve">Приложение № 2 </w:t>
      </w:r>
    </w:p>
    <w:p w:rsidR="00A42008" w:rsidRPr="006F0CC3" w:rsidRDefault="00A42008" w:rsidP="00A42008">
      <w:pPr>
        <w:widowControl/>
        <w:autoSpaceDE/>
        <w:autoSpaceDN/>
        <w:adjustRightInd/>
        <w:jc w:val="center"/>
        <w:rPr>
          <w:bCs/>
        </w:rPr>
      </w:pPr>
      <w:r w:rsidRPr="006F0CC3">
        <w:t>«</w:t>
      </w:r>
      <w:r w:rsidRPr="006F0CC3">
        <w:rPr>
          <w:color w:val="000000"/>
        </w:rPr>
        <w:t>Финансовое обеспечение и прогнозная (справочная) оценка расходов федерального, областного бюджета и бюджета Петропавловского муниципального района, бюджетов внебюджетных фондов, юридических и физических лиц на реализацию муниципальной программы Петропавловского муниципального района</w:t>
      </w:r>
      <w:r w:rsidRPr="006F0CC3">
        <w:rPr>
          <w:color w:val="000000"/>
        </w:rPr>
        <w:b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w:t>
      </w:r>
    </w:p>
    <w:p w:rsidR="00A42008" w:rsidRPr="006F0CC3" w:rsidRDefault="00A42008" w:rsidP="00A42008">
      <w:pPr>
        <w:pStyle w:val="a3"/>
        <w:shd w:val="clear" w:color="auto" w:fill="FFFFFF"/>
        <w:ind w:left="0" w:right="567"/>
        <w:jc w:val="center"/>
        <w:rPr>
          <w:rFonts w:ascii="Times New Roman" w:hAnsi="Times New Roman" w:cs="Times New Roman"/>
          <w:sz w:val="20"/>
          <w:szCs w:val="20"/>
        </w:rPr>
      </w:pPr>
      <w:r w:rsidRPr="006F0CC3">
        <w:rPr>
          <w:rFonts w:ascii="Times New Roman" w:hAnsi="Times New Roman" w:cs="Times New Roman"/>
          <w:bCs/>
          <w:sz w:val="20"/>
          <w:szCs w:val="20"/>
        </w:rPr>
        <w:t>района»</w:t>
      </w:r>
    </w:p>
    <w:tbl>
      <w:tblPr>
        <w:tblW w:w="15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984"/>
        <w:gridCol w:w="1487"/>
        <w:gridCol w:w="1072"/>
        <w:gridCol w:w="992"/>
        <w:gridCol w:w="817"/>
        <w:gridCol w:w="992"/>
        <w:gridCol w:w="992"/>
        <w:gridCol w:w="993"/>
        <w:gridCol w:w="992"/>
        <w:gridCol w:w="890"/>
        <w:gridCol w:w="851"/>
        <w:gridCol w:w="952"/>
        <w:gridCol w:w="851"/>
        <w:gridCol w:w="847"/>
      </w:tblGrid>
      <w:tr w:rsidR="00A42008" w:rsidRPr="006F0CC3" w:rsidTr="00D76D14">
        <w:trPr>
          <w:trHeight w:val="315"/>
          <w:jc w:val="center"/>
        </w:trPr>
        <w:tc>
          <w:tcPr>
            <w:tcW w:w="859" w:type="dxa"/>
            <w:vMerge w:val="restart"/>
            <w:vAlign w:val="center"/>
          </w:tcPr>
          <w:p w:rsidR="00A42008" w:rsidRPr="006F0CC3" w:rsidRDefault="00A42008" w:rsidP="00D76D14">
            <w:pPr>
              <w:widowControl/>
              <w:autoSpaceDE/>
              <w:autoSpaceDN/>
              <w:adjustRightInd/>
              <w:ind w:right="-90" w:firstLine="0"/>
              <w:jc w:val="center"/>
            </w:pPr>
            <w:r w:rsidRPr="006F0CC3">
              <w:t>Статус</w:t>
            </w:r>
          </w:p>
        </w:tc>
        <w:tc>
          <w:tcPr>
            <w:tcW w:w="1984" w:type="dxa"/>
            <w:vMerge w:val="restart"/>
            <w:vAlign w:val="center"/>
          </w:tcPr>
          <w:p w:rsidR="00A42008" w:rsidRPr="006F0CC3" w:rsidRDefault="00A42008" w:rsidP="00D76D14">
            <w:pPr>
              <w:widowControl/>
              <w:autoSpaceDE/>
              <w:autoSpaceDN/>
              <w:adjustRightInd/>
              <w:ind w:firstLine="34"/>
              <w:jc w:val="center"/>
              <w:rPr>
                <w:color w:val="000000"/>
              </w:rPr>
            </w:pPr>
            <w:r w:rsidRPr="006F0CC3">
              <w:rPr>
                <w:color w:val="000000"/>
              </w:rPr>
              <w:t xml:space="preserve">Наименование </w:t>
            </w:r>
            <w:proofErr w:type="spellStart"/>
            <w:r w:rsidRPr="006F0CC3">
              <w:rPr>
                <w:color w:val="000000"/>
              </w:rPr>
              <w:t>муниципальнной</w:t>
            </w:r>
            <w:proofErr w:type="spellEnd"/>
            <w:r w:rsidRPr="006F0CC3">
              <w:rPr>
                <w:color w:val="000000"/>
              </w:rPr>
              <w:t xml:space="preserve"> программы, подпрограммы, основного мероприятия</w:t>
            </w:r>
          </w:p>
        </w:tc>
        <w:tc>
          <w:tcPr>
            <w:tcW w:w="1487" w:type="dxa"/>
            <w:vMerge w:val="restart"/>
            <w:shd w:val="clear" w:color="000000" w:fill="FFFFFF"/>
            <w:vAlign w:val="center"/>
          </w:tcPr>
          <w:p w:rsidR="00A42008" w:rsidRPr="006F0CC3" w:rsidRDefault="00A42008" w:rsidP="00D76D14">
            <w:pPr>
              <w:widowControl/>
              <w:autoSpaceDE/>
              <w:autoSpaceDN/>
              <w:adjustRightInd/>
              <w:ind w:left="-108" w:firstLine="142"/>
              <w:jc w:val="center"/>
            </w:pPr>
            <w:r w:rsidRPr="006F0CC3">
              <w:t>Источники ресурсного обеспечения</w:t>
            </w:r>
          </w:p>
        </w:tc>
        <w:tc>
          <w:tcPr>
            <w:tcW w:w="11241" w:type="dxa"/>
            <w:gridSpan w:val="12"/>
            <w:shd w:val="clear" w:color="000000" w:fill="FFFFFF"/>
          </w:tcPr>
          <w:p w:rsidR="00A42008" w:rsidRPr="006F0CC3" w:rsidRDefault="00A42008" w:rsidP="00D76D14">
            <w:pPr>
              <w:widowControl/>
              <w:autoSpaceDE/>
              <w:autoSpaceDN/>
              <w:adjustRightInd/>
              <w:jc w:val="center"/>
            </w:pPr>
            <w:r w:rsidRPr="006F0CC3">
              <w:t>Оценка расходов, тыс. руб.</w:t>
            </w:r>
          </w:p>
        </w:tc>
      </w:tr>
      <w:tr w:rsidR="00A42008" w:rsidRPr="006F0CC3" w:rsidTr="00D76D14">
        <w:trPr>
          <w:trHeight w:val="315"/>
          <w:jc w:val="center"/>
        </w:trPr>
        <w:tc>
          <w:tcPr>
            <w:tcW w:w="859" w:type="dxa"/>
            <w:vMerge/>
            <w:vAlign w:val="center"/>
          </w:tcPr>
          <w:p w:rsidR="00A42008" w:rsidRPr="006F0CC3" w:rsidRDefault="00A42008" w:rsidP="00D76D14">
            <w:pPr>
              <w:widowControl/>
              <w:autoSpaceDE/>
              <w:autoSpaceDN/>
              <w:adjustRightInd/>
            </w:pPr>
          </w:p>
        </w:tc>
        <w:tc>
          <w:tcPr>
            <w:tcW w:w="1984" w:type="dxa"/>
            <w:vMerge/>
            <w:vAlign w:val="center"/>
          </w:tcPr>
          <w:p w:rsidR="00A42008" w:rsidRPr="006F0CC3" w:rsidRDefault="00A42008" w:rsidP="00D76D14">
            <w:pPr>
              <w:widowControl/>
              <w:autoSpaceDE/>
              <w:autoSpaceDN/>
              <w:adjustRightInd/>
              <w:ind w:firstLine="34"/>
              <w:rPr>
                <w:color w:val="000000"/>
              </w:rPr>
            </w:pPr>
          </w:p>
        </w:tc>
        <w:tc>
          <w:tcPr>
            <w:tcW w:w="1487" w:type="dxa"/>
            <w:vMerge/>
            <w:vAlign w:val="center"/>
          </w:tcPr>
          <w:p w:rsidR="00A42008" w:rsidRPr="006F0CC3" w:rsidRDefault="00A42008" w:rsidP="00D76D14">
            <w:pPr>
              <w:widowControl/>
              <w:autoSpaceDE/>
              <w:autoSpaceDN/>
              <w:adjustRightInd/>
              <w:ind w:left="-108" w:firstLine="142"/>
            </w:pPr>
          </w:p>
        </w:tc>
        <w:tc>
          <w:tcPr>
            <w:tcW w:w="1072" w:type="dxa"/>
            <w:vMerge w:val="restart"/>
            <w:shd w:val="clear" w:color="000000" w:fill="FFFFFF"/>
            <w:vAlign w:val="center"/>
          </w:tcPr>
          <w:p w:rsidR="00A42008" w:rsidRPr="006F0CC3" w:rsidRDefault="00A42008" w:rsidP="00D76D14">
            <w:pPr>
              <w:widowControl/>
              <w:autoSpaceDE/>
              <w:autoSpaceDN/>
              <w:adjustRightInd/>
              <w:ind w:firstLine="0"/>
              <w:jc w:val="center"/>
            </w:pPr>
            <w:r w:rsidRPr="006F0CC3">
              <w:t>Всего</w:t>
            </w:r>
          </w:p>
        </w:tc>
        <w:tc>
          <w:tcPr>
            <w:tcW w:w="10169" w:type="dxa"/>
            <w:gridSpan w:val="11"/>
            <w:shd w:val="clear" w:color="000000" w:fill="FFFFFF"/>
          </w:tcPr>
          <w:p w:rsidR="00A42008" w:rsidRPr="006F0CC3" w:rsidRDefault="00A42008" w:rsidP="00D76D14">
            <w:pPr>
              <w:widowControl/>
              <w:autoSpaceDE/>
              <w:autoSpaceDN/>
              <w:adjustRightInd/>
              <w:jc w:val="center"/>
            </w:pPr>
            <w:r w:rsidRPr="006F0CC3">
              <w:t>в том числе по годам реализации муниципальной программы</w:t>
            </w:r>
          </w:p>
        </w:tc>
      </w:tr>
      <w:tr w:rsidR="00A42008" w:rsidRPr="006F0CC3" w:rsidTr="00D76D14">
        <w:trPr>
          <w:trHeight w:val="300"/>
          <w:jc w:val="center"/>
        </w:trPr>
        <w:tc>
          <w:tcPr>
            <w:tcW w:w="859" w:type="dxa"/>
            <w:vMerge/>
            <w:tcBorders>
              <w:bottom w:val="single" w:sz="4" w:space="0" w:color="auto"/>
            </w:tcBorders>
            <w:vAlign w:val="center"/>
          </w:tcPr>
          <w:p w:rsidR="00A42008" w:rsidRPr="006F0CC3" w:rsidRDefault="00A42008" w:rsidP="00D76D14">
            <w:pPr>
              <w:widowControl/>
              <w:autoSpaceDE/>
              <w:autoSpaceDN/>
              <w:adjustRightInd/>
            </w:pPr>
          </w:p>
        </w:tc>
        <w:tc>
          <w:tcPr>
            <w:tcW w:w="1984" w:type="dxa"/>
            <w:vMerge/>
            <w:tcBorders>
              <w:bottom w:val="single" w:sz="4" w:space="0" w:color="auto"/>
            </w:tcBorders>
            <w:vAlign w:val="center"/>
          </w:tcPr>
          <w:p w:rsidR="00A42008" w:rsidRPr="006F0CC3" w:rsidRDefault="00A42008" w:rsidP="00D76D14">
            <w:pPr>
              <w:widowControl/>
              <w:autoSpaceDE/>
              <w:autoSpaceDN/>
              <w:adjustRightInd/>
              <w:ind w:firstLine="34"/>
              <w:rPr>
                <w:color w:val="000000"/>
              </w:rPr>
            </w:pPr>
          </w:p>
        </w:tc>
        <w:tc>
          <w:tcPr>
            <w:tcW w:w="1487" w:type="dxa"/>
            <w:vMerge/>
            <w:tcBorders>
              <w:bottom w:val="single" w:sz="4" w:space="0" w:color="auto"/>
            </w:tcBorders>
            <w:vAlign w:val="center"/>
          </w:tcPr>
          <w:p w:rsidR="00A42008" w:rsidRPr="006F0CC3" w:rsidRDefault="00A42008" w:rsidP="00D76D14">
            <w:pPr>
              <w:widowControl/>
              <w:autoSpaceDE/>
              <w:autoSpaceDN/>
              <w:adjustRightInd/>
              <w:ind w:left="-108" w:firstLine="142"/>
            </w:pPr>
          </w:p>
        </w:tc>
        <w:tc>
          <w:tcPr>
            <w:tcW w:w="1072" w:type="dxa"/>
            <w:vMerge/>
            <w:tcBorders>
              <w:bottom w:val="single" w:sz="4" w:space="0" w:color="auto"/>
            </w:tcBorders>
            <w:vAlign w:val="center"/>
          </w:tcPr>
          <w:p w:rsidR="00A42008" w:rsidRPr="006F0CC3" w:rsidRDefault="00A42008" w:rsidP="00D76D14">
            <w:pPr>
              <w:widowControl/>
              <w:autoSpaceDE/>
              <w:autoSpaceDN/>
              <w:adjustRightInd/>
            </w:pPr>
          </w:p>
        </w:tc>
        <w:tc>
          <w:tcPr>
            <w:tcW w:w="992" w:type="dxa"/>
            <w:tcBorders>
              <w:bottom w:val="single" w:sz="4" w:space="0" w:color="auto"/>
            </w:tcBorders>
            <w:vAlign w:val="center"/>
          </w:tcPr>
          <w:p w:rsidR="00A42008" w:rsidRPr="006F0CC3" w:rsidRDefault="00A42008" w:rsidP="00D76D14">
            <w:pPr>
              <w:widowControl/>
              <w:autoSpaceDE/>
              <w:autoSpaceDN/>
              <w:adjustRightInd/>
              <w:ind w:firstLine="0"/>
            </w:pPr>
            <w:r w:rsidRPr="006F0CC3">
              <w:t>2014</w:t>
            </w:r>
          </w:p>
        </w:tc>
        <w:tc>
          <w:tcPr>
            <w:tcW w:w="817" w:type="dxa"/>
            <w:tcBorders>
              <w:bottom w:val="single" w:sz="4" w:space="0" w:color="auto"/>
            </w:tcBorders>
            <w:vAlign w:val="center"/>
          </w:tcPr>
          <w:p w:rsidR="00A42008" w:rsidRPr="006F0CC3" w:rsidRDefault="00A42008" w:rsidP="00D76D14">
            <w:pPr>
              <w:widowControl/>
              <w:autoSpaceDE/>
              <w:autoSpaceDN/>
              <w:adjustRightInd/>
              <w:ind w:firstLine="0"/>
            </w:pPr>
            <w:r w:rsidRPr="006F0CC3">
              <w:t>2015</w:t>
            </w:r>
          </w:p>
        </w:tc>
        <w:tc>
          <w:tcPr>
            <w:tcW w:w="992" w:type="dxa"/>
            <w:tcBorders>
              <w:bottom w:val="single" w:sz="4" w:space="0" w:color="auto"/>
            </w:tcBorders>
            <w:vAlign w:val="center"/>
          </w:tcPr>
          <w:p w:rsidR="00A42008" w:rsidRPr="006F0CC3" w:rsidRDefault="00A42008" w:rsidP="00D76D14">
            <w:pPr>
              <w:widowControl/>
              <w:tabs>
                <w:tab w:val="left" w:pos="-38"/>
              </w:tabs>
              <w:autoSpaceDE/>
              <w:autoSpaceDN/>
              <w:adjustRightInd/>
              <w:ind w:firstLine="0"/>
            </w:pPr>
            <w:r w:rsidRPr="006F0CC3">
              <w:t>2016</w:t>
            </w:r>
          </w:p>
        </w:tc>
        <w:tc>
          <w:tcPr>
            <w:tcW w:w="992" w:type="dxa"/>
            <w:tcBorders>
              <w:bottom w:val="single" w:sz="4" w:space="0" w:color="auto"/>
            </w:tcBorders>
            <w:vAlign w:val="center"/>
          </w:tcPr>
          <w:p w:rsidR="00A42008" w:rsidRPr="006F0CC3" w:rsidRDefault="00A42008" w:rsidP="00D76D14">
            <w:pPr>
              <w:widowControl/>
              <w:autoSpaceDE/>
              <w:autoSpaceDN/>
              <w:adjustRightInd/>
              <w:ind w:firstLine="0"/>
            </w:pPr>
            <w:r w:rsidRPr="006F0CC3">
              <w:t>2017</w:t>
            </w:r>
          </w:p>
        </w:tc>
        <w:tc>
          <w:tcPr>
            <w:tcW w:w="993" w:type="dxa"/>
            <w:tcBorders>
              <w:bottom w:val="single" w:sz="4" w:space="0" w:color="auto"/>
            </w:tcBorders>
            <w:vAlign w:val="center"/>
          </w:tcPr>
          <w:p w:rsidR="00A42008" w:rsidRPr="006F0CC3" w:rsidRDefault="00A42008" w:rsidP="00D76D14">
            <w:pPr>
              <w:widowControl/>
              <w:autoSpaceDE/>
              <w:autoSpaceDN/>
              <w:adjustRightInd/>
              <w:ind w:firstLine="0"/>
            </w:pPr>
            <w:r w:rsidRPr="006F0CC3">
              <w:t>2018</w:t>
            </w:r>
          </w:p>
        </w:tc>
        <w:tc>
          <w:tcPr>
            <w:tcW w:w="992" w:type="dxa"/>
            <w:tcBorders>
              <w:bottom w:val="single" w:sz="4" w:space="0" w:color="auto"/>
            </w:tcBorders>
            <w:vAlign w:val="center"/>
          </w:tcPr>
          <w:p w:rsidR="00A42008" w:rsidRPr="006F0CC3" w:rsidRDefault="00A42008" w:rsidP="00D76D14">
            <w:pPr>
              <w:widowControl/>
              <w:autoSpaceDE/>
              <w:autoSpaceDN/>
              <w:adjustRightInd/>
              <w:ind w:firstLine="0"/>
            </w:pPr>
            <w:r w:rsidRPr="006F0CC3">
              <w:t>2019</w:t>
            </w:r>
          </w:p>
        </w:tc>
        <w:tc>
          <w:tcPr>
            <w:tcW w:w="890" w:type="dxa"/>
            <w:tcBorders>
              <w:bottom w:val="single" w:sz="4" w:space="0" w:color="auto"/>
            </w:tcBorders>
            <w:vAlign w:val="center"/>
          </w:tcPr>
          <w:p w:rsidR="00A42008" w:rsidRPr="006F0CC3" w:rsidRDefault="00A42008" w:rsidP="00D76D14">
            <w:pPr>
              <w:widowControl/>
              <w:autoSpaceDE/>
              <w:autoSpaceDN/>
              <w:adjustRightInd/>
              <w:ind w:firstLine="0"/>
            </w:pPr>
            <w:r w:rsidRPr="006F0CC3">
              <w:t>2020</w:t>
            </w:r>
          </w:p>
        </w:tc>
        <w:tc>
          <w:tcPr>
            <w:tcW w:w="851" w:type="dxa"/>
            <w:tcBorders>
              <w:bottom w:val="single" w:sz="4" w:space="0" w:color="auto"/>
            </w:tcBorders>
            <w:vAlign w:val="center"/>
          </w:tcPr>
          <w:p w:rsidR="00A42008" w:rsidRPr="006F0CC3" w:rsidRDefault="00A42008" w:rsidP="00D76D14">
            <w:pPr>
              <w:widowControl/>
              <w:autoSpaceDE/>
              <w:autoSpaceDN/>
              <w:adjustRightInd/>
              <w:ind w:firstLine="0"/>
            </w:pPr>
            <w:r w:rsidRPr="006F0CC3">
              <w:t>2021</w:t>
            </w:r>
          </w:p>
        </w:tc>
        <w:tc>
          <w:tcPr>
            <w:tcW w:w="952" w:type="dxa"/>
            <w:tcBorders>
              <w:bottom w:val="single" w:sz="4" w:space="0" w:color="auto"/>
            </w:tcBorders>
            <w:vAlign w:val="center"/>
          </w:tcPr>
          <w:p w:rsidR="00A42008" w:rsidRPr="006F0CC3" w:rsidRDefault="00A42008" w:rsidP="00D76D14">
            <w:pPr>
              <w:widowControl/>
              <w:autoSpaceDE/>
              <w:autoSpaceDN/>
              <w:adjustRightInd/>
              <w:ind w:firstLine="0"/>
            </w:pPr>
            <w:r w:rsidRPr="006F0CC3">
              <w:t>2022</w:t>
            </w:r>
          </w:p>
        </w:tc>
        <w:tc>
          <w:tcPr>
            <w:tcW w:w="851" w:type="dxa"/>
            <w:tcBorders>
              <w:bottom w:val="single" w:sz="4" w:space="0" w:color="auto"/>
            </w:tcBorders>
            <w:vAlign w:val="center"/>
          </w:tcPr>
          <w:p w:rsidR="00A42008" w:rsidRPr="006F0CC3" w:rsidRDefault="00A42008" w:rsidP="00D76D14">
            <w:pPr>
              <w:widowControl/>
              <w:autoSpaceDE/>
              <w:autoSpaceDN/>
              <w:adjustRightInd/>
              <w:ind w:firstLine="0"/>
            </w:pPr>
            <w:r w:rsidRPr="006F0CC3">
              <w:t>2023</w:t>
            </w:r>
          </w:p>
        </w:tc>
        <w:tc>
          <w:tcPr>
            <w:tcW w:w="847" w:type="dxa"/>
            <w:tcBorders>
              <w:bottom w:val="single" w:sz="4" w:space="0" w:color="auto"/>
            </w:tcBorders>
            <w:vAlign w:val="center"/>
          </w:tcPr>
          <w:p w:rsidR="00A42008" w:rsidRPr="006F0CC3" w:rsidRDefault="00A42008" w:rsidP="00D76D14">
            <w:pPr>
              <w:widowControl/>
              <w:autoSpaceDE/>
              <w:autoSpaceDN/>
              <w:adjustRightInd/>
              <w:ind w:firstLine="0"/>
            </w:pPr>
            <w:r w:rsidRPr="006F0CC3">
              <w:t>2024</w:t>
            </w:r>
          </w:p>
        </w:tc>
      </w:tr>
      <w:tr w:rsidR="00A42008" w:rsidRPr="006F0CC3" w:rsidTr="00D76D14">
        <w:trPr>
          <w:trHeight w:val="315"/>
          <w:jc w:val="center"/>
        </w:trPr>
        <w:tc>
          <w:tcPr>
            <w:tcW w:w="859" w:type="dxa"/>
            <w:tcBorders>
              <w:top w:val="single" w:sz="4" w:space="0" w:color="auto"/>
            </w:tcBorders>
            <w:shd w:val="clear" w:color="000000" w:fill="FFFFFF"/>
            <w:vAlign w:val="center"/>
          </w:tcPr>
          <w:p w:rsidR="00A42008" w:rsidRPr="006F0CC3" w:rsidRDefault="00A42008" w:rsidP="00D76D14">
            <w:pPr>
              <w:widowControl/>
              <w:autoSpaceDE/>
              <w:autoSpaceDN/>
              <w:adjustRightInd/>
              <w:jc w:val="center"/>
            </w:pPr>
            <w:r w:rsidRPr="006F0CC3">
              <w:t>1</w:t>
            </w:r>
          </w:p>
        </w:tc>
        <w:tc>
          <w:tcPr>
            <w:tcW w:w="1984" w:type="dxa"/>
            <w:tcBorders>
              <w:top w:val="single" w:sz="4" w:space="0" w:color="auto"/>
            </w:tcBorders>
            <w:shd w:val="clear" w:color="000000" w:fill="FFFFFF"/>
            <w:vAlign w:val="center"/>
          </w:tcPr>
          <w:p w:rsidR="00A42008" w:rsidRPr="006F0CC3" w:rsidRDefault="00A42008" w:rsidP="00D76D14">
            <w:pPr>
              <w:widowControl/>
              <w:autoSpaceDE/>
              <w:autoSpaceDN/>
              <w:adjustRightInd/>
              <w:ind w:firstLine="34"/>
              <w:jc w:val="center"/>
            </w:pPr>
            <w:r w:rsidRPr="006F0CC3">
              <w:t>2</w:t>
            </w:r>
          </w:p>
        </w:tc>
        <w:tc>
          <w:tcPr>
            <w:tcW w:w="1487" w:type="dxa"/>
            <w:tcBorders>
              <w:top w:val="single" w:sz="4" w:space="0" w:color="auto"/>
            </w:tcBorders>
            <w:shd w:val="clear" w:color="000000" w:fill="FFFFFF"/>
            <w:vAlign w:val="center"/>
          </w:tcPr>
          <w:p w:rsidR="00A42008" w:rsidRPr="006F0CC3" w:rsidRDefault="00A42008" w:rsidP="00D76D14">
            <w:pPr>
              <w:widowControl/>
              <w:autoSpaceDE/>
              <w:autoSpaceDN/>
              <w:adjustRightInd/>
              <w:ind w:left="-108" w:firstLine="142"/>
              <w:jc w:val="center"/>
            </w:pPr>
            <w:r w:rsidRPr="006F0CC3">
              <w:t>3</w:t>
            </w:r>
          </w:p>
        </w:tc>
        <w:tc>
          <w:tcPr>
            <w:tcW w:w="1072" w:type="dxa"/>
            <w:tcBorders>
              <w:top w:val="single" w:sz="4" w:space="0" w:color="auto"/>
            </w:tcBorders>
            <w:shd w:val="clear" w:color="000000" w:fill="FFFFFF"/>
            <w:vAlign w:val="center"/>
          </w:tcPr>
          <w:p w:rsidR="00A42008" w:rsidRPr="006F0CC3" w:rsidRDefault="00A42008" w:rsidP="00D76D14">
            <w:pPr>
              <w:widowControl/>
              <w:autoSpaceDE/>
              <w:autoSpaceDN/>
              <w:adjustRightInd/>
              <w:ind w:firstLine="94"/>
              <w:jc w:val="center"/>
            </w:pPr>
            <w:r w:rsidRPr="006F0CC3">
              <w:t>4</w:t>
            </w:r>
          </w:p>
        </w:tc>
        <w:tc>
          <w:tcPr>
            <w:tcW w:w="992" w:type="dxa"/>
            <w:tcBorders>
              <w:top w:val="single" w:sz="4" w:space="0" w:color="auto"/>
            </w:tcBorders>
            <w:shd w:val="clear" w:color="000000" w:fill="FFFFFF"/>
            <w:vAlign w:val="center"/>
          </w:tcPr>
          <w:p w:rsidR="00A42008" w:rsidRPr="006F0CC3" w:rsidRDefault="00A42008" w:rsidP="00D76D14">
            <w:pPr>
              <w:widowControl/>
              <w:autoSpaceDE/>
              <w:autoSpaceDN/>
              <w:adjustRightInd/>
              <w:ind w:firstLine="156"/>
              <w:jc w:val="center"/>
            </w:pPr>
            <w:r w:rsidRPr="006F0CC3">
              <w:t>5</w:t>
            </w:r>
          </w:p>
        </w:tc>
        <w:tc>
          <w:tcPr>
            <w:tcW w:w="817" w:type="dxa"/>
            <w:tcBorders>
              <w:top w:val="single" w:sz="4" w:space="0" w:color="auto"/>
            </w:tcBorders>
            <w:shd w:val="clear" w:color="000000" w:fill="FFFFFF"/>
            <w:vAlign w:val="center"/>
          </w:tcPr>
          <w:p w:rsidR="00A42008" w:rsidRPr="006F0CC3" w:rsidRDefault="00A42008" w:rsidP="00D76D14">
            <w:pPr>
              <w:widowControl/>
              <w:autoSpaceDE/>
              <w:autoSpaceDN/>
              <w:adjustRightInd/>
              <w:ind w:firstLine="298"/>
              <w:jc w:val="center"/>
            </w:pPr>
            <w:r w:rsidRPr="006F0CC3">
              <w:t>6</w:t>
            </w:r>
          </w:p>
        </w:tc>
        <w:tc>
          <w:tcPr>
            <w:tcW w:w="992" w:type="dxa"/>
            <w:tcBorders>
              <w:top w:val="single" w:sz="4" w:space="0" w:color="auto"/>
            </w:tcBorders>
            <w:shd w:val="clear" w:color="000000" w:fill="FFFFFF"/>
            <w:vAlign w:val="center"/>
          </w:tcPr>
          <w:p w:rsidR="00A42008" w:rsidRPr="006F0CC3" w:rsidRDefault="00A42008" w:rsidP="00D76D14">
            <w:pPr>
              <w:widowControl/>
              <w:autoSpaceDE/>
              <w:autoSpaceDN/>
              <w:adjustRightInd/>
              <w:ind w:firstLine="156"/>
              <w:jc w:val="center"/>
            </w:pPr>
            <w:r w:rsidRPr="006F0CC3">
              <w:t>7</w:t>
            </w:r>
          </w:p>
        </w:tc>
        <w:tc>
          <w:tcPr>
            <w:tcW w:w="992" w:type="dxa"/>
            <w:tcBorders>
              <w:top w:val="single" w:sz="4" w:space="0" w:color="auto"/>
            </w:tcBorders>
            <w:shd w:val="clear" w:color="000000" w:fill="FFFFFF"/>
            <w:vAlign w:val="center"/>
          </w:tcPr>
          <w:p w:rsidR="00A42008" w:rsidRPr="006F0CC3" w:rsidRDefault="00A42008" w:rsidP="00D76D14">
            <w:pPr>
              <w:widowControl/>
              <w:autoSpaceDE/>
              <w:autoSpaceDN/>
              <w:adjustRightInd/>
              <w:ind w:firstLine="85"/>
              <w:jc w:val="center"/>
            </w:pPr>
            <w:r w:rsidRPr="006F0CC3">
              <w:t>8</w:t>
            </w:r>
          </w:p>
        </w:tc>
        <w:tc>
          <w:tcPr>
            <w:tcW w:w="993" w:type="dxa"/>
            <w:tcBorders>
              <w:top w:val="single" w:sz="4" w:space="0" w:color="auto"/>
            </w:tcBorders>
            <w:noWrap/>
            <w:vAlign w:val="center"/>
          </w:tcPr>
          <w:p w:rsidR="00A42008" w:rsidRPr="006F0CC3" w:rsidRDefault="00A42008" w:rsidP="00D76D14">
            <w:pPr>
              <w:widowControl/>
              <w:autoSpaceDE/>
              <w:autoSpaceDN/>
              <w:adjustRightInd/>
              <w:ind w:firstLine="85"/>
              <w:jc w:val="center"/>
            </w:pPr>
            <w:r w:rsidRPr="006F0CC3">
              <w:t>9</w:t>
            </w:r>
          </w:p>
        </w:tc>
        <w:tc>
          <w:tcPr>
            <w:tcW w:w="992" w:type="dxa"/>
            <w:tcBorders>
              <w:top w:val="single" w:sz="4" w:space="0" w:color="auto"/>
            </w:tcBorders>
            <w:noWrap/>
            <w:vAlign w:val="center"/>
          </w:tcPr>
          <w:p w:rsidR="00A42008" w:rsidRPr="006F0CC3" w:rsidRDefault="00A42008" w:rsidP="00D76D14">
            <w:pPr>
              <w:widowControl/>
              <w:autoSpaceDE/>
              <w:autoSpaceDN/>
              <w:adjustRightInd/>
              <w:ind w:firstLine="0"/>
              <w:jc w:val="center"/>
            </w:pPr>
            <w:r w:rsidRPr="006F0CC3">
              <w:t>10</w:t>
            </w:r>
          </w:p>
        </w:tc>
        <w:tc>
          <w:tcPr>
            <w:tcW w:w="890" w:type="dxa"/>
            <w:tcBorders>
              <w:top w:val="single" w:sz="4" w:space="0" w:color="auto"/>
            </w:tcBorders>
            <w:vAlign w:val="center"/>
          </w:tcPr>
          <w:p w:rsidR="00A42008" w:rsidRPr="006F0CC3" w:rsidRDefault="00A42008" w:rsidP="00D76D14">
            <w:pPr>
              <w:widowControl/>
              <w:autoSpaceDE/>
              <w:autoSpaceDN/>
              <w:adjustRightInd/>
              <w:ind w:firstLine="140"/>
              <w:jc w:val="center"/>
            </w:pPr>
            <w:r w:rsidRPr="006F0CC3">
              <w:t>11</w:t>
            </w:r>
          </w:p>
        </w:tc>
        <w:tc>
          <w:tcPr>
            <w:tcW w:w="851" w:type="dxa"/>
            <w:tcBorders>
              <w:top w:val="single" w:sz="4" w:space="0" w:color="auto"/>
            </w:tcBorders>
            <w:vAlign w:val="center"/>
          </w:tcPr>
          <w:p w:rsidR="00A42008" w:rsidRPr="006F0CC3" w:rsidRDefault="00A42008" w:rsidP="00D76D14">
            <w:pPr>
              <w:widowControl/>
              <w:autoSpaceDE/>
              <w:autoSpaceDN/>
              <w:adjustRightInd/>
              <w:ind w:firstLine="37"/>
              <w:jc w:val="center"/>
            </w:pPr>
            <w:r w:rsidRPr="006F0CC3">
              <w:t>12</w:t>
            </w:r>
          </w:p>
        </w:tc>
        <w:tc>
          <w:tcPr>
            <w:tcW w:w="952" w:type="dxa"/>
            <w:tcBorders>
              <w:top w:val="single" w:sz="4" w:space="0" w:color="auto"/>
            </w:tcBorders>
            <w:vAlign w:val="center"/>
          </w:tcPr>
          <w:p w:rsidR="00A42008" w:rsidRPr="006F0CC3" w:rsidRDefault="00A42008" w:rsidP="00D76D14">
            <w:pPr>
              <w:widowControl/>
              <w:autoSpaceDE/>
              <w:autoSpaceDN/>
              <w:adjustRightInd/>
              <w:ind w:left="-536"/>
              <w:jc w:val="center"/>
            </w:pPr>
            <w:r w:rsidRPr="006F0CC3">
              <w:t>13</w:t>
            </w:r>
          </w:p>
        </w:tc>
        <w:tc>
          <w:tcPr>
            <w:tcW w:w="851" w:type="dxa"/>
            <w:tcBorders>
              <w:top w:val="single" w:sz="4" w:space="0" w:color="auto"/>
            </w:tcBorders>
            <w:vAlign w:val="center"/>
          </w:tcPr>
          <w:p w:rsidR="00A42008" w:rsidRPr="006F0CC3" w:rsidRDefault="00A42008" w:rsidP="00D76D14">
            <w:pPr>
              <w:widowControl/>
              <w:autoSpaceDE/>
              <w:autoSpaceDN/>
              <w:adjustRightInd/>
              <w:ind w:left="-562" w:right="-240"/>
              <w:jc w:val="center"/>
            </w:pPr>
            <w:r w:rsidRPr="006F0CC3">
              <w:t>14</w:t>
            </w:r>
          </w:p>
        </w:tc>
        <w:tc>
          <w:tcPr>
            <w:tcW w:w="847" w:type="dxa"/>
            <w:tcBorders>
              <w:top w:val="single" w:sz="4" w:space="0" w:color="auto"/>
            </w:tcBorders>
            <w:vAlign w:val="center"/>
          </w:tcPr>
          <w:p w:rsidR="00A42008" w:rsidRPr="006F0CC3" w:rsidRDefault="00A42008" w:rsidP="00D76D14">
            <w:pPr>
              <w:widowControl/>
              <w:tabs>
                <w:tab w:val="left" w:pos="72"/>
                <w:tab w:val="left" w:pos="793"/>
              </w:tabs>
              <w:autoSpaceDE/>
              <w:autoSpaceDN/>
              <w:adjustRightInd/>
              <w:ind w:left="-817" w:right="-115" w:firstLine="618"/>
              <w:jc w:val="center"/>
            </w:pPr>
            <w:r w:rsidRPr="006F0CC3">
              <w:t>15</w:t>
            </w:r>
          </w:p>
        </w:tc>
      </w:tr>
      <w:tr w:rsidR="00A42008" w:rsidRPr="006F0CC3" w:rsidTr="00D76D14">
        <w:trPr>
          <w:trHeight w:val="349"/>
          <w:jc w:val="center"/>
        </w:trPr>
        <w:tc>
          <w:tcPr>
            <w:tcW w:w="859" w:type="dxa"/>
            <w:vMerge w:val="restart"/>
          </w:tcPr>
          <w:p w:rsidR="00A42008" w:rsidRPr="006F0CC3" w:rsidRDefault="00A42008" w:rsidP="00D76D14">
            <w:pPr>
              <w:widowControl/>
              <w:autoSpaceDE/>
              <w:autoSpaceDN/>
              <w:adjustRightInd/>
              <w:ind w:left="-93" w:right="-108" w:firstLine="0"/>
              <w:jc w:val="center"/>
            </w:pPr>
            <w:r w:rsidRPr="006F0CC3">
              <w:t xml:space="preserve">Муниципальная </w:t>
            </w:r>
            <w:r w:rsidRPr="006F0CC3">
              <w:lastRenderedPageBreak/>
              <w:t>программа</w:t>
            </w:r>
          </w:p>
        </w:tc>
        <w:tc>
          <w:tcPr>
            <w:tcW w:w="1984" w:type="dxa"/>
            <w:vMerge w:val="restart"/>
          </w:tcPr>
          <w:p w:rsidR="00A42008" w:rsidRPr="006F0CC3" w:rsidRDefault="00A42008" w:rsidP="00D76D14">
            <w:pPr>
              <w:widowControl/>
              <w:autoSpaceDE/>
              <w:autoSpaceDN/>
              <w:adjustRightInd/>
              <w:ind w:firstLine="34"/>
              <w:jc w:val="center"/>
            </w:pPr>
            <w:r w:rsidRPr="006F0CC3">
              <w:lastRenderedPageBreak/>
              <w:t xml:space="preserve">«Управление муниципальными </w:t>
            </w:r>
            <w:r w:rsidRPr="006F0CC3">
              <w:lastRenderedPageBreak/>
              <w:t xml:space="preserve">финансами, создание условий для эффективного и ответственного управления муниципальными финансами, повышение устойчивости бюджетов </w:t>
            </w:r>
            <w:proofErr w:type="spellStart"/>
            <w:r w:rsidRPr="006F0CC3">
              <w:t>го</w:t>
            </w:r>
            <w:proofErr w:type="spellEnd"/>
            <w:r w:rsidRPr="006F0CC3">
              <w:t xml:space="preserve"> и сельских поселений Петропавловского муниципального района»</w:t>
            </w:r>
          </w:p>
        </w:tc>
        <w:tc>
          <w:tcPr>
            <w:tcW w:w="1487" w:type="dxa"/>
            <w:vAlign w:val="bottom"/>
          </w:tcPr>
          <w:p w:rsidR="00A42008" w:rsidRPr="006F0CC3" w:rsidRDefault="00A42008" w:rsidP="00D76D14">
            <w:pPr>
              <w:widowControl/>
              <w:autoSpaceDE/>
              <w:autoSpaceDN/>
              <w:adjustRightInd/>
              <w:ind w:left="-108" w:firstLine="142"/>
              <w:jc w:val="center"/>
              <w:rPr>
                <w:color w:val="000000"/>
              </w:rPr>
            </w:pPr>
            <w:r w:rsidRPr="006F0CC3">
              <w:rPr>
                <w:color w:val="000000"/>
              </w:rPr>
              <w:lastRenderedPageBreak/>
              <w:t>всего, в том числе:</w:t>
            </w:r>
          </w:p>
        </w:tc>
        <w:tc>
          <w:tcPr>
            <w:tcW w:w="1072" w:type="dxa"/>
          </w:tcPr>
          <w:p w:rsidR="00A42008" w:rsidRPr="006F0CC3" w:rsidRDefault="00A42008" w:rsidP="00D76D14">
            <w:pPr>
              <w:ind w:hanging="53"/>
              <w:jc w:val="center"/>
              <w:rPr>
                <w:color w:val="000000"/>
              </w:rPr>
            </w:pPr>
            <w:r w:rsidRPr="006F0CC3">
              <w:rPr>
                <w:color w:val="000000"/>
              </w:rPr>
              <w:t>637542</w:t>
            </w:r>
          </w:p>
        </w:tc>
        <w:tc>
          <w:tcPr>
            <w:tcW w:w="992" w:type="dxa"/>
          </w:tcPr>
          <w:p w:rsidR="00A42008" w:rsidRPr="006F0CC3" w:rsidRDefault="00A42008" w:rsidP="00D76D14">
            <w:pPr>
              <w:ind w:hanging="53"/>
              <w:jc w:val="center"/>
              <w:rPr>
                <w:color w:val="000000"/>
              </w:rPr>
            </w:pPr>
            <w:r w:rsidRPr="006F0CC3">
              <w:rPr>
                <w:color w:val="000000"/>
              </w:rPr>
              <w:t>16408,6</w:t>
            </w:r>
          </w:p>
        </w:tc>
        <w:tc>
          <w:tcPr>
            <w:tcW w:w="817" w:type="dxa"/>
          </w:tcPr>
          <w:p w:rsidR="00A42008" w:rsidRPr="006F0CC3" w:rsidRDefault="00A42008" w:rsidP="00D76D14">
            <w:pPr>
              <w:ind w:hanging="53"/>
              <w:jc w:val="center"/>
              <w:rPr>
                <w:color w:val="000000"/>
              </w:rPr>
            </w:pPr>
            <w:r w:rsidRPr="006F0CC3">
              <w:rPr>
                <w:color w:val="000000"/>
              </w:rPr>
              <w:t>35941</w:t>
            </w:r>
          </w:p>
        </w:tc>
        <w:tc>
          <w:tcPr>
            <w:tcW w:w="992" w:type="dxa"/>
          </w:tcPr>
          <w:p w:rsidR="00A42008" w:rsidRPr="006F0CC3" w:rsidRDefault="00A42008" w:rsidP="00D76D14">
            <w:pPr>
              <w:ind w:hanging="53"/>
              <w:jc w:val="center"/>
              <w:rPr>
                <w:color w:val="000000"/>
              </w:rPr>
            </w:pPr>
            <w:r w:rsidRPr="006F0CC3">
              <w:rPr>
                <w:color w:val="000000"/>
              </w:rPr>
              <w:t>55250</w:t>
            </w:r>
          </w:p>
        </w:tc>
        <w:tc>
          <w:tcPr>
            <w:tcW w:w="992" w:type="dxa"/>
          </w:tcPr>
          <w:p w:rsidR="00A42008" w:rsidRPr="006F0CC3" w:rsidRDefault="00A42008" w:rsidP="00D76D14">
            <w:pPr>
              <w:ind w:hanging="53"/>
              <w:jc w:val="center"/>
              <w:rPr>
                <w:color w:val="000000"/>
              </w:rPr>
            </w:pPr>
            <w:r w:rsidRPr="006F0CC3">
              <w:rPr>
                <w:color w:val="000000"/>
              </w:rPr>
              <w:t>76676,5</w:t>
            </w:r>
          </w:p>
        </w:tc>
        <w:tc>
          <w:tcPr>
            <w:tcW w:w="993" w:type="dxa"/>
          </w:tcPr>
          <w:p w:rsidR="00A42008" w:rsidRPr="006F0CC3" w:rsidRDefault="00A42008" w:rsidP="00D76D14">
            <w:pPr>
              <w:ind w:hanging="53"/>
              <w:jc w:val="center"/>
              <w:rPr>
                <w:color w:val="000000"/>
              </w:rPr>
            </w:pPr>
            <w:r w:rsidRPr="006F0CC3">
              <w:rPr>
                <w:color w:val="000000"/>
              </w:rPr>
              <w:t>97870,6</w:t>
            </w:r>
          </w:p>
        </w:tc>
        <w:tc>
          <w:tcPr>
            <w:tcW w:w="992" w:type="dxa"/>
          </w:tcPr>
          <w:p w:rsidR="00A42008" w:rsidRPr="006F0CC3" w:rsidRDefault="00A42008" w:rsidP="00D76D14">
            <w:pPr>
              <w:ind w:hanging="53"/>
              <w:jc w:val="center"/>
              <w:rPr>
                <w:color w:val="000000"/>
              </w:rPr>
            </w:pPr>
            <w:r w:rsidRPr="006F0CC3">
              <w:rPr>
                <w:color w:val="000000"/>
              </w:rPr>
              <w:t>108594</w:t>
            </w:r>
          </w:p>
        </w:tc>
        <w:tc>
          <w:tcPr>
            <w:tcW w:w="890" w:type="dxa"/>
          </w:tcPr>
          <w:p w:rsidR="00A42008" w:rsidRPr="006F0CC3" w:rsidRDefault="00A42008" w:rsidP="00D76D14">
            <w:pPr>
              <w:ind w:hanging="53"/>
              <w:jc w:val="center"/>
              <w:rPr>
                <w:color w:val="000000"/>
              </w:rPr>
            </w:pPr>
            <w:r w:rsidRPr="006F0CC3">
              <w:rPr>
                <w:color w:val="000000"/>
              </w:rPr>
              <w:t>99982,8</w:t>
            </w:r>
          </w:p>
        </w:tc>
        <w:tc>
          <w:tcPr>
            <w:tcW w:w="851" w:type="dxa"/>
          </w:tcPr>
          <w:p w:rsidR="00A42008" w:rsidRPr="006F0CC3" w:rsidRDefault="00A42008" w:rsidP="00D76D14">
            <w:pPr>
              <w:ind w:hanging="53"/>
              <w:jc w:val="center"/>
              <w:rPr>
                <w:color w:val="000000"/>
              </w:rPr>
            </w:pPr>
            <w:r w:rsidRPr="006F0CC3">
              <w:rPr>
                <w:color w:val="000000"/>
              </w:rPr>
              <w:t>50076,68</w:t>
            </w:r>
          </w:p>
        </w:tc>
        <w:tc>
          <w:tcPr>
            <w:tcW w:w="952" w:type="dxa"/>
          </w:tcPr>
          <w:p w:rsidR="00A42008" w:rsidRPr="006F0CC3" w:rsidRDefault="00A42008" w:rsidP="00D76D14">
            <w:pPr>
              <w:ind w:hanging="53"/>
              <w:jc w:val="center"/>
              <w:rPr>
                <w:color w:val="000000"/>
              </w:rPr>
            </w:pPr>
            <w:r w:rsidRPr="006F0CC3">
              <w:rPr>
                <w:color w:val="000000"/>
              </w:rPr>
              <w:t>31912,7</w:t>
            </w:r>
          </w:p>
        </w:tc>
        <w:tc>
          <w:tcPr>
            <w:tcW w:w="851" w:type="dxa"/>
          </w:tcPr>
          <w:p w:rsidR="00A42008" w:rsidRPr="006F0CC3" w:rsidRDefault="00A42008" w:rsidP="00D76D14">
            <w:pPr>
              <w:ind w:hanging="53"/>
              <w:jc w:val="center"/>
              <w:rPr>
                <w:color w:val="000000"/>
              </w:rPr>
            </w:pPr>
            <w:r w:rsidRPr="006F0CC3">
              <w:rPr>
                <w:color w:val="000000"/>
              </w:rPr>
              <w:t>32414,2</w:t>
            </w:r>
          </w:p>
        </w:tc>
        <w:tc>
          <w:tcPr>
            <w:tcW w:w="847" w:type="dxa"/>
          </w:tcPr>
          <w:p w:rsidR="00A42008" w:rsidRPr="006F0CC3" w:rsidRDefault="00A42008" w:rsidP="00D76D14">
            <w:pPr>
              <w:ind w:hanging="53"/>
              <w:jc w:val="center"/>
              <w:rPr>
                <w:color w:val="000000"/>
              </w:rPr>
            </w:pPr>
            <w:r w:rsidRPr="006F0CC3">
              <w:rPr>
                <w:color w:val="000000"/>
              </w:rPr>
              <w:t>32414,2</w:t>
            </w:r>
          </w:p>
        </w:tc>
      </w:tr>
      <w:tr w:rsidR="00A42008" w:rsidRPr="006F0CC3" w:rsidTr="00D76D14">
        <w:trPr>
          <w:trHeight w:val="338"/>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142"/>
              <w:jc w:val="center"/>
            </w:pPr>
            <w:r w:rsidRPr="006F0CC3">
              <w:t>федеральный бюджет</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0</w:t>
            </w:r>
          </w:p>
        </w:tc>
        <w:tc>
          <w:tcPr>
            <w:tcW w:w="817" w:type="dxa"/>
            <w:vAlign w:val="bottom"/>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0</w:t>
            </w:r>
          </w:p>
        </w:tc>
        <w:tc>
          <w:tcPr>
            <w:tcW w:w="993" w:type="dxa"/>
            <w:vAlign w:val="bottom"/>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0</w:t>
            </w:r>
          </w:p>
        </w:tc>
        <w:tc>
          <w:tcPr>
            <w:tcW w:w="890" w:type="dxa"/>
            <w:vAlign w:val="bottom"/>
          </w:tcPr>
          <w:p w:rsidR="00A42008" w:rsidRPr="006F0CC3" w:rsidRDefault="00A42008" w:rsidP="00D76D14">
            <w:pPr>
              <w:ind w:hanging="53"/>
              <w:jc w:val="center"/>
              <w:rPr>
                <w:color w:val="000000"/>
              </w:rPr>
            </w:pPr>
            <w:r w:rsidRPr="006F0CC3">
              <w:rPr>
                <w:color w:val="000000"/>
              </w:rPr>
              <w:t>0</w:t>
            </w:r>
          </w:p>
        </w:tc>
        <w:tc>
          <w:tcPr>
            <w:tcW w:w="851" w:type="dxa"/>
            <w:vAlign w:val="bottom"/>
          </w:tcPr>
          <w:p w:rsidR="00A42008" w:rsidRPr="006F0CC3" w:rsidRDefault="00A42008" w:rsidP="00D76D14">
            <w:pPr>
              <w:ind w:hanging="53"/>
              <w:jc w:val="center"/>
              <w:rPr>
                <w:color w:val="000000"/>
              </w:rPr>
            </w:pPr>
            <w:r w:rsidRPr="006F0CC3">
              <w:rPr>
                <w:color w:val="000000"/>
              </w:rPr>
              <w:t>0</w:t>
            </w:r>
          </w:p>
        </w:tc>
        <w:tc>
          <w:tcPr>
            <w:tcW w:w="952" w:type="dxa"/>
            <w:vAlign w:val="bottom"/>
          </w:tcPr>
          <w:p w:rsidR="00A42008" w:rsidRPr="006F0CC3" w:rsidRDefault="00A42008" w:rsidP="00D76D14">
            <w:pPr>
              <w:ind w:hanging="53"/>
              <w:jc w:val="center"/>
              <w:rPr>
                <w:color w:val="000000"/>
              </w:rPr>
            </w:pPr>
            <w:r w:rsidRPr="006F0CC3">
              <w:rPr>
                <w:color w:val="000000"/>
              </w:rPr>
              <w:t>0</w:t>
            </w:r>
          </w:p>
        </w:tc>
        <w:tc>
          <w:tcPr>
            <w:tcW w:w="851" w:type="dxa"/>
            <w:vAlign w:val="bottom"/>
          </w:tcPr>
          <w:p w:rsidR="00A42008" w:rsidRPr="006F0CC3" w:rsidRDefault="00A42008" w:rsidP="00D76D14">
            <w:pPr>
              <w:ind w:hanging="53"/>
              <w:jc w:val="center"/>
              <w:rPr>
                <w:color w:val="000000"/>
              </w:rPr>
            </w:pPr>
            <w:r w:rsidRPr="006F0CC3">
              <w:rPr>
                <w:color w:val="000000"/>
              </w:rPr>
              <w:t>0</w:t>
            </w:r>
          </w:p>
        </w:tc>
        <w:tc>
          <w:tcPr>
            <w:tcW w:w="847" w:type="dxa"/>
            <w:vAlign w:val="bottom"/>
          </w:tcPr>
          <w:p w:rsidR="00A42008" w:rsidRPr="006F0CC3" w:rsidRDefault="00A42008" w:rsidP="00D76D14">
            <w:pPr>
              <w:ind w:hanging="53"/>
              <w:jc w:val="center"/>
              <w:rPr>
                <w:color w:val="000000"/>
              </w:rPr>
            </w:pPr>
            <w:r w:rsidRPr="006F0CC3">
              <w:rPr>
                <w:color w:val="000000"/>
              </w:rPr>
              <w:t>0</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142"/>
              <w:jc w:val="center"/>
            </w:pPr>
            <w:r w:rsidRPr="006F0CC3">
              <w:t>областной бюджет</w:t>
            </w:r>
          </w:p>
        </w:tc>
        <w:tc>
          <w:tcPr>
            <w:tcW w:w="1072" w:type="dxa"/>
          </w:tcPr>
          <w:p w:rsidR="00A42008" w:rsidRPr="006F0CC3" w:rsidRDefault="00A42008" w:rsidP="00D76D14">
            <w:pPr>
              <w:ind w:hanging="53"/>
              <w:jc w:val="center"/>
              <w:rPr>
                <w:color w:val="000000"/>
              </w:rPr>
            </w:pPr>
            <w:r w:rsidRPr="006F0CC3">
              <w:rPr>
                <w:color w:val="000000"/>
              </w:rPr>
              <w:t>263333</w:t>
            </w:r>
          </w:p>
        </w:tc>
        <w:tc>
          <w:tcPr>
            <w:tcW w:w="992" w:type="dxa"/>
            <w:vAlign w:val="bottom"/>
          </w:tcPr>
          <w:p w:rsidR="00A42008" w:rsidRPr="006F0CC3" w:rsidRDefault="00A42008" w:rsidP="00D76D14">
            <w:pPr>
              <w:ind w:hanging="53"/>
              <w:jc w:val="center"/>
              <w:rPr>
                <w:color w:val="000000"/>
              </w:rPr>
            </w:pPr>
            <w:r w:rsidRPr="006F0CC3">
              <w:rPr>
                <w:color w:val="000000"/>
              </w:rPr>
              <w:t>3148,4</w:t>
            </w:r>
          </w:p>
        </w:tc>
        <w:tc>
          <w:tcPr>
            <w:tcW w:w="817" w:type="dxa"/>
            <w:vAlign w:val="bottom"/>
          </w:tcPr>
          <w:p w:rsidR="00A42008" w:rsidRPr="006F0CC3" w:rsidRDefault="00A42008" w:rsidP="00D76D14">
            <w:pPr>
              <w:ind w:hanging="53"/>
              <w:jc w:val="center"/>
              <w:rPr>
                <w:color w:val="000000"/>
              </w:rPr>
            </w:pPr>
            <w:r w:rsidRPr="006F0CC3">
              <w:rPr>
                <w:color w:val="000000"/>
              </w:rPr>
              <w:t>1405,9</w:t>
            </w:r>
          </w:p>
        </w:tc>
        <w:tc>
          <w:tcPr>
            <w:tcW w:w="992" w:type="dxa"/>
            <w:vAlign w:val="bottom"/>
          </w:tcPr>
          <w:p w:rsidR="00A42008" w:rsidRPr="006F0CC3" w:rsidRDefault="00A42008" w:rsidP="00D76D14">
            <w:pPr>
              <w:ind w:hanging="53"/>
              <w:jc w:val="center"/>
              <w:rPr>
                <w:color w:val="000000"/>
              </w:rPr>
            </w:pPr>
            <w:r w:rsidRPr="006F0CC3">
              <w:rPr>
                <w:color w:val="000000"/>
              </w:rPr>
              <w:t>21455,7</w:t>
            </w:r>
          </w:p>
        </w:tc>
        <w:tc>
          <w:tcPr>
            <w:tcW w:w="992" w:type="dxa"/>
            <w:vAlign w:val="bottom"/>
          </w:tcPr>
          <w:p w:rsidR="00A42008" w:rsidRPr="006F0CC3" w:rsidRDefault="00A42008" w:rsidP="00D76D14">
            <w:pPr>
              <w:ind w:hanging="53"/>
              <w:jc w:val="center"/>
              <w:rPr>
                <w:color w:val="000000"/>
              </w:rPr>
            </w:pPr>
            <w:r w:rsidRPr="006F0CC3">
              <w:rPr>
                <w:color w:val="000000"/>
              </w:rPr>
              <w:t>33906</w:t>
            </w:r>
          </w:p>
        </w:tc>
        <w:tc>
          <w:tcPr>
            <w:tcW w:w="993" w:type="dxa"/>
            <w:vAlign w:val="bottom"/>
          </w:tcPr>
          <w:p w:rsidR="00A42008" w:rsidRPr="006F0CC3" w:rsidRDefault="00A42008" w:rsidP="00D76D14">
            <w:pPr>
              <w:ind w:hanging="53"/>
              <w:jc w:val="center"/>
              <w:rPr>
                <w:color w:val="000000"/>
              </w:rPr>
            </w:pPr>
            <w:r w:rsidRPr="006F0CC3">
              <w:rPr>
                <w:color w:val="000000"/>
              </w:rPr>
              <w:t>72482,9</w:t>
            </w:r>
          </w:p>
        </w:tc>
        <w:tc>
          <w:tcPr>
            <w:tcW w:w="992" w:type="dxa"/>
            <w:vAlign w:val="bottom"/>
          </w:tcPr>
          <w:p w:rsidR="00A42008" w:rsidRPr="006F0CC3" w:rsidRDefault="00A42008" w:rsidP="00D76D14">
            <w:pPr>
              <w:ind w:hanging="53"/>
              <w:jc w:val="center"/>
              <w:rPr>
                <w:color w:val="000000"/>
              </w:rPr>
            </w:pPr>
            <w:r w:rsidRPr="006F0CC3">
              <w:rPr>
                <w:color w:val="000000"/>
              </w:rPr>
              <w:t>64983,2</w:t>
            </w:r>
          </w:p>
        </w:tc>
        <w:tc>
          <w:tcPr>
            <w:tcW w:w="890" w:type="dxa"/>
            <w:vAlign w:val="bottom"/>
          </w:tcPr>
          <w:p w:rsidR="00A42008" w:rsidRPr="006F0CC3" w:rsidRDefault="00A42008" w:rsidP="00D76D14">
            <w:pPr>
              <w:ind w:hanging="53"/>
              <w:jc w:val="center"/>
              <w:rPr>
                <w:color w:val="000000"/>
              </w:rPr>
            </w:pPr>
            <w:r w:rsidRPr="006F0CC3">
              <w:rPr>
                <w:color w:val="000000"/>
              </w:rPr>
              <w:t>54979,2</w:t>
            </w:r>
          </w:p>
        </w:tc>
        <w:tc>
          <w:tcPr>
            <w:tcW w:w="851" w:type="dxa"/>
            <w:vAlign w:val="bottom"/>
          </w:tcPr>
          <w:p w:rsidR="00A42008" w:rsidRPr="006F0CC3" w:rsidRDefault="00A42008" w:rsidP="00D76D14">
            <w:pPr>
              <w:ind w:hanging="53"/>
              <w:jc w:val="center"/>
              <w:rPr>
                <w:color w:val="000000"/>
              </w:rPr>
            </w:pPr>
            <w:r w:rsidRPr="006F0CC3">
              <w:rPr>
                <w:color w:val="000000"/>
              </w:rPr>
              <w:t>3524,98</w:t>
            </w:r>
          </w:p>
        </w:tc>
        <w:tc>
          <w:tcPr>
            <w:tcW w:w="952" w:type="dxa"/>
            <w:vAlign w:val="bottom"/>
          </w:tcPr>
          <w:p w:rsidR="00A42008" w:rsidRPr="006F0CC3" w:rsidRDefault="00A42008" w:rsidP="00D76D14">
            <w:pPr>
              <w:ind w:hanging="53"/>
              <w:jc w:val="center"/>
              <w:rPr>
                <w:color w:val="000000"/>
              </w:rPr>
            </w:pPr>
            <w:r w:rsidRPr="006F0CC3">
              <w:rPr>
                <w:color w:val="000000"/>
              </w:rPr>
              <w:t>2608,68</w:t>
            </w:r>
          </w:p>
        </w:tc>
        <w:tc>
          <w:tcPr>
            <w:tcW w:w="851" w:type="dxa"/>
            <w:vAlign w:val="bottom"/>
          </w:tcPr>
          <w:p w:rsidR="00A42008" w:rsidRPr="006F0CC3" w:rsidRDefault="00A42008" w:rsidP="00D76D14">
            <w:pPr>
              <w:ind w:hanging="53"/>
              <w:jc w:val="center"/>
              <w:rPr>
                <w:color w:val="000000"/>
              </w:rPr>
            </w:pPr>
            <w:r w:rsidRPr="006F0CC3">
              <w:rPr>
                <w:color w:val="000000"/>
              </w:rPr>
              <w:t>2418,96</w:t>
            </w:r>
          </w:p>
        </w:tc>
        <w:tc>
          <w:tcPr>
            <w:tcW w:w="847" w:type="dxa"/>
            <w:vAlign w:val="bottom"/>
          </w:tcPr>
          <w:p w:rsidR="00A42008" w:rsidRPr="006F0CC3" w:rsidRDefault="00A42008" w:rsidP="00D76D14">
            <w:pPr>
              <w:ind w:hanging="53"/>
              <w:jc w:val="center"/>
              <w:rPr>
                <w:color w:val="000000"/>
              </w:rPr>
            </w:pPr>
            <w:r w:rsidRPr="006F0CC3">
              <w:rPr>
                <w:color w:val="000000"/>
              </w:rPr>
              <w:t>2418,96</w:t>
            </w:r>
          </w:p>
        </w:tc>
      </w:tr>
      <w:tr w:rsidR="00A42008" w:rsidRPr="006F0CC3" w:rsidTr="00D76D14">
        <w:trPr>
          <w:trHeight w:val="1035"/>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right="-108" w:firstLine="0"/>
              <w:jc w:val="center"/>
            </w:pPr>
            <w:r w:rsidRPr="006F0CC3">
              <w:t>бюджет Петропавловского муниципального района</w:t>
            </w:r>
          </w:p>
        </w:tc>
        <w:tc>
          <w:tcPr>
            <w:tcW w:w="1072" w:type="dxa"/>
          </w:tcPr>
          <w:p w:rsidR="00A42008" w:rsidRPr="006F0CC3" w:rsidRDefault="00A42008" w:rsidP="00D76D14">
            <w:pPr>
              <w:ind w:hanging="53"/>
              <w:jc w:val="center"/>
              <w:rPr>
                <w:color w:val="000000"/>
              </w:rPr>
            </w:pPr>
            <w:r w:rsidRPr="006F0CC3">
              <w:rPr>
                <w:color w:val="000000"/>
              </w:rPr>
              <w:t>374209</w:t>
            </w:r>
          </w:p>
        </w:tc>
        <w:tc>
          <w:tcPr>
            <w:tcW w:w="992" w:type="dxa"/>
            <w:vAlign w:val="bottom"/>
          </w:tcPr>
          <w:p w:rsidR="00A42008" w:rsidRPr="006F0CC3" w:rsidRDefault="00A42008" w:rsidP="00D76D14">
            <w:pPr>
              <w:ind w:hanging="53"/>
              <w:jc w:val="center"/>
              <w:rPr>
                <w:color w:val="000000"/>
              </w:rPr>
            </w:pPr>
            <w:r w:rsidRPr="006F0CC3">
              <w:rPr>
                <w:color w:val="000000"/>
              </w:rPr>
              <w:t>13260,2</w:t>
            </w:r>
          </w:p>
        </w:tc>
        <w:tc>
          <w:tcPr>
            <w:tcW w:w="817" w:type="dxa"/>
            <w:vAlign w:val="bottom"/>
          </w:tcPr>
          <w:p w:rsidR="00A42008" w:rsidRPr="006F0CC3" w:rsidRDefault="00A42008" w:rsidP="00D76D14">
            <w:pPr>
              <w:ind w:hanging="53"/>
              <w:jc w:val="center"/>
              <w:rPr>
                <w:color w:val="000000"/>
              </w:rPr>
            </w:pPr>
            <w:r w:rsidRPr="006F0CC3">
              <w:rPr>
                <w:color w:val="000000"/>
              </w:rPr>
              <w:t>34535,1</w:t>
            </w:r>
          </w:p>
        </w:tc>
        <w:tc>
          <w:tcPr>
            <w:tcW w:w="992" w:type="dxa"/>
            <w:vAlign w:val="bottom"/>
          </w:tcPr>
          <w:p w:rsidR="00A42008" w:rsidRPr="006F0CC3" w:rsidRDefault="00A42008" w:rsidP="00D76D14">
            <w:pPr>
              <w:ind w:hanging="53"/>
              <w:jc w:val="center"/>
              <w:rPr>
                <w:color w:val="000000"/>
              </w:rPr>
            </w:pPr>
            <w:r w:rsidRPr="006F0CC3">
              <w:rPr>
                <w:color w:val="000000"/>
              </w:rPr>
              <w:t>33794,3</w:t>
            </w:r>
          </w:p>
        </w:tc>
        <w:tc>
          <w:tcPr>
            <w:tcW w:w="992" w:type="dxa"/>
            <w:vAlign w:val="bottom"/>
          </w:tcPr>
          <w:p w:rsidR="00A42008" w:rsidRPr="006F0CC3" w:rsidRDefault="00A42008" w:rsidP="00D76D14">
            <w:pPr>
              <w:ind w:hanging="53"/>
              <w:jc w:val="center"/>
              <w:rPr>
                <w:color w:val="000000"/>
              </w:rPr>
            </w:pPr>
            <w:r w:rsidRPr="006F0CC3">
              <w:rPr>
                <w:color w:val="000000"/>
              </w:rPr>
              <w:t>42770,5</w:t>
            </w:r>
          </w:p>
        </w:tc>
        <w:tc>
          <w:tcPr>
            <w:tcW w:w="993" w:type="dxa"/>
            <w:vAlign w:val="bottom"/>
          </w:tcPr>
          <w:p w:rsidR="00A42008" w:rsidRPr="006F0CC3" w:rsidRDefault="00A42008" w:rsidP="00D76D14">
            <w:pPr>
              <w:ind w:hanging="53"/>
              <w:jc w:val="center"/>
              <w:rPr>
                <w:color w:val="000000"/>
              </w:rPr>
            </w:pPr>
            <w:r w:rsidRPr="006F0CC3">
              <w:rPr>
                <w:color w:val="000000"/>
              </w:rPr>
              <w:t>25387,7</w:t>
            </w:r>
          </w:p>
        </w:tc>
        <w:tc>
          <w:tcPr>
            <w:tcW w:w="992" w:type="dxa"/>
            <w:vAlign w:val="bottom"/>
          </w:tcPr>
          <w:p w:rsidR="00A42008" w:rsidRPr="006F0CC3" w:rsidRDefault="00A42008" w:rsidP="00D76D14">
            <w:pPr>
              <w:ind w:hanging="53"/>
              <w:jc w:val="center"/>
              <w:rPr>
                <w:color w:val="000000"/>
              </w:rPr>
            </w:pPr>
            <w:r w:rsidRPr="006F0CC3">
              <w:rPr>
                <w:color w:val="000000"/>
              </w:rPr>
              <w:t>43611,2</w:t>
            </w:r>
          </w:p>
        </w:tc>
        <w:tc>
          <w:tcPr>
            <w:tcW w:w="890" w:type="dxa"/>
            <w:vAlign w:val="bottom"/>
          </w:tcPr>
          <w:p w:rsidR="00A42008" w:rsidRPr="006F0CC3" w:rsidRDefault="00A42008" w:rsidP="00D76D14">
            <w:pPr>
              <w:ind w:hanging="53"/>
              <w:jc w:val="center"/>
              <w:rPr>
                <w:color w:val="000000"/>
              </w:rPr>
            </w:pPr>
            <w:r w:rsidRPr="006F0CC3">
              <w:rPr>
                <w:color w:val="000000"/>
              </w:rPr>
              <w:t>45003,6</w:t>
            </w:r>
          </w:p>
        </w:tc>
        <w:tc>
          <w:tcPr>
            <w:tcW w:w="851" w:type="dxa"/>
            <w:vAlign w:val="bottom"/>
          </w:tcPr>
          <w:p w:rsidR="00A42008" w:rsidRPr="006F0CC3" w:rsidRDefault="00A42008" w:rsidP="00D76D14">
            <w:pPr>
              <w:ind w:hanging="53"/>
              <w:jc w:val="center"/>
              <w:rPr>
                <w:color w:val="000000"/>
              </w:rPr>
            </w:pPr>
            <w:r w:rsidRPr="006F0CC3">
              <w:rPr>
                <w:color w:val="000000"/>
              </w:rPr>
              <w:t>46551,7</w:t>
            </w:r>
          </w:p>
        </w:tc>
        <w:tc>
          <w:tcPr>
            <w:tcW w:w="952" w:type="dxa"/>
            <w:vAlign w:val="bottom"/>
          </w:tcPr>
          <w:p w:rsidR="00A42008" w:rsidRPr="006F0CC3" w:rsidRDefault="00A42008" w:rsidP="00D76D14">
            <w:pPr>
              <w:ind w:hanging="53"/>
              <w:jc w:val="center"/>
              <w:rPr>
                <w:color w:val="000000"/>
              </w:rPr>
            </w:pPr>
            <w:r w:rsidRPr="006F0CC3">
              <w:rPr>
                <w:color w:val="000000"/>
              </w:rPr>
              <w:t>29304</w:t>
            </w:r>
          </w:p>
        </w:tc>
        <w:tc>
          <w:tcPr>
            <w:tcW w:w="851" w:type="dxa"/>
            <w:vAlign w:val="bottom"/>
          </w:tcPr>
          <w:p w:rsidR="00A42008" w:rsidRPr="006F0CC3" w:rsidRDefault="00A42008" w:rsidP="00D76D14">
            <w:pPr>
              <w:ind w:hanging="53"/>
              <w:jc w:val="center"/>
              <w:rPr>
                <w:color w:val="000000"/>
              </w:rPr>
            </w:pPr>
            <w:r w:rsidRPr="006F0CC3">
              <w:rPr>
                <w:color w:val="000000"/>
              </w:rPr>
              <w:t>29995,2</w:t>
            </w:r>
          </w:p>
        </w:tc>
        <w:tc>
          <w:tcPr>
            <w:tcW w:w="847" w:type="dxa"/>
            <w:vAlign w:val="bottom"/>
          </w:tcPr>
          <w:p w:rsidR="00A42008" w:rsidRPr="006F0CC3" w:rsidRDefault="00A42008" w:rsidP="00D76D14">
            <w:pPr>
              <w:ind w:hanging="53"/>
              <w:jc w:val="center"/>
              <w:rPr>
                <w:color w:val="000000"/>
              </w:rPr>
            </w:pPr>
            <w:r w:rsidRPr="006F0CC3">
              <w:rPr>
                <w:color w:val="000000"/>
              </w:rPr>
              <w:t>29995,2</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142"/>
              <w:jc w:val="center"/>
              <w:rPr>
                <w:color w:val="000000"/>
              </w:rPr>
            </w:pPr>
            <w:r w:rsidRPr="006F0CC3">
              <w:rPr>
                <w:color w:val="000000"/>
              </w:rPr>
              <w:t>внебюджетные фонды</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w:t>
            </w:r>
          </w:p>
        </w:tc>
        <w:tc>
          <w:tcPr>
            <w:tcW w:w="817" w:type="dxa"/>
            <w:vAlign w:val="bottom"/>
          </w:tcPr>
          <w:p w:rsidR="00A42008" w:rsidRPr="006F0CC3" w:rsidRDefault="00A42008" w:rsidP="00D76D14">
            <w:pPr>
              <w:ind w:hanging="53"/>
              <w:jc w:val="center"/>
              <w:rPr>
                <w:color w:val="000000"/>
              </w:rPr>
            </w:pPr>
            <w:r w:rsidRPr="006F0CC3">
              <w:rPr>
                <w:color w:val="000000"/>
              </w:rPr>
              <w:t>-</w:t>
            </w:r>
          </w:p>
        </w:tc>
        <w:tc>
          <w:tcPr>
            <w:tcW w:w="992" w:type="dxa"/>
            <w:vAlign w:val="bottom"/>
          </w:tcPr>
          <w:p w:rsidR="00A42008" w:rsidRPr="006F0CC3" w:rsidRDefault="00A42008" w:rsidP="00D76D14">
            <w:pPr>
              <w:ind w:hanging="53"/>
              <w:jc w:val="center"/>
              <w:rPr>
                <w:color w:val="000000"/>
              </w:rPr>
            </w:pPr>
            <w:r w:rsidRPr="006F0CC3">
              <w:rPr>
                <w:color w:val="000000"/>
              </w:rPr>
              <w:t>-</w:t>
            </w:r>
          </w:p>
        </w:tc>
        <w:tc>
          <w:tcPr>
            <w:tcW w:w="992" w:type="dxa"/>
            <w:vAlign w:val="bottom"/>
          </w:tcPr>
          <w:p w:rsidR="00A42008" w:rsidRPr="006F0CC3" w:rsidRDefault="00A42008" w:rsidP="00D76D14">
            <w:pPr>
              <w:ind w:hanging="53"/>
              <w:jc w:val="center"/>
              <w:rPr>
                <w:color w:val="000000"/>
              </w:rPr>
            </w:pPr>
            <w:r w:rsidRPr="006F0CC3">
              <w:rPr>
                <w:color w:val="000000"/>
              </w:rPr>
              <w:t>-</w:t>
            </w:r>
          </w:p>
        </w:tc>
        <w:tc>
          <w:tcPr>
            <w:tcW w:w="993" w:type="dxa"/>
            <w:vAlign w:val="bottom"/>
          </w:tcPr>
          <w:p w:rsidR="00A42008" w:rsidRPr="006F0CC3" w:rsidRDefault="00A42008" w:rsidP="00D76D14">
            <w:pPr>
              <w:ind w:hanging="53"/>
              <w:jc w:val="center"/>
              <w:rPr>
                <w:color w:val="000000"/>
              </w:rPr>
            </w:pPr>
            <w:r w:rsidRPr="006F0CC3">
              <w:rPr>
                <w:color w:val="000000"/>
              </w:rPr>
              <w:t>-</w:t>
            </w:r>
          </w:p>
        </w:tc>
        <w:tc>
          <w:tcPr>
            <w:tcW w:w="992" w:type="dxa"/>
            <w:vAlign w:val="bottom"/>
          </w:tcPr>
          <w:p w:rsidR="00A42008" w:rsidRPr="006F0CC3" w:rsidRDefault="00A42008" w:rsidP="00D76D14">
            <w:pPr>
              <w:ind w:hanging="53"/>
              <w:jc w:val="center"/>
              <w:rPr>
                <w:color w:val="000000"/>
              </w:rPr>
            </w:pPr>
            <w:r w:rsidRPr="006F0CC3">
              <w:rPr>
                <w:color w:val="000000"/>
              </w:rPr>
              <w:t>-</w:t>
            </w:r>
          </w:p>
        </w:tc>
        <w:tc>
          <w:tcPr>
            <w:tcW w:w="890" w:type="dxa"/>
            <w:vAlign w:val="bottom"/>
          </w:tcPr>
          <w:p w:rsidR="00A42008" w:rsidRPr="006F0CC3" w:rsidRDefault="00A42008" w:rsidP="00D76D14">
            <w:pPr>
              <w:ind w:hanging="53"/>
              <w:jc w:val="center"/>
              <w:rPr>
                <w:color w:val="000000"/>
              </w:rPr>
            </w:pPr>
            <w:r w:rsidRPr="006F0CC3">
              <w:rPr>
                <w:color w:val="000000"/>
              </w:rPr>
              <w:t>-</w:t>
            </w:r>
          </w:p>
        </w:tc>
        <w:tc>
          <w:tcPr>
            <w:tcW w:w="851" w:type="dxa"/>
            <w:vAlign w:val="bottom"/>
          </w:tcPr>
          <w:p w:rsidR="00A42008" w:rsidRPr="006F0CC3" w:rsidRDefault="00A42008" w:rsidP="00D76D14">
            <w:pPr>
              <w:ind w:hanging="53"/>
              <w:jc w:val="center"/>
              <w:rPr>
                <w:color w:val="000000"/>
              </w:rPr>
            </w:pPr>
            <w:r w:rsidRPr="006F0CC3">
              <w:rPr>
                <w:color w:val="000000"/>
              </w:rPr>
              <w:t>-</w:t>
            </w:r>
          </w:p>
        </w:tc>
        <w:tc>
          <w:tcPr>
            <w:tcW w:w="952" w:type="dxa"/>
            <w:vAlign w:val="bottom"/>
          </w:tcPr>
          <w:p w:rsidR="00A42008" w:rsidRPr="006F0CC3" w:rsidRDefault="00A42008" w:rsidP="00D76D14">
            <w:pPr>
              <w:ind w:hanging="53"/>
              <w:jc w:val="center"/>
              <w:rPr>
                <w:color w:val="000000"/>
              </w:rPr>
            </w:pPr>
            <w:r w:rsidRPr="006F0CC3">
              <w:rPr>
                <w:color w:val="000000"/>
              </w:rPr>
              <w:t>-</w:t>
            </w:r>
          </w:p>
        </w:tc>
        <w:tc>
          <w:tcPr>
            <w:tcW w:w="851" w:type="dxa"/>
            <w:vAlign w:val="bottom"/>
          </w:tcPr>
          <w:p w:rsidR="00A42008" w:rsidRPr="006F0CC3" w:rsidRDefault="00A42008" w:rsidP="00D76D14">
            <w:pPr>
              <w:ind w:hanging="53"/>
              <w:jc w:val="center"/>
              <w:rPr>
                <w:color w:val="000000"/>
              </w:rPr>
            </w:pPr>
            <w:r w:rsidRPr="006F0CC3">
              <w:rPr>
                <w:color w:val="000000"/>
              </w:rPr>
              <w:t>-</w:t>
            </w:r>
          </w:p>
        </w:tc>
        <w:tc>
          <w:tcPr>
            <w:tcW w:w="847" w:type="dxa"/>
            <w:vAlign w:val="bottom"/>
          </w:tcPr>
          <w:p w:rsidR="00A42008" w:rsidRPr="006F0CC3" w:rsidRDefault="00A42008" w:rsidP="00D76D14">
            <w:pPr>
              <w:ind w:hanging="53"/>
              <w:jc w:val="center"/>
              <w:rPr>
                <w:color w:val="000000"/>
              </w:rPr>
            </w:pPr>
            <w:r w:rsidRPr="006F0CC3">
              <w:rPr>
                <w:color w:val="000000"/>
              </w:rPr>
              <w:t>-</w:t>
            </w:r>
          </w:p>
        </w:tc>
      </w:tr>
      <w:tr w:rsidR="00A42008" w:rsidRPr="006F0CC3" w:rsidTr="00D76D14">
        <w:trPr>
          <w:trHeight w:val="330"/>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142"/>
              <w:jc w:val="center"/>
            </w:pPr>
            <w:r w:rsidRPr="006F0CC3">
              <w:t xml:space="preserve">юридические лица </w:t>
            </w:r>
            <w:r w:rsidRPr="006F0CC3">
              <w:rPr>
                <w:vertAlign w:val="superscript"/>
              </w:rPr>
              <w:t>1</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90" w:type="dxa"/>
            <w:vAlign w:val="bottom"/>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vAlign w:val="bottom"/>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83"/>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tcPr>
          <w:p w:rsidR="00A42008" w:rsidRPr="006F0CC3" w:rsidRDefault="00A42008" w:rsidP="00D76D14">
            <w:pPr>
              <w:widowControl/>
              <w:autoSpaceDE/>
              <w:autoSpaceDN/>
              <w:adjustRightInd/>
              <w:ind w:left="-108" w:firstLine="142"/>
              <w:jc w:val="center"/>
            </w:pPr>
            <w:r w:rsidRPr="006F0CC3">
              <w:t>физические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90" w:type="dxa"/>
            <w:vAlign w:val="bottom"/>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vAlign w:val="bottom"/>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15"/>
          <w:jc w:val="center"/>
        </w:trPr>
        <w:tc>
          <w:tcPr>
            <w:tcW w:w="859" w:type="dxa"/>
            <w:shd w:val="clear" w:color="000000" w:fill="FFFFFF"/>
          </w:tcPr>
          <w:p w:rsidR="00A42008" w:rsidRPr="006F0CC3" w:rsidRDefault="00A42008" w:rsidP="00D76D14">
            <w:pPr>
              <w:widowControl/>
              <w:autoSpaceDE/>
              <w:autoSpaceDN/>
              <w:adjustRightInd/>
              <w:ind w:right="-90" w:hanging="118"/>
            </w:pPr>
            <w:r w:rsidRPr="006F0CC3">
              <w:t>в том числе:</w:t>
            </w:r>
          </w:p>
        </w:tc>
        <w:tc>
          <w:tcPr>
            <w:tcW w:w="1984" w:type="dxa"/>
          </w:tcPr>
          <w:p w:rsidR="00A42008" w:rsidRPr="006F0CC3" w:rsidRDefault="00A42008" w:rsidP="00D76D14">
            <w:pPr>
              <w:widowControl/>
              <w:autoSpaceDE/>
              <w:autoSpaceDN/>
              <w:adjustRightInd/>
              <w:jc w:val="center"/>
            </w:pPr>
            <w:r w:rsidRPr="006F0CC3">
              <w:t> </w:t>
            </w:r>
          </w:p>
        </w:tc>
        <w:tc>
          <w:tcPr>
            <w:tcW w:w="1487" w:type="dxa"/>
            <w:vAlign w:val="bottom"/>
          </w:tcPr>
          <w:p w:rsidR="00A42008" w:rsidRPr="006F0CC3" w:rsidRDefault="00A42008" w:rsidP="00D76D14">
            <w:pPr>
              <w:widowControl/>
              <w:autoSpaceDE/>
              <w:autoSpaceDN/>
              <w:adjustRightInd/>
            </w:pPr>
            <w:r w:rsidRPr="006F0CC3">
              <w:t> </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rPr>
                <w:color w:val="000000"/>
              </w:rPr>
            </w:pPr>
            <w:r w:rsidRPr="006F0CC3">
              <w:rPr>
                <w:color w:val="000000"/>
              </w:rPr>
              <w:t> </w:t>
            </w:r>
          </w:p>
        </w:tc>
        <w:tc>
          <w:tcPr>
            <w:tcW w:w="817" w:type="dxa"/>
            <w:vAlign w:val="bottom"/>
          </w:tcPr>
          <w:p w:rsidR="00A42008" w:rsidRPr="006F0CC3" w:rsidRDefault="00A42008" w:rsidP="00D76D14">
            <w:pPr>
              <w:ind w:hanging="53"/>
              <w:rPr>
                <w:color w:val="000000"/>
              </w:rPr>
            </w:pPr>
            <w:r w:rsidRPr="006F0CC3">
              <w:rPr>
                <w:color w:val="000000"/>
              </w:rPr>
              <w:t> </w:t>
            </w:r>
          </w:p>
        </w:tc>
        <w:tc>
          <w:tcPr>
            <w:tcW w:w="992" w:type="dxa"/>
            <w:vAlign w:val="bottom"/>
          </w:tcPr>
          <w:p w:rsidR="00A42008" w:rsidRPr="006F0CC3" w:rsidRDefault="00A42008" w:rsidP="00D76D14">
            <w:pPr>
              <w:ind w:hanging="53"/>
              <w:rPr>
                <w:color w:val="000000"/>
              </w:rPr>
            </w:pPr>
            <w:r w:rsidRPr="006F0CC3">
              <w:rPr>
                <w:color w:val="000000"/>
              </w:rPr>
              <w:t> </w:t>
            </w:r>
          </w:p>
        </w:tc>
        <w:tc>
          <w:tcPr>
            <w:tcW w:w="992" w:type="dxa"/>
            <w:vAlign w:val="bottom"/>
          </w:tcPr>
          <w:p w:rsidR="00A42008" w:rsidRPr="006F0CC3" w:rsidRDefault="00A42008" w:rsidP="00D76D14">
            <w:pPr>
              <w:ind w:hanging="53"/>
              <w:rPr>
                <w:color w:val="000000"/>
              </w:rPr>
            </w:pPr>
            <w:r w:rsidRPr="006F0CC3">
              <w:rPr>
                <w:color w:val="000000"/>
              </w:rPr>
              <w:t> </w:t>
            </w:r>
          </w:p>
        </w:tc>
        <w:tc>
          <w:tcPr>
            <w:tcW w:w="993" w:type="dxa"/>
            <w:noWrap/>
            <w:vAlign w:val="bottom"/>
          </w:tcPr>
          <w:p w:rsidR="00A42008" w:rsidRPr="006F0CC3" w:rsidRDefault="00A42008" w:rsidP="00D76D14">
            <w:pPr>
              <w:ind w:hanging="53"/>
              <w:rPr>
                <w:color w:val="000000"/>
              </w:rPr>
            </w:pPr>
            <w:r w:rsidRPr="006F0CC3">
              <w:rPr>
                <w:color w:val="000000"/>
              </w:rPr>
              <w:t> </w:t>
            </w:r>
          </w:p>
        </w:tc>
        <w:tc>
          <w:tcPr>
            <w:tcW w:w="992" w:type="dxa"/>
            <w:noWrap/>
            <w:vAlign w:val="bottom"/>
          </w:tcPr>
          <w:p w:rsidR="00A42008" w:rsidRPr="006F0CC3" w:rsidRDefault="00A42008" w:rsidP="00D76D14">
            <w:pPr>
              <w:ind w:hanging="53"/>
              <w:rPr>
                <w:color w:val="000000"/>
              </w:rPr>
            </w:pPr>
            <w:r w:rsidRPr="006F0CC3">
              <w:rPr>
                <w:color w:val="000000"/>
              </w:rPr>
              <w:t> </w:t>
            </w:r>
          </w:p>
        </w:tc>
        <w:tc>
          <w:tcPr>
            <w:tcW w:w="890" w:type="dxa"/>
          </w:tcPr>
          <w:p w:rsidR="00A42008" w:rsidRPr="006F0CC3" w:rsidRDefault="00A42008" w:rsidP="00D76D14">
            <w:pPr>
              <w:ind w:hanging="53"/>
              <w:rPr>
                <w:color w:val="000000"/>
              </w:rPr>
            </w:pPr>
            <w:r w:rsidRPr="006F0CC3">
              <w:rPr>
                <w:color w:val="000000"/>
              </w:rPr>
              <w:t> </w:t>
            </w:r>
          </w:p>
        </w:tc>
        <w:tc>
          <w:tcPr>
            <w:tcW w:w="851" w:type="dxa"/>
          </w:tcPr>
          <w:p w:rsidR="00A42008" w:rsidRPr="006F0CC3" w:rsidRDefault="00A42008" w:rsidP="00D76D14">
            <w:pPr>
              <w:ind w:hanging="53"/>
              <w:rPr>
                <w:color w:val="000000"/>
              </w:rPr>
            </w:pPr>
            <w:r w:rsidRPr="006F0CC3">
              <w:rPr>
                <w:color w:val="000000"/>
              </w:rPr>
              <w:t> </w:t>
            </w:r>
          </w:p>
        </w:tc>
        <w:tc>
          <w:tcPr>
            <w:tcW w:w="952" w:type="dxa"/>
          </w:tcPr>
          <w:p w:rsidR="00A42008" w:rsidRPr="006F0CC3" w:rsidRDefault="00A42008" w:rsidP="00D76D14">
            <w:pPr>
              <w:ind w:hanging="53"/>
              <w:rPr>
                <w:color w:val="000000"/>
              </w:rPr>
            </w:pPr>
            <w:r w:rsidRPr="006F0CC3">
              <w:rPr>
                <w:color w:val="000000"/>
              </w:rPr>
              <w:t> </w:t>
            </w:r>
          </w:p>
        </w:tc>
        <w:tc>
          <w:tcPr>
            <w:tcW w:w="851" w:type="dxa"/>
          </w:tcPr>
          <w:p w:rsidR="00A42008" w:rsidRPr="006F0CC3" w:rsidRDefault="00A42008" w:rsidP="00D76D14">
            <w:pPr>
              <w:ind w:hanging="53"/>
              <w:rPr>
                <w:color w:val="000000"/>
              </w:rPr>
            </w:pPr>
            <w:r w:rsidRPr="006F0CC3">
              <w:rPr>
                <w:color w:val="000000"/>
              </w:rPr>
              <w:t> </w:t>
            </w:r>
          </w:p>
        </w:tc>
        <w:tc>
          <w:tcPr>
            <w:tcW w:w="847" w:type="dxa"/>
          </w:tcPr>
          <w:p w:rsidR="00A42008" w:rsidRPr="006F0CC3" w:rsidRDefault="00A42008" w:rsidP="00D76D14">
            <w:pPr>
              <w:ind w:hanging="53"/>
              <w:rPr>
                <w:color w:val="000000"/>
              </w:rPr>
            </w:pPr>
            <w:r w:rsidRPr="006F0CC3">
              <w:rPr>
                <w:color w:val="000000"/>
              </w:rPr>
              <w:t> </w:t>
            </w:r>
          </w:p>
        </w:tc>
      </w:tr>
      <w:tr w:rsidR="00A42008" w:rsidRPr="006F0CC3" w:rsidTr="00D76D14">
        <w:trPr>
          <w:trHeight w:val="715"/>
          <w:jc w:val="center"/>
        </w:trPr>
        <w:tc>
          <w:tcPr>
            <w:tcW w:w="859" w:type="dxa"/>
            <w:vMerge w:val="restart"/>
          </w:tcPr>
          <w:p w:rsidR="00A42008" w:rsidRPr="006F0CC3" w:rsidRDefault="00A42008" w:rsidP="00D76D14">
            <w:pPr>
              <w:widowControl/>
              <w:autoSpaceDE/>
              <w:autoSpaceDN/>
              <w:adjustRightInd/>
              <w:ind w:firstLine="0"/>
              <w:jc w:val="center"/>
            </w:pPr>
            <w:r w:rsidRPr="006F0CC3">
              <w:t>Основное мероприятие 1</w:t>
            </w:r>
          </w:p>
        </w:tc>
        <w:tc>
          <w:tcPr>
            <w:tcW w:w="1984" w:type="dxa"/>
            <w:vMerge w:val="restart"/>
          </w:tcPr>
          <w:p w:rsidR="00A42008" w:rsidRPr="006F0CC3" w:rsidRDefault="00A42008" w:rsidP="00D76D14">
            <w:pPr>
              <w:widowControl/>
              <w:autoSpaceDE/>
              <w:autoSpaceDN/>
              <w:adjustRightInd/>
              <w:ind w:firstLine="0"/>
              <w:jc w:val="center"/>
            </w:pPr>
            <w:r w:rsidRPr="006F0CC3">
              <w:t>Организация бюджетного процесса Петропавловского муниципального района.</w:t>
            </w:r>
          </w:p>
        </w:tc>
        <w:tc>
          <w:tcPr>
            <w:tcW w:w="1487" w:type="dxa"/>
            <w:vAlign w:val="bottom"/>
          </w:tcPr>
          <w:p w:rsidR="00A42008" w:rsidRPr="006F0CC3" w:rsidRDefault="00A42008" w:rsidP="00D76D14">
            <w:pPr>
              <w:widowControl/>
              <w:autoSpaceDE/>
              <w:autoSpaceDN/>
              <w:adjustRightInd/>
              <w:ind w:firstLine="0"/>
              <w:jc w:val="center"/>
              <w:rPr>
                <w:color w:val="000000"/>
              </w:rPr>
            </w:pPr>
            <w:r w:rsidRPr="006F0CC3">
              <w:rPr>
                <w:color w:val="000000"/>
              </w:rPr>
              <w:t>всего, в том числе:</w:t>
            </w:r>
          </w:p>
        </w:tc>
        <w:tc>
          <w:tcPr>
            <w:tcW w:w="1072" w:type="dxa"/>
          </w:tcPr>
          <w:p w:rsidR="00A42008" w:rsidRPr="006F0CC3" w:rsidRDefault="00A42008" w:rsidP="00D76D14">
            <w:pPr>
              <w:ind w:hanging="53"/>
              <w:jc w:val="center"/>
              <w:rPr>
                <w:color w:val="000000"/>
              </w:rPr>
            </w:pPr>
            <w:r w:rsidRPr="006F0CC3">
              <w:rPr>
                <w:color w:val="000000"/>
              </w:rPr>
              <w:t>4509,6</w:t>
            </w:r>
          </w:p>
        </w:tc>
        <w:tc>
          <w:tcPr>
            <w:tcW w:w="992" w:type="dxa"/>
            <w:vAlign w:val="bottom"/>
          </w:tcPr>
          <w:p w:rsidR="00A42008" w:rsidRPr="006F0CC3" w:rsidRDefault="00A42008" w:rsidP="00D76D14">
            <w:pPr>
              <w:ind w:hanging="53"/>
              <w:jc w:val="center"/>
              <w:rPr>
                <w:color w:val="000000"/>
              </w:rPr>
            </w:pPr>
            <w:r w:rsidRPr="006F0CC3">
              <w:rPr>
                <w:color w:val="000000"/>
              </w:rPr>
              <w:t>279,2</w:t>
            </w:r>
          </w:p>
        </w:tc>
        <w:tc>
          <w:tcPr>
            <w:tcW w:w="817" w:type="dxa"/>
            <w:vAlign w:val="bottom"/>
          </w:tcPr>
          <w:p w:rsidR="00A42008" w:rsidRPr="006F0CC3" w:rsidRDefault="00A42008" w:rsidP="00D76D14">
            <w:pPr>
              <w:ind w:hanging="53"/>
              <w:jc w:val="center"/>
              <w:rPr>
                <w:color w:val="000000"/>
              </w:rPr>
            </w:pPr>
            <w:r w:rsidRPr="006F0CC3">
              <w:rPr>
                <w:color w:val="000000"/>
              </w:rPr>
              <w:t>129,2</w:t>
            </w:r>
          </w:p>
        </w:tc>
        <w:tc>
          <w:tcPr>
            <w:tcW w:w="992" w:type="dxa"/>
            <w:vAlign w:val="bottom"/>
          </w:tcPr>
          <w:p w:rsidR="00A42008" w:rsidRPr="006F0CC3" w:rsidRDefault="00A42008" w:rsidP="00D76D14">
            <w:pPr>
              <w:ind w:hanging="53"/>
              <w:jc w:val="center"/>
              <w:rPr>
                <w:color w:val="000000"/>
              </w:rPr>
            </w:pPr>
            <w:r w:rsidRPr="006F0CC3">
              <w:rPr>
                <w:color w:val="000000"/>
              </w:rPr>
              <w:t>205,2</w:t>
            </w:r>
          </w:p>
        </w:tc>
        <w:tc>
          <w:tcPr>
            <w:tcW w:w="992" w:type="dxa"/>
            <w:vAlign w:val="bottom"/>
          </w:tcPr>
          <w:p w:rsidR="00A42008" w:rsidRPr="006F0CC3" w:rsidRDefault="00A42008" w:rsidP="00D76D14">
            <w:pPr>
              <w:ind w:hanging="53"/>
              <w:jc w:val="center"/>
              <w:rPr>
                <w:color w:val="000000"/>
              </w:rPr>
            </w:pPr>
            <w:r w:rsidRPr="006F0CC3">
              <w:rPr>
                <w:color w:val="000000"/>
              </w:rPr>
              <w:t>165</w:t>
            </w:r>
          </w:p>
        </w:tc>
        <w:tc>
          <w:tcPr>
            <w:tcW w:w="993" w:type="dxa"/>
            <w:vAlign w:val="bottom"/>
          </w:tcPr>
          <w:p w:rsidR="00A42008" w:rsidRPr="006F0CC3" w:rsidRDefault="00A42008" w:rsidP="00D76D14">
            <w:pPr>
              <w:ind w:hanging="53"/>
              <w:jc w:val="center"/>
              <w:rPr>
                <w:color w:val="000000"/>
              </w:rPr>
            </w:pPr>
            <w:r w:rsidRPr="006F0CC3">
              <w:rPr>
                <w:color w:val="000000"/>
              </w:rPr>
              <w:t>50</w:t>
            </w:r>
          </w:p>
        </w:tc>
        <w:tc>
          <w:tcPr>
            <w:tcW w:w="992" w:type="dxa"/>
            <w:vAlign w:val="bottom"/>
          </w:tcPr>
          <w:p w:rsidR="00A42008" w:rsidRPr="006F0CC3" w:rsidRDefault="00A42008" w:rsidP="00D76D14">
            <w:pPr>
              <w:ind w:hanging="53"/>
              <w:jc w:val="center"/>
              <w:rPr>
                <w:color w:val="000000"/>
              </w:rPr>
            </w:pPr>
            <w:r w:rsidRPr="006F0CC3">
              <w:rPr>
                <w:color w:val="000000"/>
              </w:rPr>
              <w:t>11</w:t>
            </w:r>
          </w:p>
        </w:tc>
        <w:tc>
          <w:tcPr>
            <w:tcW w:w="890" w:type="dxa"/>
            <w:vAlign w:val="bottom"/>
          </w:tcPr>
          <w:p w:rsidR="00A42008" w:rsidRPr="006F0CC3" w:rsidRDefault="00A42008" w:rsidP="00D76D14">
            <w:pPr>
              <w:ind w:hanging="53"/>
              <w:jc w:val="center"/>
              <w:rPr>
                <w:color w:val="000000"/>
              </w:rPr>
            </w:pPr>
            <w:r w:rsidRPr="006F0CC3">
              <w:rPr>
                <w:color w:val="000000"/>
              </w:rPr>
              <w:t>5,5</w:t>
            </w:r>
          </w:p>
        </w:tc>
        <w:tc>
          <w:tcPr>
            <w:tcW w:w="851" w:type="dxa"/>
            <w:vAlign w:val="bottom"/>
          </w:tcPr>
          <w:p w:rsidR="00A42008" w:rsidRPr="006F0CC3" w:rsidRDefault="00A42008" w:rsidP="00D76D14">
            <w:pPr>
              <w:ind w:hanging="53"/>
              <w:jc w:val="center"/>
              <w:rPr>
                <w:color w:val="000000"/>
              </w:rPr>
            </w:pPr>
            <w:r w:rsidRPr="006F0CC3">
              <w:rPr>
                <w:color w:val="000000"/>
              </w:rPr>
              <w:t>3664,5</w:t>
            </w:r>
          </w:p>
        </w:tc>
        <w:tc>
          <w:tcPr>
            <w:tcW w:w="952" w:type="dxa"/>
            <w:vAlign w:val="bottom"/>
          </w:tcPr>
          <w:p w:rsidR="00A42008" w:rsidRPr="006F0CC3" w:rsidRDefault="00A42008" w:rsidP="00D76D14">
            <w:pPr>
              <w:ind w:hanging="53"/>
              <w:jc w:val="center"/>
              <w:rPr>
                <w:color w:val="000000"/>
              </w:rPr>
            </w:pPr>
            <w:r w:rsidRPr="006F0CC3">
              <w:rPr>
                <w:color w:val="000000"/>
              </w:rPr>
              <w:t>0</w:t>
            </w:r>
          </w:p>
        </w:tc>
        <w:tc>
          <w:tcPr>
            <w:tcW w:w="851" w:type="dxa"/>
            <w:vAlign w:val="bottom"/>
          </w:tcPr>
          <w:p w:rsidR="00A42008" w:rsidRPr="006F0CC3" w:rsidRDefault="00A42008" w:rsidP="00D76D14">
            <w:pPr>
              <w:ind w:hanging="53"/>
              <w:jc w:val="center"/>
              <w:rPr>
                <w:color w:val="000000"/>
              </w:rPr>
            </w:pPr>
            <w:r w:rsidRPr="006F0CC3">
              <w:rPr>
                <w:color w:val="000000"/>
              </w:rPr>
              <w:t>0</w:t>
            </w:r>
          </w:p>
        </w:tc>
        <w:tc>
          <w:tcPr>
            <w:tcW w:w="847" w:type="dxa"/>
            <w:vAlign w:val="bottom"/>
          </w:tcPr>
          <w:p w:rsidR="00A42008" w:rsidRPr="006F0CC3" w:rsidRDefault="00A42008" w:rsidP="00D76D14">
            <w:pPr>
              <w:ind w:hanging="53"/>
              <w:jc w:val="center"/>
              <w:rPr>
                <w:color w:val="000000"/>
              </w:rPr>
            </w:pPr>
            <w:r w:rsidRPr="006F0CC3">
              <w:rPr>
                <w:color w:val="000000"/>
              </w:rPr>
              <w:t>0</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0"/>
              <w:jc w:val="center"/>
            </w:pPr>
          </w:p>
        </w:tc>
        <w:tc>
          <w:tcPr>
            <w:tcW w:w="1984" w:type="dxa"/>
            <w:vMerge/>
            <w:vAlign w:val="center"/>
          </w:tcPr>
          <w:p w:rsidR="00A42008" w:rsidRPr="006F0CC3" w:rsidRDefault="00A42008" w:rsidP="00D76D14">
            <w:pPr>
              <w:widowControl/>
              <w:autoSpaceDE/>
              <w:autoSpaceDN/>
              <w:adjustRightInd/>
              <w:ind w:firstLine="0"/>
              <w:jc w:val="center"/>
            </w:pPr>
          </w:p>
        </w:tc>
        <w:tc>
          <w:tcPr>
            <w:tcW w:w="1487" w:type="dxa"/>
            <w:vAlign w:val="bottom"/>
          </w:tcPr>
          <w:p w:rsidR="00A42008" w:rsidRPr="006F0CC3" w:rsidRDefault="00A42008" w:rsidP="00D76D14">
            <w:pPr>
              <w:widowControl/>
              <w:autoSpaceDE/>
              <w:autoSpaceDN/>
              <w:adjustRightInd/>
              <w:ind w:firstLine="0"/>
              <w:jc w:val="center"/>
            </w:pPr>
            <w:r w:rsidRPr="006F0CC3">
              <w:t>федеральный бюджет</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0"/>
              <w:jc w:val="center"/>
            </w:pPr>
          </w:p>
        </w:tc>
        <w:tc>
          <w:tcPr>
            <w:tcW w:w="1984" w:type="dxa"/>
            <w:vMerge/>
            <w:vAlign w:val="center"/>
          </w:tcPr>
          <w:p w:rsidR="00A42008" w:rsidRPr="006F0CC3" w:rsidRDefault="00A42008" w:rsidP="00D76D14">
            <w:pPr>
              <w:widowControl/>
              <w:autoSpaceDE/>
              <w:autoSpaceDN/>
              <w:adjustRightInd/>
              <w:ind w:firstLine="0"/>
              <w:jc w:val="center"/>
            </w:pPr>
          </w:p>
        </w:tc>
        <w:tc>
          <w:tcPr>
            <w:tcW w:w="1487" w:type="dxa"/>
            <w:vAlign w:val="bottom"/>
          </w:tcPr>
          <w:p w:rsidR="00A42008" w:rsidRPr="006F0CC3" w:rsidRDefault="00A42008" w:rsidP="00D76D14">
            <w:pPr>
              <w:widowControl/>
              <w:autoSpaceDE/>
              <w:autoSpaceDN/>
              <w:adjustRightInd/>
              <w:ind w:firstLine="0"/>
              <w:jc w:val="center"/>
            </w:pPr>
            <w:r w:rsidRPr="006F0CC3">
              <w:t>областной бюджет</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1035"/>
          <w:jc w:val="center"/>
        </w:trPr>
        <w:tc>
          <w:tcPr>
            <w:tcW w:w="859" w:type="dxa"/>
            <w:vMerge/>
            <w:vAlign w:val="center"/>
          </w:tcPr>
          <w:p w:rsidR="00A42008" w:rsidRPr="006F0CC3" w:rsidRDefault="00A42008" w:rsidP="00D76D14">
            <w:pPr>
              <w:widowControl/>
              <w:autoSpaceDE/>
              <w:autoSpaceDN/>
              <w:adjustRightInd/>
              <w:ind w:firstLine="0"/>
              <w:jc w:val="center"/>
            </w:pPr>
          </w:p>
        </w:tc>
        <w:tc>
          <w:tcPr>
            <w:tcW w:w="1984" w:type="dxa"/>
            <w:vMerge/>
            <w:vAlign w:val="center"/>
          </w:tcPr>
          <w:p w:rsidR="00A42008" w:rsidRPr="006F0CC3" w:rsidRDefault="00A42008" w:rsidP="00D76D14">
            <w:pPr>
              <w:widowControl/>
              <w:autoSpaceDE/>
              <w:autoSpaceDN/>
              <w:adjustRightInd/>
              <w:ind w:firstLine="0"/>
              <w:jc w:val="center"/>
            </w:pPr>
          </w:p>
        </w:tc>
        <w:tc>
          <w:tcPr>
            <w:tcW w:w="1487" w:type="dxa"/>
            <w:vAlign w:val="bottom"/>
          </w:tcPr>
          <w:p w:rsidR="00A42008" w:rsidRPr="006F0CC3" w:rsidRDefault="00A42008" w:rsidP="00D76D14">
            <w:pPr>
              <w:widowControl/>
              <w:autoSpaceDE/>
              <w:autoSpaceDN/>
              <w:adjustRightInd/>
              <w:ind w:firstLine="0"/>
              <w:jc w:val="center"/>
            </w:pPr>
            <w:r w:rsidRPr="006F0CC3">
              <w:t>бюджет Петропавловского муниципального района</w:t>
            </w:r>
          </w:p>
        </w:tc>
        <w:tc>
          <w:tcPr>
            <w:tcW w:w="1072" w:type="dxa"/>
          </w:tcPr>
          <w:p w:rsidR="00A42008" w:rsidRPr="006F0CC3" w:rsidRDefault="00A42008" w:rsidP="00D76D14">
            <w:pPr>
              <w:ind w:hanging="53"/>
              <w:jc w:val="center"/>
              <w:rPr>
                <w:color w:val="000000"/>
              </w:rPr>
            </w:pPr>
            <w:r w:rsidRPr="006F0CC3">
              <w:rPr>
                <w:color w:val="000000"/>
              </w:rPr>
              <w:t>4509,6</w:t>
            </w:r>
          </w:p>
        </w:tc>
        <w:tc>
          <w:tcPr>
            <w:tcW w:w="992" w:type="dxa"/>
            <w:vAlign w:val="bottom"/>
          </w:tcPr>
          <w:p w:rsidR="00A42008" w:rsidRPr="006F0CC3" w:rsidRDefault="00A42008" w:rsidP="00D76D14">
            <w:pPr>
              <w:ind w:hanging="53"/>
              <w:jc w:val="center"/>
              <w:rPr>
                <w:color w:val="000000"/>
              </w:rPr>
            </w:pPr>
            <w:r w:rsidRPr="006F0CC3">
              <w:rPr>
                <w:color w:val="000000"/>
              </w:rPr>
              <w:t>279,2</w:t>
            </w:r>
          </w:p>
        </w:tc>
        <w:tc>
          <w:tcPr>
            <w:tcW w:w="817" w:type="dxa"/>
            <w:vAlign w:val="bottom"/>
          </w:tcPr>
          <w:p w:rsidR="00A42008" w:rsidRPr="006F0CC3" w:rsidRDefault="00A42008" w:rsidP="00D76D14">
            <w:pPr>
              <w:ind w:hanging="53"/>
              <w:jc w:val="center"/>
              <w:rPr>
                <w:color w:val="000000"/>
              </w:rPr>
            </w:pPr>
            <w:r w:rsidRPr="006F0CC3">
              <w:rPr>
                <w:color w:val="000000"/>
              </w:rPr>
              <w:t>129,2</w:t>
            </w:r>
          </w:p>
        </w:tc>
        <w:tc>
          <w:tcPr>
            <w:tcW w:w="992" w:type="dxa"/>
            <w:vAlign w:val="bottom"/>
          </w:tcPr>
          <w:p w:rsidR="00A42008" w:rsidRPr="006F0CC3" w:rsidRDefault="00A42008" w:rsidP="00D76D14">
            <w:pPr>
              <w:ind w:hanging="53"/>
              <w:jc w:val="center"/>
              <w:rPr>
                <w:color w:val="000000"/>
              </w:rPr>
            </w:pPr>
            <w:r w:rsidRPr="006F0CC3">
              <w:rPr>
                <w:color w:val="000000"/>
              </w:rPr>
              <w:t>205,2</w:t>
            </w:r>
          </w:p>
        </w:tc>
        <w:tc>
          <w:tcPr>
            <w:tcW w:w="992" w:type="dxa"/>
            <w:vAlign w:val="bottom"/>
          </w:tcPr>
          <w:p w:rsidR="00A42008" w:rsidRPr="006F0CC3" w:rsidRDefault="00A42008" w:rsidP="00D76D14">
            <w:pPr>
              <w:ind w:hanging="53"/>
              <w:jc w:val="center"/>
              <w:rPr>
                <w:color w:val="000000"/>
              </w:rPr>
            </w:pPr>
            <w:r w:rsidRPr="006F0CC3">
              <w:rPr>
                <w:color w:val="000000"/>
              </w:rPr>
              <w:t>165</w:t>
            </w:r>
          </w:p>
        </w:tc>
        <w:tc>
          <w:tcPr>
            <w:tcW w:w="993" w:type="dxa"/>
            <w:vAlign w:val="bottom"/>
          </w:tcPr>
          <w:p w:rsidR="00A42008" w:rsidRPr="006F0CC3" w:rsidRDefault="00A42008" w:rsidP="00D76D14">
            <w:pPr>
              <w:ind w:hanging="53"/>
              <w:jc w:val="center"/>
              <w:rPr>
                <w:color w:val="000000"/>
              </w:rPr>
            </w:pPr>
            <w:r w:rsidRPr="006F0CC3">
              <w:rPr>
                <w:color w:val="000000"/>
              </w:rPr>
              <w:t>50</w:t>
            </w:r>
          </w:p>
        </w:tc>
        <w:tc>
          <w:tcPr>
            <w:tcW w:w="992" w:type="dxa"/>
            <w:vAlign w:val="bottom"/>
          </w:tcPr>
          <w:p w:rsidR="00A42008" w:rsidRPr="006F0CC3" w:rsidRDefault="00A42008" w:rsidP="00D76D14">
            <w:pPr>
              <w:ind w:hanging="53"/>
              <w:jc w:val="center"/>
              <w:rPr>
                <w:color w:val="000000"/>
              </w:rPr>
            </w:pPr>
            <w:r w:rsidRPr="006F0CC3">
              <w:rPr>
                <w:color w:val="000000"/>
              </w:rPr>
              <w:t>11</w:t>
            </w:r>
          </w:p>
        </w:tc>
        <w:tc>
          <w:tcPr>
            <w:tcW w:w="890" w:type="dxa"/>
            <w:vAlign w:val="bottom"/>
          </w:tcPr>
          <w:p w:rsidR="00A42008" w:rsidRPr="006F0CC3" w:rsidRDefault="00A42008" w:rsidP="00D76D14">
            <w:pPr>
              <w:ind w:hanging="53"/>
              <w:jc w:val="center"/>
              <w:rPr>
                <w:color w:val="000000"/>
              </w:rPr>
            </w:pPr>
            <w:r w:rsidRPr="006F0CC3">
              <w:rPr>
                <w:color w:val="000000"/>
              </w:rPr>
              <w:t>5,5</w:t>
            </w:r>
          </w:p>
        </w:tc>
        <w:tc>
          <w:tcPr>
            <w:tcW w:w="851" w:type="dxa"/>
            <w:vAlign w:val="bottom"/>
          </w:tcPr>
          <w:p w:rsidR="00A42008" w:rsidRPr="006F0CC3" w:rsidRDefault="00A42008" w:rsidP="00D76D14">
            <w:pPr>
              <w:ind w:hanging="53"/>
              <w:jc w:val="center"/>
              <w:rPr>
                <w:color w:val="000000"/>
              </w:rPr>
            </w:pPr>
            <w:r w:rsidRPr="006F0CC3">
              <w:rPr>
                <w:color w:val="000000"/>
              </w:rPr>
              <w:t>3664,5</w:t>
            </w:r>
          </w:p>
        </w:tc>
        <w:tc>
          <w:tcPr>
            <w:tcW w:w="952" w:type="dxa"/>
            <w:vAlign w:val="bottom"/>
          </w:tcPr>
          <w:p w:rsidR="00A42008" w:rsidRPr="006F0CC3" w:rsidRDefault="00A42008" w:rsidP="00D76D14">
            <w:pPr>
              <w:ind w:hanging="53"/>
              <w:jc w:val="center"/>
              <w:rPr>
                <w:color w:val="000000"/>
              </w:rPr>
            </w:pPr>
            <w:r w:rsidRPr="006F0CC3">
              <w:rPr>
                <w:color w:val="000000"/>
              </w:rPr>
              <w:t>0</w:t>
            </w:r>
          </w:p>
        </w:tc>
        <w:tc>
          <w:tcPr>
            <w:tcW w:w="851" w:type="dxa"/>
            <w:vAlign w:val="bottom"/>
          </w:tcPr>
          <w:p w:rsidR="00A42008" w:rsidRPr="006F0CC3" w:rsidRDefault="00A42008" w:rsidP="00D76D14">
            <w:pPr>
              <w:ind w:hanging="53"/>
              <w:jc w:val="center"/>
              <w:rPr>
                <w:color w:val="000000"/>
              </w:rPr>
            </w:pPr>
            <w:r w:rsidRPr="006F0CC3">
              <w:rPr>
                <w:color w:val="000000"/>
              </w:rPr>
              <w:t>0</w:t>
            </w:r>
          </w:p>
        </w:tc>
        <w:tc>
          <w:tcPr>
            <w:tcW w:w="847" w:type="dxa"/>
            <w:vAlign w:val="bottom"/>
          </w:tcPr>
          <w:p w:rsidR="00A42008" w:rsidRPr="006F0CC3" w:rsidRDefault="00A42008" w:rsidP="00D76D14">
            <w:pPr>
              <w:ind w:hanging="53"/>
              <w:jc w:val="center"/>
              <w:rPr>
                <w:color w:val="000000"/>
              </w:rPr>
            </w:pPr>
            <w:r w:rsidRPr="006F0CC3">
              <w:rPr>
                <w:color w:val="000000"/>
              </w:rPr>
              <w:t>0</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0"/>
              <w:jc w:val="center"/>
            </w:pPr>
          </w:p>
        </w:tc>
        <w:tc>
          <w:tcPr>
            <w:tcW w:w="1984" w:type="dxa"/>
            <w:vMerge/>
            <w:vAlign w:val="center"/>
          </w:tcPr>
          <w:p w:rsidR="00A42008" w:rsidRPr="006F0CC3" w:rsidRDefault="00A42008" w:rsidP="00D76D14">
            <w:pPr>
              <w:widowControl/>
              <w:autoSpaceDE/>
              <w:autoSpaceDN/>
              <w:adjustRightInd/>
              <w:ind w:firstLine="0"/>
              <w:jc w:val="center"/>
            </w:pPr>
          </w:p>
        </w:tc>
        <w:tc>
          <w:tcPr>
            <w:tcW w:w="1487" w:type="dxa"/>
            <w:vAlign w:val="bottom"/>
          </w:tcPr>
          <w:p w:rsidR="00A42008" w:rsidRPr="006F0CC3" w:rsidRDefault="00A42008" w:rsidP="00D76D14">
            <w:pPr>
              <w:widowControl/>
              <w:autoSpaceDE/>
              <w:autoSpaceDN/>
              <w:adjustRightInd/>
              <w:ind w:firstLine="0"/>
              <w:jc w:val="center"/>
              <w:rPr>
                <w:color w:val="000000"/>
              </w:rPr>
            </w:pPr>
            <w:r w:rsidRPr="006F0CC3">
              <w:rPr>
                <w:color w:val="000000"/>
              </w:rPr>
              <w:t>внебюджетные фонды</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0"/>
              <w:jc w:val="center"/>
            </w:pPr>
          </w:p>
        </w:tc>
        <w:tc>
          <w:tcPr>
            <w:tcW w:w="1984" w:type="dxa"/>
            <w:vMerge/>
            <w:vAlign w:val="center"/>
          </w:tcPr>
          <w:p w:rsidR="00A42008" w:rsidRPr="006F0CC3" w:rsidRDefault="00A42008" w:rsidP="00D76D14">
            <w:pPr>
              <w:widowControl/>
              <w:autoSpaceDE/>
              <w:autoSpaceDN/>
              <w:adjustRightInd/>
              <w:ind w:firstLine="0"/>
              <w:jc w:val="center"/>
            </w:pPr>
          </w:p>
        </w:tc>
        <w:tc>
          <w:tcPr>
            <w:tcW w:w="1487" w:type="dxa"/>
            <w:vAlign w:val="bottom"/>
          </w:tcPr>
          <w:p w:rsidR="00A42008" w:rsidRPr="006F0CC3" w:rsidRDefault="00A42008" w:rsidP="00D76D14">
            <w:pPr>
              <w:widowControl/>
              <w:autoSpaceDE/>
              <w:autoSpaceDN/>
              <w:adjustRightInd/>
              <w:ind w:firstLine="0"/>
              <w:jc w:val="center"/>
            </w:pPr>
            <w:r w:rsidRPr="006F0CC3">
              <w:t>юридические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0"/>
              <w:jc w:val="center"/>
            </w:pPr>
          </w:p>
        </w:tc>
        <w:tc>
          <w:tcPr>
            <w:tcW w:w="1984" w:type="dxa"/>
            <w:vMerge/>
            <w:vAlign w:val="center"/>
          </w:tcPr>
          <w:p w:rsidR="00A42008" w:rsidRPr="006F0CC3" w:rsidRDefault="00A42008" w:rsidP="00D76D14">
            <w:pPr>
              <w:widowControl/>
              <w:autoSpaceDE/>
              <w:autoSpaceDN/>
              <w:adjustRightInd/>
              <w:ind w:firstLine="0"/>
              <w:jc w:val="center"/>
            </w:pPr>
          </w:p>
        </w:tc>
        <w:tc>
          <w:tcPr>
            <w:tcW w:w="1487" w:type="dxa"/>
            <w:vAlign w:val="bottom"/>
          </w:tcPr>
          <w:p w:rsidR="00A42008" w:rsidRPr="006F0CC3" w:rsidRDefault="00A42008" w:rsidP="00D76D14">
            <w:pPr>
              <w:widowControl/>
              <w:autoSpaceDE/>
              <w:autoSpaceDN/>
              <w:adjustRightInd/>
              <w:ind w:firstLine="0"/>
              <w:jc w:val="center"/>
            </w:pPr>
            <w:r w:rsidRPr="006F0CC3">
              <w:t>физические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restart"/>
          </w:tcPr>
          <w:p w:rsidR="00A42008" w:rsidRPr="006F0CC3" w:rsidRDefault="00A42008" w:rsidP="00D76D14">
            <w:pPr>
              <w:widowControl/>
              <w:autoSpaceDE/>
              <w:autoSpaceDN/>
              <w:adjustRightInd/>
              <w:ind w:firstLine="49"/>
              <w:jc w:val="center"/>
            </w:pPr>
            <w:r w:rsidRPr="006F0CC3">
              <w:lastRenderedPageBreak/>
              <w:t>Основное мероприятие 2</w:t>
            </w:r>
          </w:p>
        </w:tc>
        <w:tc>
          <w:tcPr>
            <w:tcW w:w="1984" w:type="dxa"/>
            <w:vMerge w:val="restart"/>
          </w:tcPr>
          <w:p w:rsidR="00A42008" w:rsidRPr="006F0CC3" w:rsidRDefault="00A42008" w:rsidP="00D76D14">
            <w:pPr>
              <w:widowControl/>
              <w:autoSpaceDE/>
              <w:autoSpaceDN/>
              <w:adjustRightInd/>
              <w:ind w:firstLine="0"/>
              <w:jc w:val="center"/>
            </w:pPr>
            <w:r w:rsidRPr="006F0CC3">
              <w:t>Создание условий для эффективного и ответственного управления муниципальными финансами, повышение устойчивости бюджетов сельских поселений Петропавловского муниципального района.</w:t>
            </w:r>
          </w:p>
        </w:tc>
        <w:tc>
          <w:tcPr>
            <w:tcW w:w="1487" w:type="dxa"/>
            <w:vAlign w:val="bottom"/>
          </w:tcPr>
          <w:p w:rsidR="00A42008" w:rsidRPr="006F0CC3" w:rsidRDefault="00A42008" w:rsidP="00D76D14">
            <w:pPr>
              <w:widowControl/>
              <w:autoSpaceDE/>
              <w:autoSpaceDN/>
              <w:adjustRightInd/>
              <w:ind w:left="-108" w:firstLine="34"/>
              <w:jc w:val="center"/>
              <w:rPr>
                <w:color w:val="000000"/>
              </w:rPr>
            </w:pPr>
            <w:r w:rsidRPr="006F0CC3">
              <w:rPr>
                <w:color w:val="000000"/>
              </w:rPr>
              <w:t>всего, в том числе:</w:t>
            </w:r>
          </w:p>
        </w:tc>
        <w:tc>
          <w:tcPr>
            <w:tcW w:w="1072" w:type="dxa"/>
          </w:tcPr>
          <w:p w:rsidR="00A42008" w:rsidRPr="006F0CC3" w:rsidRDefault="00A42008" w:rsidP="00D76D14">
            <w:pPr>
              <w:ind w:hanging="53"/>
              <w:jc w:val="center"/>
              <w:rPr>
                <w:color w:val="000000"/>
              </w:rPr>
            </w:pPr>
            <w:r w:rsidRPr="006F0CC3">
              <w:rPr>
                <w:color w:val="000000"/>
              </w:rPr>
              <w:t>572389</w:t>
            </w:r>
          </w:p>
        </w:tc>
        <w:tc>
          <w:tcPr>
            <w:tcW w:w="992" w:type="dxa"/>
          </w:tcPr>
          <w:p w:rsidR="00A42008" w:rsidRPr="006F0CC3" w:rsidRDefault="00A42008" w:rsidP="00D76D14">
            <w:pPr>
              <w:ind w:hanging="53"/>
              <w:jc w:val="center"/>
              <w:rPr>
                <w:color w:val="000000"/>
              </w:rPr>
            </w:pPr>
            <w:r w:rsidRPr="006F0CC3">
              <w:rPr>
                <w:color w:val="000000"/>
              </w:rPr>
              <w:t>11367,4</w:t>
            </w:r>
          </w:p>
        </w:tc>
        <w:tc>
          <w:tcPr>
            <w:tcW w:w="817" w:type="dxa"/>
          </w:tcPr>
          <w:p w:rsidR="00A42008" w:rsidRPr="006F0CC3" w:rsidRDefault="00A42008" w:rsidP="00D76D14">
            <w:pPr>
              <w:ind w:hanging="53"/>
              <w:jc w:val="center"/>
              <w:rPr>
                <w:color w:val="000000"/>
              </w:rPr>
            </w:pPr>
            <w:r w:rsidRPr="006F0CC3">
              <w:rPr>
                <w:color w:val="000000"/>
              </w:rPr>
              <w:t>31153,6</w:t>
            </w:r>
          </w:p>
        </w:tc>
        <w:tc>
          <w:tcPr>
            <w:tcW w:w="992" w:type="dxa"/>
          </w:tcPr>
          <w:p w:rsidR="00A42008" w:rsidRPr="006F0CC3" w:rsidRDefault="00A42008" w:rsidP="00D76D14">
            <w:pPr>
              <w:ind w:hanging="53"/>
              <w:jc w:val="center"/>
              <w:rPr>
                <w:color w:val="000000"/>
              </w:rPr>
            </w:pPr>
            <w:r w:rsidRPr="006F0CC3">
              <w:rPr>
                <w:color w:val="000000"/>
              </w:rPr>
              <w:t>50286,2</w:t>
            </w:r>
          </w:p>
        </w:tc>
        <w:tc>
          <w:tcPr>
            <w:tcW w:w="992" w:type="dxa"/>
          </w:tcPr>
          <w:p w:rsidR="00A42008" w:rsidRPr="006F0CC3" w:rsidRDefault="00A42008" w:rsidP="00D76D14">
            <w:pPr>
              <w:ind w:hanging="53"/>
              <w:jc w:val="center"/>
              <w:rPr>
                <w:color w:val="000000"/>
              </w:rPr>
            </w:pPr>
            <w:r w:rsidRPr="006F0CC3">
              <w:rPr>
                <w:color w:val="000000"/>
              </w:rPr>
              <w:t>71132,7</w:t>
            </w:r>
          </w:p>
        </w:tc>
        <w:tc>
          <w:tcPr>
            <w:tcW w:w="993" w:type="dxa"/>
          </w:tcPr>
          <w:p w:rsidR="00A42008" w:rsidRPr="006F0CC3" w:rsidRDefault="00A42008" w:rsidP="00D76D14">
            <w:pPr>
              <w:ind w:hanging="53"/>
              <w:jc w:val="center"/>
              <w:rPr>
                <w:color w:val="000000"/>
              </w:rPr>
            </w:pPr>
            <w:r w:rsidRPr="006F0CC3">
              <w:rPr>
                <w:color w:val="000000"/>
              </w:rPr>
              <w:t>92105,8</w:t>
            </w:r>
          </w:p>
        </w:tc>
        <w:tc>
          <w:tcPr>
            <w:tcW w:w="992" w:type="dxa"/>
          </w:tcPr>
          <w:p w:rsidR="00A42008" w:rsidRPr="006F0CC3" w:rsidRDefault="00A42008" w:rsidP="00D76D14">
            <w:pPr>
              <w:ind w:hanging="53"/>
              <w:jc w:val="center"/>
              <w:rPr>
                <w:color w:val="000000"/>
              </w:rPr>
            </w:pPr>
            <w:r w:rsidRPr="006F0CC3">
              <w:rPr>
                <w:color w:val="000000"/>
              </w:rPr>
              <w:t>101039</w:t>
            </w:r>
          </w:p>
        </w:tc>
        <w:tc>
          <w:tcPr>
            <w:tcW w:w="890" w:type="dxa"/>
          </w:tcPr>
          <w:p w:rsidR="00A42008" w:rsidRPr="006F0CC3" w:rsidRDefault="00A42008" w:rsidP="00D76D14">
            <w:pPr>
              <w:ind w:hanging="53"/>
              <w:jc w:val="center"/>
              <w:rPr>
                <w:color w:val="000000"/>
              </w:rPr>
            </w:pPr>
            <w:r w:rsidRPr="006F0CC3">
              <w:rPr>
                <w:color w:val="000000"/>
              </w:rPr>
              <w:t>93943,5</w:t>
            </w:r>
          </w:p>
        </w:tc>
        <w:tc>
          <w:tcPr>
            <w:tcW w:w="851" w:type="dxa"/>
          </w:tcPr>
          <w:p w:rsidR="00A42008" w:rsidRPr="006F0CC3" w:rsidRDefault="00A42008" w:rsidP="00D76D14">
            <w:pPr>
              <w:ind w:hanging="53"/>
              <w:jc w:val="center"/>
              <w:rPr>
                <w:color w:val="000000"/>
              </w:rPr>
            </w:pPr>
            <w:r w:rsidRPr="006F0CC3">
              <w:rPr>
                <w:color w:val="000000"/>
              </w:rPr>
              <w:t>40123,98</w:t>
            </w:r>
          </w:p>
        </w:tc>
        <w:tc>
          <w:tcPr>
            <w:tcW w:w="952" w:type="dxa"/>
          </w:tcPr>
          <w:p w:rsidR="00A42008" w:rsidRPr="006F0CC3" w:rsidRDefault="00A42008" w:rsidP="00D76D14">
            <w:pPr>
              <w:ind w:hanging="53"/>
              <w:jc w:val="center"/>
              <w:rPr>
                <w:color w:val="000000"/>
              </w:rPr>
            </w:pPr>
            <w:r w:rsidRPr="006F0CC3">
              <w:rPr>
                <w:color w:val="000000"/>
              </w:rPr>
              <w:t>26578,5</w:t>
            </w:r>
          </w:p>
        </w:tc>
        <w:tc>
          <w:tcPr>
            <w:tcW w:w="851" w:type="dxa"/>
          </w:tcPr>
          <w:p w:rsidR="00A42008" w:rsidRPr="006F0CC3" w:rsidRDefault="00A42008" w:rsidP="00D76D14">
            <w:pPr>
              <w:ind w:hanging="53"/>
              <w:jc w:val="center"/>
              <w:rPr>
                <w:color w:val="000000"/>
              </w:rPr>
            </w:pPr>
            <w:r w:rsidRPr="006F0CC3">
              <w:rPr>
                <w:color w:val="000000"/>
              </w:rPr>
              <w:t>27329,4</w:t>
            </w:r>
          </w:p>
        </w:tc>
        <w:tc>
          <w:tcPr>
            <w:tcW w:w="847" w:type="dxa"/>
          </w:tcPr>
          <w:p w:rsidR="00A42008" w:rsidRPr="006F0CC3" w:rsidRDefault="00A42008" w:rsidP="00D76D14">
            <w:pPr>
              <w:ind w:hanging="53"/>
              <w:jc w:val="center"/>
              <w:rPr>
                <w:color w:val="000000"/>
              </w:rPr>
            </w:pPr>
            <w:r w:rsidRPr="006F0CC3">
              <w:rPr>
                <w:color w:val="000000"/>
              </w:rPr>
              <w:t>27329,4</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34"/>
              <w:jc w:val="center"/>
            </w:pPr>
            <w:r w:rsidRPr="006F0CC3">
              <w:t>федеральный бюджет</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vAlign w:val="bottom"/>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vAlign w:val="bottom"/>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34"/>
              <w:jc w:val="center"/>
            </w:pPr>
            <w:r w:rsidRPr="006F0CC3">
              <w:t>областной бюджет</w:t>
            </w:r>
          </w:p>
        </w:tc>
        <w:tc>
          <w:tcPr>
            <w:tcW w:w="1072" w:type="dxa"/>
          </w:tcPr>
          <w:p w:rsidR="00A42008" w:rsidRPr="006F0CC3" w:rsidRDefault="00A42008" w:rsidP="00D76D14">
            <w:pPr>
              <w:ind w:hanging="53"/>
              <w:jc w:val="center"/>
              <w:rPr>
                <w:color w:val="000000"/>
              </w:rPr>
            </w:pPr>
            <w:r w:rsidRPr="006F0CC3">
              <w:rPr>
                <w:color w:val="000000"/>
              </w:rPr>
              <w:t>263333</w:t>
            </w:r>
          </w:p>
        </w:tc>
        <w:tc>
          <w:tcPr>
            <w:tcW w:w="992" w:type="dxa"/>
            <w:vAlign w:val="bottom"/>
          </w:tcPr>
          <w:p w:rsidR="00A42008" w:rsidRPr="006F0CC3" w:rsidRDefault="00A42008" w:rsidP="00D76D14">
            <w:pPr>
              <w:ind w:hanging="53"/>
              <w:jc w:val="center"/>
              <w:rPr>
                <w:color w:val="000000"/>
              </w:rPr>
            </w:pPr>
            <w:r w:rsidRPr="006F0CC3">
              <w:rPr>
                <w:color w:val="000000"/>
              </w:rPr>
              <w:t>3148,4</w:t>
            </w:r>
          </w:p>
        </w:tc>
        <w:tc>
          <w:tcPr>
            <w:tcW w:w="817" w:type="dxa"/>
            <w:vAlign w:val="bottom"/>
          </w:tcPr>
          <w:p w:rsidR="00A42008" w:rsidRPr="006F0CC3" w:rsidRDefault="00A42008" w:rsidP="00D76D14">
            <w:pPr>
              <w:ind w:hanging="53"/>
              <w:jc w:val="center"/>
              <w:rPr>
                <w:color w:val="000000"/>
              </w:rPr>
            </w:pPr>
            <w:r w:rsidRPr="006F0CC3">
              <w:rPr>
                <w:color w:val="000000"/>
              </w:rPr>
              <w:t>1405,9</w:t>
            </w:r>
          </w:p>
        </w:tc>
        <w:tc>
          <w:tcPr>
            <w:tcW w:w="992" w:type="dxa"/>
            <w:vAlign w:val="bottom"/>
          </w:tcPr>
          <w:p w:rsidR="00A42008" w:rsidRPr="006F0CC3" w:rsidRDefault="00A42008" w:rsidP="00D76D14">
            <w:pPr>
              <w:ind w:hanging="53"/>
              <w:jc w:val="center"/>
              <w:rPr>
                <w:color w:val="000000"/>
              </w:rPr>
            </w:pPr>
            <w:r w:rsidRPr="006F0CC3">
              <w:rPr>
                <w:color w:val="000000"/>
              </w:rPr>
              <w:t>21455,7</w:t>
            </w:r>
          </w:p>
        </w:tc>
        <w:tc>
          <w:tcPr>
            <w:tcW w:w="992" w:type="dxa"/>
            <w:vAlign w:val="bottom"/>
          </w:tcPr>
          <w:p w:rsidR="00A42008" w:rsidRPr="006F0CC3" w:rsidRDefault="00A42008" w:rsidP="00D76D14">
            <w:pPr>
              <w:ind w:hanging="53"/>
              <w:jc w:val="center"/>
              <w:rPr>
                <w:color w:val="000000"/>
              </w:rPr>
            </w:pPr>
            <w:r w:rsidRPr="006F0CC3">
              <w:rPr>
                <w:color w:val="000000"/>
              </w:rPr>
              <w:t>33906</w:t>
            </w:r>
          </w:p>
        </w:tc>
        <w:tc>
          <w:tcPr>
            <w:tcW w:w="993" w:type="dxa"/>
            <w:vAlign w:val="bottom"/>
          </w:tcPr>
          <w:p w:rsidR="00A42008" w:rsidRPr="006F0CC3" w:rsidRDefault="00A42008" w:rsidP="00D76D14">
            <w:pPr>
              <w:ind w:hanging="53"/>
              <w:jc w:val="center"/>
              <w:rPr>
                <w:color w:val="000000"/>
              </w:rPr>
            </w:pPr>
            <w:r w:rsidRPr="006F0CC3">
              <w:rPr>
                <w:color w:val="000000"/>
              </w:rPr>
              <w:t>72482,9</w:t>
            </w:r>
          </w:p>
        </w:tc>
        <w:tc>
          <w:tcPr>
            <w:tcW w:w="992" w:type="dxa"/>
            <w:vAlign w:val="bottom"/>
          </w:tcPr>
          <w:p w:rsidR="00A42008" w:rsidRPr="006F0CC3" w:rsidRDefault="00A42008" w:rsidP="00D76D14">
            <w:pPr>
              <w:ind w:hanging="53"/>
              <w:jc w:val="center"/>
              <w:rPr>
                <w:color w:val="000000"/>
              </w:rPr>
            </w:pPr>
            <w:r w:rsidRPr="006F0CC3">
              <w:rPr>
                <w:color w:val="000000"/>
              </w:rPr>
              <w:t>64983,2</w:t>
            </w:r>
          </w:p>
        </w:tc>
        <w:tc>
          <w:tcPr>
            <w:tcW w:w="890" w:type="dxa"/>
            <w:vAlign w:val="bottom"/>
          </w:tcPr>
          <w:p w:rsidR="00A42008" w:rsidRPr="006F0CC3" w:rsidRDefault="00A42008" w:rsidP="00D76D14">
            <w:pPr>
              <w:ind w:hanging="53"/>
              <w:jc w:val="center"/>
              <w:rPr>
                <w:color w:val="000000"/>
              </w:rPr>
            </w:pPr>
            <w:r w:rsidRPr="006F0CC3">
              <w:rPr>
                <w:color w:val="000000"/>
              </w:rPr>
              <w:t>54979,2</w:t>
            </w:r>
          </w:p>
        </w:tc>
        <w:tc>
          <w:tcPr>
            <w:tcW w:w="851" w:type="dxa"/>
            <w:vAlign w:val="bottom"/>
          </w:tcPr>
          <w:p w:rsidR="00A42008" w:rsidRPr="006F0CC3" w:rsidRDefault="00A42008" w:rsidP="00D76D14">
            <w:pPr>
              <w:ind w:hanging="53"/>
              <w:jc w:val="center"/>
              <w:rPr>
                <w:color w:val="000000"/>
              </w:rPr>
            </w:pPr>
            <w:r w:rsidRPr="006F0CC3">
              <w:rPr>
                <w:color w:val="000000"/>
              </w:rPr>
              <w:t>3524,98</w:t>
            </w:r>
          </w:p>
        </w:tc>
        <w:tc>
          <w:tcPr>
            <w:tcW w:w="952" w:type="dxa"/>
            <w:vAlign w:val="bottom"/>
          </w:tcPr>
          <w:p w:rsidR="00A42008" w:rsidRPr="006F0CC3" w:rsidRDefault="00A42008" w:rsidP="00D76D14">
            <w:pPr>
              <w:ind w:hanging="53"/>
              <w:jc w:val="center"/>
              <w:rPr>
                <w:color w:val="000000"/>
              </w:rPr>
            </w:pPr>
            <w:r w:rsidRPr="006F0CC3">
              <w:rPr>
                <w:color w:val="000000"/>
              </w:rPr>
              <w:t>2608,68</w:t>
            </w:r>
          </w:p>
        </w:tc>
        <w:tc>
          <w:tcPr>
            <w:tcW w:w="851" w:type="dxa"/>
            <w:vAlign w:val="bottom"/>
          </w:tcPr>
          <w:p w:rsidR="00A42008" w:rsidRPr="006F0CC3" w:rsidRDefault="00A42008" w:rsidP="00D76D14">
            <w:pPr>
              <w:ind w:hanging="53"/>
              <w:jc w:val="center"/>
              <w:rPr>
                <w:color w:val="000000"/>
              </w:rPr>
            </w:pPr>
            <w:r w:rsidRPr="006F0CC3">
              <w:rPr>
                <w:color w:val="000000"/>
              </w:rPr>
              <w:t>2418,96</w:t>
            </w:r>
          </w:p>
        </w:tc>
        <w:tc>
          <w:tcPr>
            <w:tcW w:w="847" w:type="dxa"/>
            <w:vAlign w:val="bottom"/>
          </w:tcPr>
          <w:p w:rsidR="00A42008" w:rsidRPr="006F0CC3" w:rsidRDefault="00A42008" w:rsidP="00D76D14">
            <w:pPr>
              <w:ind w:hanging="53"/>
              <w:jc w:val="center"/>
              <w:rPr>
                <w:color w:val="000000"/>
              </w:rPr>
            </w:pPr>
            <w:r w:rsidRPr="006F0CC3">
              <w:rPr>
                <w:color w:val="000000"/>
              </w:rPr>
              <w:t>2418,96</w:t>
            </w:r>
          </w:p>
        </w:tc>
      </w:tr>
      <w:tr w:rsidR="00A42008" w:rsidRPr="006F0CC3" w:rsidTr="00D76D14">
        <w:trPr>
          <w:trHeight w:val="1035"/>
          <w:jc w:val="center"/>
        </w:trPr>
        <w:tc>
          <w:tcPr>
            <w:tcW w:w="859" w:type="dxa"/>
            <w:vMerge/>
            <w:vAlign w:val="center"/>
          </w:tcPr>
          <w:p w:rsidR="00A42008" w:rsidRPr="006F0CC3" w:rsidRDefault="00A42008" w:rsidP="00D76D14">
            <w:pPr>
              <w:widowControl/>
              <w:autoSpaceDE/>
              <w:autoSpaceDN/>
              <w:adjustRightInd/>
              <w:jc w:val="center"/>
            </w:pPr>
          </w:p>
        </w:tc>
        <w:tc>
          <w:tcPr>
            <w:tcW w:w="1984" w:type="dxa"/>
            <w:vMerge/>
            <w:vAlign w:val="center"/>
          </w:tcPr>
          <w:p w:rsidR="00A42008" w:rsidRPr="006F0CC3" w:rsidRDefault="00A42008" w:rsidP="00D76D14">
            <w:pPr>
              <w:widowControl/>
              <w:autoSpaceDE/>
              <w:autoSpaceDN/>
              <w:adjustRightInd/>
              <w:jc w:val="center"/>
            </w:pPr>
          </w:p>
        </w:tc>
        <w:tc>
          <w:tcPr>
            <w:tcW w:w="1487" w:type="dxa"/>
            <w:vAlign w:val="bottom"/>
          </w:tcPr>
          <w:p w:rsidR="00A42008" w:rsidRPr="006F0CC3" w:rsidRDefault="00A42008" w:rsidP="00D76D14">
            <w:pPr>
              <w:widowControl/>
              <w:autoSpaceDE/>
              <w:autoSpaceDN/>
              <w:adjustRightInd/>
              <w:ind w:left="-108" w:firstLine="34"/>
              <w:jc w:val="center"/>
            </w:pPr>
            <w:r w:rsidRPr="006F0CC3">
              <w:t>бюджет Петропавловского муниципального района</w:t>
            </w:r>
          </w:p>
        </w:tc>
        <w:tc>
          <w:tcPr>
            <w:tcW w:w="1072" w:type="dxa"/>
          </w:tcPr>
          <w:p w:rsidR="00A42008" w:rsidRPr="006F0CC3" w:rsidRDefault="00A42008" w:rsidP="00D76D14">
            <w:pPr>
              <w:ind w:hanging="53"/>
              <w:jc w:val="center"/>
              <w:rPr>
                <w:color w:val="000000"/>
              </w:rPr>
            </w:pPr>
            <w:r w:rsidRPr="006F0CC3">
              <w:rPr>
                <w:color w:val="000000"/>
              </w:rPr>
              <w:t>309056</w:t>
            </w:r>
          </w:p>
        </w:tc>
        <w:tc>
          <w:tcPr>
            <w:tcW w:w="992" w:type="dxa"/>
            <w:vAlign w:val="bottom"/>
          </w:tcPr>
          <w:p w:rsidR="00A42008" w:rsidRPr="006F0CC3" w:rsidRDefault="00A42008" w:rsidP="00D76D14">
            <w:pPr>
              <w:ind w:hanging="53"/>
              <w:jc w:val="center"/>
              <w:rPr>
                <w:color w:val="000000"/>
              </w:rPr>
            </w:pPr>
            <w:r w:rsidRPr="006F0CC3">
              <w:rPr>
                <w:color w:val="000000"/>
              </w:rPr>
              <w:t>8219</w:t>
            </w:r>
          </w:p>
        </w:tc>
        <w:tc>
          <w:tcPr>
            <w:tcW w:w="817" w:type="dxa"/>
            <w:vAlign w:val="bottom"/>
          </w:tcPr>
          <w:p w:rsidR="00A42008" w:rsidRPr="006F0CC3" w:rsidRDefault="00A42008" w:rsidP="00D76D14">
            <w:pPr>
              <w:ind w:hanging="53"/>
              <w:jc w:val="center"/>
              <w:rPr>
                <w:color w:val="000000"/>
              </w:rPr>
            </w:pPr>
            <w:r w:rsidRPr="006F0CC3">
              <w:rPr>
                <w:color w:val="000000"/>
              </w:rPr>
              <w:t>29747,7</w:t>
            </w:r>
          </w:p>
        </w:tc>
        <w:tc>
          <w:tcPr>
            <w:tcW w:w="992" w:type="dxa"/>
            <w:vAlign w:val="bottom"/>
          </w:tcPr>
          <w:p w:rsidR="00A42008" w:rsidRPr="006F0CC3" w:rsidRDefault="00A42008" w:rsidP="00D76D14">
            <w:pPr>
              <w:ind w:hanging="53"/>
              <w:jc w:val="center"/>
              <w:rPr>
                <w:color w:val="000000"/>
              </w:rPr>
            </w:pPr>
            <w:r w:rsidRPr="006F0CC3">
              <w:rPr>
                <w:color w:val="000000"/>
              </w:rPr>
              <w:t>28830,5</w:t>
            </w:r>
          </w:p>
        </w:tc>
        <w:tc>
          <w:tcPr>
            <w:tcW w:w="992" w:type="dxa"/>
            <w:vAlign w:val="bottom"/>
          </w:tcPr>
          <w:p w:rsidR="00A42008" w:rsidRPr="006F0CC3" w:rsidRDefault="00A42008" w:rsidP="00D76D14">
            <w:pPr>
              <w:ind w:hanging="53"/>
              <w:jc w:val="center"/>
              <w:rPr>
                <w:color w:val="000000"/>
              </w:rPr>
            </w:pPr>
            <w:r w:rsidRPr="006F0CC3">
              <w:rPr>
                <w:color w:val="000000"/>
              </w:rPr>
              <w:t>37226,7</w:t>
            </w:r>
          </w:p>
        </w:tc>
        <w:tc>
          <w:tcPr>
            <w:tcW w:w="993" w:type="dxa"/>
            <w:vAlign w:val="bottom"/>
          </w:tcPr>
          <w:p w:rsidR="00A42008" w:rsidRPr="006F0CC3" w:rsidRDefault="00A42008" w:rsidP="00D76D14">
            <w:pPr>
              <w:ind w:hanging="53"/>
              <w:jc w:val="center"/>
              <w:rPr>
                <w:color w:val="000000"/>
              </w:rPr>
            </w:pPr>
            <w:r w:rsidRPr="006F0CC3">
              <w:rPr>
                <w:color w:val="000000"/>
              </w:rPr>
              <w:t>19622,9</w:t>
            </w:r>
          </w:p>
        </w:tc>
        <w:tc>
          <w:tcPr>
            <w:tcW w:w="992" w:type="dxa"/>
            <w:vAlign w:val="bottom"/>
          </w:tcPr>
          <w:p w:rsidR="00A42008" w:rsidRPr="006F0CC3" w:rsidRDefault="00A42008" w:rsidP="00D76D14">
            <w:pPr>
              <w:ind w:hanging="53"/>
              <w:jc w:val="center"/>
              <w:rPr>
                <w:color w:val="000000"/>
              </w:rPr>
            </w:pPr>
            <w:r w:rsidRPr="006F0CC3">
              <w:rPr>
                <w:color w:val="000000"/>
              </w:rPr>
              <w:t>36055,7</w:t>
            </w:r>
          </w:p>
        </w:tc>
        <w:tc>
          <w:tcPr>
            <w:tcW w:w="890" w:type="dxa"/>
            <w:vAlign w:val="bottom"/>
          </w:tcPr>
          <w:p w:rsidR="00A42008" w:rsidRPr="006F0CC3" w:rsidRDefault="00A42008" w:rsidP="00D76D14">
            <w:pPr>
              <w:ind w:hanging="53"/>
              <w:jc w:val="center"/>
              <w:rPr>
                <w:color w:val="000000"/>
              </w:rPr>
            </w:pPr>
            <w:r w:rsidRPr="006F0CC3">
              <w:rPr>
                <w:color w:val="000000"/>
              </w:rPr>
              <w:t>38964,3</w:t>
            </w:r>
          </w:p>
        </w:tc>
        <w:tc>
          <w:tcPr>
            <w:tcW w:w="851" w:type="dxa"/>
            <w:vAlign w:val="bottom"/>
          </w:tcPr>
          <w:p w:rsidR="00A42008" w:rsidRPr="006F0CC3" w:rsidRDefault="00A42008" w:rsidP="00D76D14">
            <w:pPr>
              <w:ind w:hanging="53"/>
              <w:jc w:val="center"/>
              <w:rPr>
                <w:color w:val="000000"/>
              </w:rPr>
            </w:pPr>
            <w:r w:rsidRPr="006F0CC3">
              <w:rPr>
                <w:color w:val="000000"/>
              </w:rPr>
              <w:t>36599</w:t>
            </w:r>
          </w:p>
        </w:tc>
        <w:tc>
          <w:tcPr>
            <w:tcW w:w="952" w:type="dxa"/>
            <w:vAlign w:val="bottom"/>
          </w:tcPr>
          <w:p w:rsidR="00A42008" w:rsidRPr="006F0CC3" w:rsidRDefault="00A42008" w:rsidP="00D76D14">
            <w:pPr>
              <w:ind w:hanging="53"/>
              <w:jc w:val="center"/>
              <w:rPr>
                <w:color w:val="000000"/>
              </w:rPr>
            </w:pPr>
            <w:r w:rsidRPr="006F0CC3">
              <w:rPr>
                <w:color w:val="000000"/>
              </w:rPr>
              <w:t>23969,8</w:t>
            </w:r>
          </w:p>
        </w:tc>
        <w:tc>
          <w:tcPr>
            <w:tcW w:w="851" w:type="dxa"/>
            <w:vAlign w:val="bottom"/>
          </w:tcPr>
          <w:p w:rsidR="00A42008" w:rsidRPr="006F0CC3" w:rsidRDefault="00A42008" w:rsidP="00D76D14">
            <w:pPr>
              <w:ind w:hanging="53"/>
              <w:jc w:val="center"/>
              <w:rPr>
                <w:color w:val="000000"/>
              </w:rPr>
            </w:pPr>
            <w:r w:rsidRPr="006F0CC3">
              <w:rPr>
                <w:color w:val="000000"/>
              </w:rPr>
              <w:t>24910,4</w:t>
            </w:r>
          </w:p>
        </w:tc>
        <w:tc>
          <w:tcPr>
            <w:tcW w:w="847" w:type="dxa"/>
            <w:vAlign w:val="bottom"/>
          </w:tcPr>
          <w:p w:rsidR="00A42008" w:rsidRPr="006F0CC3" w:rsidRDefault="00A42008" w:rsidP="00D76D14">
            <w:pPr>
              <w:ind w:hanging="53"/>
              <w:jc w:val="center"/>
              <w:rPr>
                <w:color w:val="000000"/>
              </w:rPr>
            </w:pPr>
            <w:r w:rsidRPr="006F0CC3">
              <w:rPr>
                <w:color w:val="000000"/>
              </w:rPr>
              <w:t>24910,4</w:t>
            </w:r>
          </w:p>
        </w:tc>
      </w:tr>
      <w:tr w:rsidR="00A42008" w:rsidRPr="006F0CC3" w:rsidTr="00D76D14">
        <w:trPr>
          <w:trHeight w:val="882"/>
          <w:jc w:val="center"/>
        </w:trPr>
        <w:tc>
          <w:tcPr>
            <w:tcW w:w="859" w:type="dxa"/>
            <w:vMerge/>
            <w:vAlign w:val="center"/>
          </w:tcPr>
          <w:p w:rsidR="00A42008" w:rsidRPr="006F0CC3" w:rsidRDefault="00A42008" w:rsidP="00D76D14">
            <w:pPr>
              <w:widowControl/>
              <w:autoSpaceDE/>
              <w:autoSpaceDN/>
              <w:adjustRightInd/>
            </w:pPr>
          </w:p>
        </w:tc>
        <w:tc>
          <w:tcPr>
            <w:tcW w:w="1984" w:type="dxa"/>
            <w:vMerge/>
            <w:vAlign w:val="center"/>
          </w:tcPr>
          <w:p w:rsidR="00A42008" w:rsidRPr="006F0CC3" w:rsidRDefault="00A42008" w:rsidP="00D76D14">
            <w:pPr>
              <w:widowControl/>
              <w:autoSpaceDE/>
              <w:autoSpaceDN/>
              <w:adjustRightInd/>
            </w:pPr>
          </w:p>
        </w:tc>
        <w:tc>
          <w:tcPr>
            <w:tcW w:w="1487" w:type="dxa"/>
            <w:vAlign w:val="bottom"/>
          </w:tcPr>
          <w:p w:rsidR="00A42008" w:rsidRPr="006F0CC3" w:rsidRDefault="00A42008" w:rsidP="00D76D14">
            <w:pPr>
              <w:widowControl/>
              <w:autoSpaceDE/>
              <w:autoSpaceDN/>
              <w:adjustRightInd/>
              <w:ind w:left="-108" w:firstLine="108"/>
              <w:jc w:val="center"/>
              <w:rPr>
                <w:color w:val="000000"/>
              </w:rPr>
            </w:pPr>
            <w:r w:rsidRPr="006F0CC3">
              <w:rPr>
                <w:color w:val="000000"/>
              </w:rPr>
              <w:t>внебюджетные фонды</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pPr>
          </w:p>
        </w:tc>
        <w:tc>
          <w:tcPr>
            <w:tcW w:w="1984" w:type="dxa"/>
            <w:vMerge/>
            <w:vAlign w:val="center"/>
          </w:tcPr>
          <w:p w:rsidR="00A42008" w:rsidRPr="006F0CC3" w:rsidRDefault="00A42008" w:rsidP="00D76D14">
            <w:pPr>
              <w:widowControl/>
              <w:autoSpaceDE/>
              <w:autoSpaceDN/>
              <w:adjustRightInd/>
            </w:pPr>
          </w:p>
        </w:tc>
        <w:tc>
          <w:tcPr>
            <w:tcW w:w="1487" w:type="dxa"/>
            <w:vAlign w:val="bottom"/>
          </w:tcPr>
          <w:p w:rsidR="00A42008" w:rsidRPr="006F0CC3" w:rsidRDefault="00A42008" w:rsidP="00D76D14">
            <w:pPr>
              <w:widowControl/>
              <w:autoSpaceDE/>
              <w:autoSpaceDN/>
              <w:adjustRightInd/>
              <w:ind w:left="-108" w:firstLine="142"/>
              <w:jc w:val="center"/>
            </w:pPr>
            <w:r w:rsidRPr="006F0CC3">
              <w:t>юридические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pPr>
          </w:p>
        </w:tc>
        <w:tc>
          <w:tcPr>
            <w:tcW w:w="1984" w:type="dxa"/>
            <w:vMerge/>
            <w:vAlign w:val="center"/>
          </w:tcPr>
          <w:p w:rsidR="00A42008" w:rsidRPr="006F0CC3" w:rsidRDefault="00A42008" w:rsidP="00D76D14">
            <w:pPr>
              <w:widowControl/>
              <w:autoSpaceDE/>
              <w:autoSpaceDN/>
              <w:adjustRightInd/>
            </w:pPr>
          </w:p>
        </w:tc>
        <w:tc>
          <w:tcPr>
            <w:tcW w:w="1487" w:type="dxa"/>
            <w:vAlign w:val="bottom"/>
          </w:tcPr>
          <w:p w:rsidR="00A42008" w:rsidRPr="006F0CC3" w:rsidRDefault="00A42008" w:rsidP="00D76D14">
            <w:pPr>
              <w:widowControl/>
              <w:autoSpaceDE/>
              <w:autoSpaceDN/>
              <w:adjustRightInd/>
              <w:ind w:firstLine="176"/>
              <w:jc w:val="center"/>
            </w:pPr>
            <w:r w:rsidRPr="006F0CC3">
              <w:t>физические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rPr>
                <w:color w:val="000000"/>
              </w:rPr>
            </w:pPr>
            <w:r w:rsidRPr="006F0CC3">
              <w:rPr>
                <w:color w:val="000000"/>
              </w:rPr>
              <w:t> </w:t>
            </w:r>
          </w:p>
        </w:tc>
        <w:tc>
          <w:tcPr>
            <w:tcW w:w="817" w:type="dxa"/>
            <w:vAlign w:val="bottom"/>
          </w:tcPr>
          <w:p w:rsidR="00A42008" w:rsidRPr="006F0CC3" w:rsidRDefault="00A42008" w:rsidP="00D76D14">
            <w:pPr>
              <w:ind w:hanging="53"/>
              <w:rPr>
                <w:color w:val="000000"/>
              </w:rPr>
            </w:pPr>
            <w:r w:rsidRPr="006F0CC3">
              <w:rPr>
                <w:color w:val="000000"/>
              </w:rPr>
              <w:t> </w:t>
            </w:r>
          </w:p>
        </w:tc>
        <w:tc>
          <w:tcPr>
            <w:tcW w:w="992" w:type="dxa"/>
            <w:vAlign w:val="bottom"/>
          </w:tcPr>
          <w:p w:rsidR="00A42008" w:rsidRPr="006F0CC3" w:rsidRDefault="00A42008" w:rsidP="00D76D14">
            <w:pPr>
              <w:ind w:hanging="53"/>
              <w:rPr>
                <w:color w:val="000000"/>
              </w:rPr>
            </w:pPr>
            <w:r w:rsidRPr="006F0CC3">
              <w:rPr>
                <w:color w:val="000000"/>
              </w:rPr>
              <w:t> </w:t>
            </w:r>
          </w:p>
        </w:tc>
        <w:tc>
          <w:tcPr>
            <w:tcW w:w="992" w:type="dxa"/>
            <w:vAlign w:val="bottom"/>
          </w:tcPr>
          <w:p w:rsidR="00A42008" w:rsidRPr="006F0CC3" w:rsidRDefault="00A42008" w:rsidP="00D76D14">
            <w:pPr>
              <w:ind w:hanging="53"/>
              <w:rPr>
                <w:color w:val="000000"/>
              </w:rPr>
            </w:pPr>
            <w:r w:rsidRPr="006F0CC3">
              <w:rPr>
                <w:color w:val="000000"/>
              </w:rPr>
              <w:t> </w:t>
            </w:r>
          </w:p>
        </w:tc>
        <w:tc>
          <w:tcPr>
            <w:tcW w:w="993" w:type="dxa"/>
            <w:noWrap/>
            <w:vAlign w:val="bottom"/>
          </w:tcPr>
          <w:p w:rsidR="00A42008" w:rsidRPr="006F0CC3" w:rsidRDefault="00A42008" w:rsidP="00D76D14">
            <w:pPr>
              <w:ind w:hanging="53"/>
              <w:rPr>
                <w:color w:val="000000"/>
              </w:rPr>
            </w:pPr>
            <w:r w:rsidRPr="006F0CC3">
              <w:rPr>
                <w:color w:val="000000"/>
              </w:rPr>
              <w:t> </w:t>
            </w:r>
          </w:p>
        </w:tc>
        <w:tc>
          <w:tcPr>
            <w:tcW w:w="992" w:type="dxa"/>
            <w:noWrap/>
            <w:vAlign w:val="bottom"/>
          </w:tcPr>
          <w:p w:rsidR="00A42008" w:rsidRPr="006F0CC3" w:rsidRDefault="00A42008" w:rsidP="00D76D14">
            <w:pPr>
              <w:ind w:hanging="53"/>
              <w:rPr>
                <w:color w:val="000000"/>
              </w:rPr>
            </w:pPr>
            <w:r w:rsidRPr="006F0CC3">
              <w:rPr>
                <w:color w:val="000000"/>
              </w:rPr>
              <w:t> </w:t>
            </w:r>
          </w:p>
        </w:tc>
        <w:tc>
          <w:tcPr>
            <w:tcW w:w="890" w:type="dxa"/>
          </w:tcPr>
          <w:p w:rsidR="00A42008" w:rsidRPr="006F0CC3" w:rsidRDefault="00A42008" w:rsidP="00D76D14">
            <w:pPr>
              <w:ind w:hanging="53"/>
              <w:rPr>
                <w:color w:val="000000"/>
              </w:rPr>
            </w:pPr>
            <w:r w:rsidRPr="006F0CC3">
              <w:rPr>
                <w:color w:val="000000"/>
              </w:rPr>
              <w:t> </w:t>
            </w:r>
          </w:p>
        </w:tc>
        <w:tc>
          <w:tcPr>
            <w:tcW w:w="851" w:type="dxa"/>
          </w:tcPr>
          <w:p w:rsidR="00A42008" w:rsidRPr="006F0CC3" w:rsidRDefault="00A42008" w:rsidP="00D76D14">
            <w:pPr>
              <w:ind w:hanging="53"/>
              <w:rPr>
                <w:color w:val="000000"/>
              </w:rPr>
            </w:pPr>
            <w:r w:rsidRPr="006F0CC3">
              <w:rPr>
                <w:color w:val="000000"/>
              </w:rPr>
              <w:t> </w:t>
            </w:r>
          </w:p>
        </w:tc>
        <w:tc>
          <w:tcPr>
            <w:tcW w:w="952" w:type="dxa"/>
          </w:tcPr>
          <w:p w:rsidR="00A42008" w:rsidRPr="006F0CC3" w:rsidRDefault="00A42008" w:rsidP="00D76D14">
            <w:pPr>
              <w:ind w:hanging="53"/>
              <w:rPr>
                <w:color w:val="000000"/>
              </w:rPr>
            </w:pPr>
            <w:r w:rsidRPr="006F0CC3">
              <w:rPr>
                <w:color w:val="000000"/>
              </w:rPr>
              <w:t> </w:t>
            </w:r>
          </w:p>
        </w:tc>
        <w:tc>
          <w:tcPr>
            <w:tcW w:w="851" w:type="dxa"/>
          </w:tcPr>
          <w:p w:rsidR="00A42008" w:rsidRPr="006F0CC3" w:rsidRDefault="00A42008" w:rsidP="00D76D14">
            <w:pPr>
              <w:ind w:hanging="53"/>
              <w:rPr>
                <w:color w:val="000000"/>
              </w:rPr>
            </w:pPr>
            <w:r w:rsidRPr="006F0CC3">
              <w:rPr>
                <w:color w:val="000000"/>
              </w:rPr>
              <w:t> </w:t>
            </w:r>
          </w:p>
        </w:tc>
        <w:tc>
          <w:tcPr>
            <w:tcW w:w="847" w:type="dxa"/>
          </w:tcPr>
          <w:p w:rsidR="00A42008" w:rsidRPr="006F0CC3" w:rsidRDefault="00A42008" w:rsidP="00D76D14">
            <w:pPr>
              <w:ind w:hanging="53"/>
              <w:rPr>
                <w:color w:val="000000"/>
              </w:rPr>
            </w:pPr>
            <w:r w:rsidRPr="006F0CC3">
              <w:rPr>
                <w:color w:val="000000"/>
              </w:rPr>
              <w:t> </w:t>
            </w:r>
          </w:p>
        </w:tc>
      </w:tr>
      <w:tr w:rsidR="00A42008" w:rsidRPr="006F0CC3" w:rsidTr="00D76D14">
        <w:trPr>
          <w:trHeight w:val="300"/>
          <w:jc w:val="center"/>
        </w:trPr>
        <w:tc>
          <w:tcPr>
            <w:tcW w:w="859" w:type="dxa"/>
            <w:vMerge w:val="restart"/>
          </w:tcPr>
          <w:p w:rsidR="00A42008" w:rsidRPr="006F0CC3" w:rsidRDefault="00A42008" w:rsidP="00D76D14">
            <w:pPr>
              <w:widowControl/>
              <w:autoSpaceDE/>
              <w:autoSpaceDN/>
              <w:adjustRightInd/>
              <w:ind w:firstLine="49"/>
              <w:jc w:val="center"/>
            </w:pPr>
            <w:r w:rsidRPr="006F0CC3">
              <w:t>Основное мероприятие 3</w:t>
            </w:r>
          </w:p>
        </w:tc>
        <w:tc>
          <w:tcPr>
            <w:tcW w:w="1984" w:type="dxa"/>
            <w:vMerge w:val="restart"/>
          </w:tcPr>
          <w:p w:rsidR="00A42008" w:rsidRPr="006F0CC3" w:rsidRDefault="00A42008" w:rsidP="00D76D14">
            <w:pPr>
              <w:widowControl/>
              <w:autoSpaceDE/>
              <w:autoSpaceDN/>
              <w:adjustRightInd/>
              <w:ind w:firstLine="49"/>
            </w:pPr>
            <w:r w:rsidRPr="006F0CC3">
              <w:t>Организация исполнения бюджета муниципального района и формирование бюджетной отчетности</w:t>
            </w:r>
          </w:p>
        </w:tc>
        <w:tc>
          <w:tcPr>
            <w:tcW w:w="1487" w:type="dxa"/>
            <w:vAlign w:val="bottom"/>
          </w:tcPr>
          <w:p w:rsidR="00A42008" w:rsidRPr="006F0CC3" w:rsidRDefault="00A42008" w:rsidP="00D76D14">
            <w:pPr>
              <w:widowControl/>
              <w:autoSpaceDE/>
              <w:autoSpaceDN/>
              <w:adjustRightInd/>
              <w:ind w:firstLine="49"/>
              <w:jc w:val="center"/>
              <w:rPr>
                <w:color w:val="000000"/>
              </w:rPr>
            </w:pPr>
            <w:r w:rsidRPr="006F0CC3">
              <w:rPr>
                <w:color w:val="000000"/>
              </w:rPr>
              <w:t>всего, в том числе:</w:t>
            </w:r>
          </w:p>
        </w:tc>
        <w:tc>
          <w:tcPr>
            <w:tcW w:w="1072" w:type="dxa"/>
          </w:tcPr>
          <w:p w:rsidR="00A42008" w:rsidRPr="006F0CC3" w:rsidRDefault="00A42008" w:rsidP="00D76D14">
            <w:pPr>
              <w:ind w:hanging="53"/>
              <w:jc w:val="center"/>
              <w:rPr>
                <w:color w:val="000000"/>
              </w:rPr>
            </w:pPr>
            <w:r w:rsidRPr="006F0CC3">
              <w:rPr>
                <w:color w:val="000000"/>
              </w:rPr>
              <w:t>60642,7</w:t>
            </w:r>
          </w:p>
        </w:tc>
        <w:tc>
          <w:tcPr>
            <w:tcW w:w="992" w:type="dxa"/>
          </w:tcPr>
          <w:p w:rsidR="00A42008" w:rsidRPr="006F0CC3" w:rsidRDefault="00A42008" w:rsidP="00D76D14">
            <w:pPr>
              <w:ind w:hanging="53"/>
              <w:jc w:val="center"/>
              <w:rPr>
                <w:color w:val="000000"/>
              </w:rPr>
            </w:pPr>
            <w:r w:rsidRPr="006F0CC3">
              <w:rPr>
                <w:color w:val="000000"/>
              </w:rPr>
              <w:t>4762</w:t>
            </w:r>
          </w:p>
        </w:tc>
        <w:tc>
          <w:tcPr>
            <w:tcW w:w="817" w:type="dxa"/>
          </w:tcPr>
          <w:p w:rsidR="00A42008" w:rsidRPr="006F0CC3" w:rsidRDefault="00A42008" w:rsidP="00D76D14">
            <w:pPr>
              <w:ind w:hanging="53"/>
              <w:jc w:val="center"/>
              <w:rPr>
                <w:color w:val="000000"/>
              </w:rPr>
            </w:pPr>
            <w:r w:rsidRPr="006F0CC3">
              <w:rPr>
                <w:color w:val="000000"/>
              </w:rPr>
              <w:t>4658,2</w:t>
            </w:r>
          </w:p>
        </w:tc>
        <w:tc>
          <w:tcPr>
            <w:tcW w:w="992" w:type="dxa"/>
          </w:tcPr>
          <w:p w:rsidR="00A42008" w:rsidRPr="006F0CC3" w:rsidRDefault="00A42008" w:rsidP="00D76D14">
            <w:pPr>
              <w:ind w:hanging="53"/>
              <w:jc w:val="center"/>
              <w:rPr>
                <w:color w:val="000000"/>
              </w:rPr>
            </w:pPr>
            <w:r w:rsidRPr="006F0CC3">
              <w:rPr>
                <w:color w:val="000000"/>
              </w:rPr>
              <w:t>4758,6</w:t>
            </w:r>
          </w:p>
        </w:tc>
        <w:tc>
          <w:tcPr>
            <w:tcW w:w="992" w:type="dxa"/>
          </w:tcPr>
          <w:p w:rsidR="00A42008" w:rsidRPr="006F0CC3" w:rsidRDefault="00A42008" w:rsidP="00D76D14">
            <w:pPr>
              <w:ind w:hanging="53"/>
              <w:jc w:val="center"/>
              <w:rPr>
                <w:color w:val="000000"/>
              </w:rPr>
            </w:pPr>
            <w:r w:rsidRPr="006F0CC3">
              <w:rPr>
                <w:color w:val="000000"/>
              </w:rPr>
              <w:t>5378,8</w:t>
            </w:r>
          </w:p>
        </w:tc>
        <w:tc>
          <w:tcPr>
            <w:tcW w:w="993" w:type="dxa"/>
          </w:tcPr>
          <w:p w:rsidR="00A42008" w:rsidRPr="006F0CC3" w:rsidRDefault="00A42008" w:rsidP="00D76D14">
            <w:pPr>
              <w:ind w:hanging="53"/>
              <w:jc w:val="center"/>
              <w:rPr>
                <w:color w:val="000000"/>
              </w:rPr>
            </w:pPr>
            <w:r w:rsidRPr="006F0CC3">
              <w:rPr>
                <w:color w:val="000000"/>
              </w:rPr>
              <w:t>5714,8</w:t>
            </w:r>
          </w:p>
        </w:tc>
        <w:tc>
          <w:tcPr>
            <w:tcW w:w="992" w:type="dxa"/>
          </w:tcPr>
          <w:p w:rsidR="00A42008" w:rsidRPr="006F0CC3" w:rsidRDefault="00A42008" w:rsidP="00D76D14">
            <w:pPr>
              <w:ind w:hanging="53"/>
              <w:jc w:val="center"/>
              <w:rPr>
                <w:color w:val="000000"/>
              </w:rPr>
            </w:pPr>
            <w:r w:rsidRPr="006F0CC3">
              <w:rPr>
                <w:color w:val="000000"/>
              </w:rPr>
              <w:t>7544,5</w:t>
            </w:r>
          </w:p>
        </w:tc>
        <w:tc>
          <w:tcPr>
            <w:tcW w:w="890" w:type="dxa"/>
          </w:tcPr>
          <w:p w:rsidR="00A42008" w:rsidRPr="006F0CC3" w:rsidRDefault="00A42008" w:rsidP="00D76D14">
            <w:pPr>
              <w:ind w:hanging="53"/>
              <w:jc w:val="center"/>
              <w:rPr>
                <w:color w:val="000000"/>
              </w:rPr>
            </w:pPr>
            <w:r w:rsidRPr="006F0CC3">
              <w:rPr>
                <w:color w:val="000000"/>
              </w:rPr>
              <w:t>6033,8</w:t>
            </w:r>
          </w:p>
        </w:tc>
        <w:tc>
          <w:tcPr>
            <w:tcW w:w="851" w:type="dxa"/>
          </w:tcPr>
          <w:p w:rsidR="00A42008" w:rsidRPr="006F0CC3" w:rsidRDefault="00A42008" w:rsidP="00D76D14">
            <w:pPr>
              <w:ind w:hanging="53"/>
              <w:jc w:val="center"/>
              <w:rPr>
                <w:color w:val="000000"/>
              </w:rPr>
            </w:pPr>
            <w:r w:rsidRPr="006F0CC3">
              <w:rPr>
                <w:color w:val="000000"/>
              </w:rPr>
              <w:t>6288,2</w:t>
            </w:r>
          </w:p>
        </w:tc>
        <w:tc>
          <w:tcPr>
            <w:tcW w:w="952" w:type="dxa"/>
          </w:tcPr>
          <w:p w:rsidR="00A42008" w:rsidRPr="006F0CC3" w:rsidRDefault="00A42008" w:rsidP="00D76D14">
            <w:pPr>
              <w:ind w:hanging="53"/>
              <w:jc w:val="center"/>
              <w:rPr>
                <w:color w:val="000000"/>
              </w:rPr>
            </w:pPr>
            <w:r w:rsidRPr="006F0CC3">
              <w:rPr>
                <w:color w:val="000000"/>
              </w:rPr>
              <w:t>5334,2</w:t>
            </w:r>
          </w:p>
        </w:tc>
        <w:tc>
          <w:tcPr>
            <w:tcW w:w="851" w:type="dxa"/>
          </w:tcPr>
          <w:p w:rsidR="00A42008" w:rsidRPr="006F0CC3" w:rsidRDefault="00A42008" w:rsidP="00D76D14">
            <w:pPr>
              <w:ind w:hanging="53"/>
              <w:jc w:val="center"/>
              <w:rPr>
                <w:color w:val="000000"/>
              </w:rPr>
            </w:pPr>
            <w:r w:rsidRPr="006F0CC3">
              <w:rPr>
                <w:color w:val="000000"/>
              </w:rPr>
              <w:t>5084,8</w:t>
            </w:r>
          </w:p>
        </w:tc>
        <w:tc>
          <w:tcPr>
            <w:tcW w:w="847" w:type="dxa"/>
          </w:tcPr>
          <w:p w:rsidR="00A42008" w:rsidRPr="006F0CC3" w:rsidRDefault="00A42008" w:rsidP="00D76D14">
            <w:pPr>
              <w:ind w:hanging="53"/>
              <w:jc w:val="center"/>
              <w:rPr>
                <w:color w:val="000000"/>
              </w:rPr>
            </w:pPr>
            <w:r w:rsidRPr="006F0CC3">
              <w:rPr>
                <w:color w:val="000000"/>
              </w:rPr>
              <w:t>5084,8</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49"/>
              <w:jc w:val="center"/>
            </w:pPr>
          </w:p>
        </w:tc>
        <w:tc>
          <w:tcPr>
            <w:tcW w:w="1984" w:type="dxa"/>
            <w:vMerge/>
            <w:vAlign w:val="center"/>
          </w:tcPr>
          <w:p w:rsidR="00A42008" w:rsidRPr="006F0CC3" w:rsidRDefault="00A42008" w:rsidP="00D76D14">
            <w:pPr>
              <w:widowControl/>
              <w:autoSpaceDE/>
              <w:autoSpaceDN/>
              <w:adjustRightInd/>
              <w:ind w:firstLine="49"/>
              <w:jc w:val="center"/>
            </w:pPr>
          </w:p>
        </w:tc>
        <w:tc>
          <w:tcPr>
            <w:tcW w:w="1487" w:type="dxa"/>
            <w:vAlign w:val="bottom"/>
          </w:tcPr>
          <w:p w:rsidR="00A42008" w:rsidRPr="006F0CC3" w:rsidRDefault="00A42008" w:rsidP="00D76D14">
            <w:pPr>
              <w:widowControl/>
              <w:autoSpaceDE/>
              <w:autoSpaceDN/>
              <w:adjustRightInd/>
              <w:ind w:firstLine="49"/>
              <w:jc w:val="center"/>
            </w:pPr>
            <w:r w:rsidRPr="006F0CC3">
              <w:t>федеральный бюджет</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49"/>
              <w:jc w:val="center"/>
            </w:pPr>
          </w:p>
        </w:tc>
        <w:tc>
          <w:tcPr>
            <w:tcW w:w="1984" w:type="dxa"/>
            <w:vMerge/>
            <w:vAlign w:val="center"/>
          </w:tcPr>
          <w:p w:rsidR="00A42008" w:rsidRPr="006F0CC3" w:rsidRDefault="00A42008" w:rsidP="00D76D14">
            <w:pPr>
              <w:widowControl/>
              <w:autoSpaceDE/>
              <w:autoSpaceDN/>
              <w:adjustRightInd/>
              <w:ind w:firstLine="49"/>
              <w:jc w:val="center"/>
            </w:pPr>
          </w:p>
        </w:tc>
        <w:tc>
          <w:tcPr>
            <w:tcW w:w="1487" w:type="dxa"/>
            <w:vAlign w:val="bottom"/>
          </w:tcPr>
          <w:p w:rsidR="00A42008" w:rsidRPr="006F0CC3" w:rsidRDefault="00A42008" w:rsidP="00D76D14">
            <w:pPr>
              <w:widowControl/>
              <w:autoSpaceDE/>
              <w:autoSpaceDN/>
              <w:adjustRightInd/>
              <w:ind w:firstLine="49"/>
              <w:jc w:val="center"/>
            </w:pPr>
            <w:r w:rsidRPr="006F0CC3">
              <w:t>областной бюджет</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1035"/>
          <w:jc w:val="center"/>
        </w:trPr>
        <w:tc>
          <w:tcPr>
            <w:tcW w:w="859" w:type="dxa"/>
            <w:vMerge/>
            <w:vAlign w:val="center"/>
          </w:tcPr>
          <w:p w:rsidR="00A42008" w:rsidRPr="006F0CC3" w:rsidRDefault="00A42008" w:rsidP="00D76D14">
            <w:pPr>
              <w:widowControl/>
              <w:autoSpaceDE/>
              <w:autoSpaceDN/>
              <w:adjustRightInd/>
              <w:ind w:firstLine="49"/>
              <w:jc w:val="center"/>
            </w:pPr>
          </w:p>
        </w:tc>
        <w:tc>
          <w:tcPr>
            <w:tcW w:w="1984" w:type="dxa"/>
            <w:vMerge/>
            <w:vAlign w:val="center"/>
          </w:tcPr>
          <w:p w:rsidR="00A42008" w:rsidRPr="006F0CC3" w:rsidRDefault="00A42008" w:rsidP="00D76D14">
            <w:pPr>
              <w:widowControl/>
              <w:autoSpaceDE/>
              <w:autoSpaceDN/>
              <w:adjustRightInd/>
              <w:ind w:firstLine="49"/>
              <w:jc w:val="center"/>
            </w:pPr>
          </w:p>
        </w:tc>
        <w:tc>
          <w:tcPr>
            <w:tcW w:w="1487" w:type="dxa"/>
            <w:vAlign w:val="bottom"/>
          </w:tcPr>
          <w:p w:rsidR="00A42008" w:rsidRPr="006F0CC3" w:rsidRDefault="00A42008" w:rsidP="00D76D14">
            <w:pPr>
              <w:widowControl/>
              <w:autoSpaceDE/>
              <w:autoSpaceDN/>
              <w:adjustRightInd/>
              <w:ind w:firstLine="49"/>
              <w:jc w:val="center"/>
            </w:pPr>
            <w:r w:rsidRPr="006F0CC3">
              <w:t>бюджет Петропавловского муниципального района</w:t>
            </w:r>
          </w:p>
        </w:tc>
        <w:tc>
          <w:tcPr>
            <w:tcW w:w="1072" w:type="dxa"/>
          </w:tcPr>
          <w:p w:rsidR="00A42008" w:rsidRPr="006F0CC3" w:rsidRDefault="00A42008" w:rsidP="00D76D14">
            <w:pPr>
              <w:ind w:hanging="53"/>
              <w:jc w:val="center"/>
              <w:rPr>
                <w:color w:val="000000"/>
              </w:rPr>
            </w:pPr>
            <w:r w:rsidRPr="006F0CC3">
              <w:rPr>
                <w:color w:val="000000"/>
              </w:rPr>
              <w:t>60642,7</w:t>
            </w:r>
          </w:p>
        </w:tc>
        <w:tc>
          <w:tcPr>
            <w:tcW w:w="992" w:type="dxa"/>
          </w:tcPr>
          <w:p w:rsidR="00A42008" w:rsidRPr="006F0CC3" w:rsidRDefault="00A42008" w:rsidP="00D76D14">
            <w:pPr>
              <w:ind w:hanging="53"/>
              <w:jc w:val="center"/>
              <w:rPr>
                <w:color w:val="000000"/>
              </w:rPr>
            </w:pPr>
            <w:r w:rsidRPr="006F0CC3">
              <w:rPr>
                <w:color w:val="000000"/>
              </w:rPr>
              <w:t>4762</w:t>
            </w:r>
          </w:p>
        </w:tc>
        <w:tc>
          <w:tcPr>
            <w:tcW w:w="817" w:type="dxa"/>
          </w:tcPr>
          <w:p w:rsidR="00A42008" w:rsidRPr="006F0CC3" w:rsidRDefault="00A42008" w:rsidP="00D76D14">
            <w:pPr>
              <w:ind w:hanging="53"/>
              <w:jc w:val="center"/>
              <w:rPr>
                <w:color w:val="000000"/>
              </w:rPr>
            </w:pPr>
            <w:r w:rsidRPr="006F0CC3">
              <w:rPr>
                <w:color w:val="000000"/>
              </w:rPr>
              <w:t>4658,2</w:t>
            </w:r>
          </w:p>
        </w:tc>
        <w:tc>
          <w:tcPr>
            <w:tcW w:w="992" w:type="dxa"/>
          </w:tcPr>
          <w:p w:rsidR="00A42008" w:rsidRPr="006F0CC3" w:rsidRDefault="00A42008" w:rsidP="00D76D14">
            <w:pPr>
              <w:ind w:hanging="53"/>
              <w:jc w:val="center"/>
              <w:rPr>
                <w:color w:val="000000"/>
              </w:rPr>
            </w:pPr>
            <w:r w:rsidRPr="006F0CC3">
              <w:rPr>
                <w:color w:val="000000"/>
              </w:rPr>
              <w:t>4758,6</w:t>
            </w:r>
          </w:p>
        </w:tc>
        <w:tc>
          <w:tcPr>
            <w:tcW w:w="992" w:type="dxa"/>
          </w:tcPr>
          <w:p w:rsidR="00A42008" w:rsidRPr="006F0CC3" w:rsidRDefault="00A42008" w:rsidP="00D76D14">
            <w:pPr>
              <w:ind w:hanging="53"/>
              <w:jc w:val="center"/>
              <w:rPr>
                <w:color w:val="000000"/>
              </w:rPr>
            </w:pPr>
            <w:r w:rsidRPr="006F0CC3">
              <w:rPr>
                <w:color w:val="000000"/>
              </w:rPr>
              <w:t>5378,8</w:t>
            </w:r>
          </w:p>
        </w:tc>
        <w:tc>
          <w:tcPr>
            <w:tcW w:w="993" w:type="dxa"/>
          </w:tcPr>
          <w:p w:rsidR="00A42008" w:rsidRPr="006F0CC3" w:rsidRDefault="00A42008" w:rsidP="00D76D14">
            <w:pPr>
              <w:ind w:hanging="53"/>
              <w:jc w:val="center"/>
              <w:rPr>
                <w:color w:val="000000"/>
              </w:rPr>
            </w:pPr>
            <w:r w:rsidRPr="006F0CC3">
              <w:rPr>
                <w:color w:val="000000"/>
              </w:rPr>
              <w:t>5714,8</w:t>
            </w:r>
          </w:p>
        </w:tc>
        <w:tc>
          <w:tcPr>
            <w:tcW w:w="992" w:type="dxa"/>
          </w:tcPr>
          <w:p w:rsidR="00A42008" w:rsidRPr="006F0CC3" w:rsidRDefault="00A42008" w:rsidP="00D76D14">
            <w:pPr>
              <w:ind w:hanging="53"/>
              <w:jc w:val="center"/>
              <w:rPr>
                <w:color w:val="000000"/>
              </w:rPr>
            </w:pPr>
            <w:r w:rsidRPr="006F0CC3">
              <w:rPr>
                <w:color w:val="000000"/>
              </w:rPr>
              <w:t>7544,5</w:t>
            </w:r>
          </w:p>
        </w:tc>
        <w:tc>
          <w:tcPr>
            <w:tcW w:w="890" w:type="dxa"/>
          </w:tcPr>
          <w:p w:rsidR="00A42008" w:rsidRPr="006F0CC3" w:rsidRDefault="00A42008" w:rsidP="00D76D14">
            <w:pPr>
              <w:ind w:hanging="53"/>
              <w:jc w:val="center"/>
              <w:rPr>
                <w:color w:val="000000"/>
              </w:rPr>
            </w:pPr>
            <w:r w:rsidRPr="006F0CC3">
              <w:rPr>
                <w:color w:val="000000"/>
              </w:rPr>
              <w:t>6033,8</w:t>
            </w:r>
          </w:p>
        </w:tc>
        <w:tc>
          <w:tcPr>
            <w:tcW w:w="851" w:type="dxa"/>
          </w:tcPr>
          <w:p w:rsidR="00A42008" w:rsidRPr="006F0CC3" w:rsidRDefault="00A42008" w:rsidP="00D76D14">
            <w:pPr>
              <w:ind w:hanging="53"/>
              <w:jc w:val="center"/>
              <w:rPr>
                <w:color w:val="000000"/>
              </w:rPr>
            </w:pPr>
            <w:r w:rsidRPr="006F0CC3">
              <w:rPr>
                <w:color w:val="000000"/>
              </w:rPr>
              <w:t>6288,2</w:t>
            </w:r>
          </w:p>
        </w:tc>
        <w:tc>
          <w:tcPr>
            <w:tcW w:w="952" w:type="dxa"/>
          </w:tcPr>
          <w:p w:rsidR="00A42008" w:rsidRPr="006F0CC3" w:rsidRDefault="00A42008" w:rsidP="00D76D14">
            <w:pPr>
              <w:ind w:hanging="53"/>
              <w:jc w:val="center"/>
              <w:rPr>
                <w:color w:val="000000"/>
              </w:rPr>
            </w:pPr>
            <w:r w:rsidRPr="006F0CC3">
              <w:rPr>
                <w:color w:val="000000"/>
              </w:rPr>
              <w:t>5334,2</w:t>
            </w:r>
          </w:p>
        </w:tc>
        <w:tc>
          <w:tcPr>
            <w:tcW w:w="851" w:type="dxa"/>
          </w:tcPr>
          <w:p w:rsidR="00A42008" w:rsidRPr="006F0CC3" w:rsidRDefault="00A42008" w:rsidP="00D76D14">
            <w:pPr>
              <w:ind w:hanging="53"/>
              <w:jc w:val="center"/>
              <w:rPr>
                <w:color w:val="000000"/>
              </w:rPr>
            </w:pPr>
            <w:r w:rsidRPr="006F0CC3">
              <w:rPr>
                <w:color w:val="000000"/>
              </w:rPr>
              <w:t>5084,8</w:t>
            </w:r>
          </w:p>
        </w:tc>
        <w:tc>
          <w:tcPr>
            <w:tcW w:w="847" w:type="dxa"/>
          </w:tcPr>
          <w:p w:rsidR="00A42008" w:rsidRPr="006F0CC3" w:rsidRDefault="00A42008" w:rsidP="00D76D14">
            <w:pPr>
              <w:ind w:hanging="53"/>
              <w:jc w:val="center"/>
              <w:rPr>
                <w:color w:val="000000"/>
              </w:rPr>
            </w:pPr>
            <w:r w:rsidRPr="006F0CC3">
              <w:rPr>
                <w:color w:val="000000"/>
              </w:rPr>
              <w:t>5084,8</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49"/>
              <w:jc w:val="center"/>
            </w:pPr>
          </w:p>
        </w:tc>
        <w:tc>
          <w:tcPr>
            <w:tcW w:w="1984" w:type="dxa"/>
            <w:vMerge/>
            <w:vAlign w:val="center"/>
          </w:tcPr>
          <w:p w:rsidR="00A42008" w:rsidRPr="006F0CC3" w:rsidRDefault="00A42008" w:rsidP="00D76D14">
            <w:pPr>
              <w:widowControl/>
              <w:autoSpaceDE/>
              <w:autoSpaceDN/>
              <w:adjustRightInd/>
              <w:ind w:firstLine="49"/>
              <w:jc w:val="center"/>
            </w:pPr>
          </w:p>
        </w:tc>
        <w:tc>
          <w:tcPr>
            <w:tcW w:w="1487" w:type="dxa"/>
            <w:vAlign w:val="bottom"/>
          </w:tcPr>
          <w:p w:rsidR="00A42008" w:rsidRPr="006F0CC3" w:rsidRDefault="00A42008" w:rsidP="00D76D14">
            <w:pPr>
              <w:widowControl/>
              <w:autoSpaceDE/>
              <w:autoSpaceDN/>
              <w:adjustRightInd/>
              <w:ind w:firstLine="49"/>
              <w:jc w:val="center"/>
              <w:rPr>
                <w:color w:val="000000"/>
              </w:rPr>
            </w:pPr>
            <w:r w:rsidRPr="006F0CC3">
              <w:rPr>
                <w:color w:val="000000"/>
              </w:rPr>
              <w:t>внебюджетные фонды</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49"/>
              <w:jc w:val="center"/>
            </w:pPr>
          </w:p>
        </w:tc>
        <w:tc>
          <w:tcPr>
            <w:tcW w:w="1984" w:type="dxa"/>
            <w:vMerge/>
            <w:vAlign w:val="center"/>
          </w:tcPr>
          <w:p w:rsidR="00A42008" w:rsidRPr="006F0CC3" w:rsidRDefault="00A42008" w:rsidP="00D76D14">
            <w:pPr>
              <w:widowControl/>
              <w:autoSpaceDE/>
              <w:autoSpaceDN/>
              <w:adjustRightInd/>
              <w:ind w:firstLine="49"/>
              <w:jc w:val="center"/>
            </w:pPr>
          </w:p>
        </w:tc>
        <w:tc>
          <w:tcPr>
            <w:tcW w:w="1487" w:type="dxa"/>
            <w:vAlign w:val="bottom"/>
          </w:tcPr>
          <w:p w:rsidR="00A42008" w:rsidRPr="006F0CC3" w:rsidRDefault="00A42008" w:rsidP="00D76D14">
            <w:pPr>
              <w:widowControl/>
              <w:autoSpaceDE/>
              <w:autoSpaceDN/>
              <w:adjustRightInd/>
              <w:ind w:firstLine="49"/>
              <w:jc w:val="center"/>
            </w:pPr>
            <w:r w:rsidRPr="006F0CC3">
              <w:t>юридические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r w:rsidR="00A42008" w:rsidRPr="006F0CC3" w:rsidTr="00D76D14">
        <w:trPr>
          <w:trHeight w:val="300"/>
          <w:jc w:val="center"/>
        </w:trPr>
        <w:tc>
          <w:tcPr>
            <w:tcW w:w="859" w:type="dxa"/>
            <w:vMerge/>
            <w:vAlign w:val="center"/>
          </w:tcPr>
          <w:p w:rsidR="00A42008" w:rsidRPr="006F0CC3" w:rsidRDefault="00A42008" w:rsidP="00D76D14">
            <w:pPr>
              <w:widowControl/>
              <w:autoSpaceDE/>
              <w:autoSpaceDN/>
              <w:adjustRightInd/>
              <w:ind w:firstLine="49"/>
              <w:jc w:val="center"/>
            </w:pPr>
          </w:p>
        </w:tc>
        <w:tc>
          <w:tcPr>
            <w:tcW w:w="1984" w:type="dxa"/>
            <w:vMerge/>
            <w:vAlign w:val="center"/>
          </w:tcPr>
          <w:p w:rsidR="00A42008" w:rsidRPr="006F0CC3" w:rsidRDefault="00A42008" w:rsidP="00D76D14">
            <w:pPr>
              <w:widowControl/>
              <w:autoSpaceDE/>
              <w:autoSpaceDN/>
              <w:adjustRightInd/>
              <w:ind w:firstLine="49"/>
              <w:jc w:val="center"/>
            </w:pPr>
          </w:p>
        </w:tc>
        <w:tc>
          <w:tcPr>
            <w:tcW w:w="1487" w:type="dxa"/>
            <w:vAlign w:val="bottom"/>
          </w:tcPr>
          <w:p w:rsidR="00A42008" w:rsidRPr="006F0CC3" w:rsidRDefault="00A42008" w:rsidP="00D76D14">
            <w:pPr>
              <w:widowControl/>
              <w:autoSpaceDE/>
              <w:autoSpaceDN/>
              <w:adjustRightInd/>
              <w:ind w:firstLine="49"/>
              <w:jc w:val="center"/>
            </w:pPr>
            <w:r w:rsidRPr="006F0CC3">
              <w:t>физические лица</w:t>
            </w:r>
          </w:p>
        </w:tc>
        <w:tc>
          <w:tcPr>
            <w:tcW w:w="1072" w:type="dxa"/>
          </w:tcPr>
          <w:p w:rsidR="00A42008" w:rsidRPr="006F0CC3" w:rsidRDefault="00A42008" w:rsidP="00D76D14">
            <w:pPr>
              <w:ind w:hanging="53"/>
              <w:jc w:val="center"/>
              <w:rPr>
                <w:color w:val="000000"/>
              </w:rPr>
            </w:pPr>
            <w:r w:rsidRPr="006F0CC3">
              <w:rPr>
                <w:color w:val="000000"/>
              </w:rPr>
              <w:t>0</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817"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2" w:type="dxa"/>
            <w:vAlign w:val="bottom"/>
          </w:tcPr>
          <w:p w:rsidR="00A42008" w:rsidRPr="006F0CC3" w:rsidRDefault="00A42008" w:rsidP="00D76D14">
            <w:pPr>
              <w:ind w:hanging="53"/>
              <w:jc w:val="center"/>
              <w:rPr>
                <w:color w:val="000000"/>
              </w:rPr>
            </w:pPr>
            <w:r w:rsidRPr="006F0CC3">
              <w:rPr>
                <w:color w:val="000000"/>
              </w:rPr>
              <w:t> </w:t>
            </w:r>
          </w:p>
        </w:tc>
        <w:tc>
          <w:tcPr>
            <w:tcW w:w="993" w:type="dxa"/>
            <w:noWrap/>
            <w:vAlign w:val="bottom"/>
          </w:tcPr>
          <w:p w:rsidR="00A42008" w:rsidRPr="006F0CC3" w:rsidRDefault="00A42008" w:rsidP="00D76D14">
            <w:pPr>
              <w:ind w:hanging="53"/>
              <w:jc w:val="center"/>
              <w:rPr>
                <w:color w:val="000000"/>
              </w:rPr>
            </w:pPr>
            <w:r w:rsidRPr="006F0CC3">
              <w:rPr>
                <w:color w:val="000000"/>
              </w:rPr>
              <w:t> </w:t>
            </w:r>
          </w:p>
        </w:tc>
        <w:tc>
          <w:tcPr>
            <w:tcW w:w="992" w:type="dxa"/>
            <w:noWrap/>
            <w:vAlign w:val="bottom"/>
          </w:tcPr>
          <w:p w:rsidR="00A42008" w:rsidRPr="006F0CC3" w:rsidRDefault="00A42008" w:rsidP="00D76D14">
            <w:pPr>
              <w:ind w:hanging="53"/>
              <w:jc w:val="center"/>
              <w:rPr>
                <w:color w:val="000000"/>
              </w:rPr>
            </w:pPr>
            <w:r w:rsidRPr="006F0CC3">
              <w:rPr>
                <w:color w:val="000000"/>
              </w:rPr>
              <w:t> </w:t>
            </w:r>
          </w:p>
        </w:tc>
        <w:tc>
          <w:tcPr>
            <w:tcW w:w="890"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952" w:type="dxa"/>
          </w:tcPr>
          <w:p w:rsidR="00A42008" w:rsidRPr="006F0CC3" w:rsidRDefault="00A42008" w:rsidP="00D76D14">
            <w:pPr>
              <w:ind w:hanging="53"/>
              <w:jc w:val="center"/>
              <w:rPr>
                <w:color w:val="000000"/>
              </w:rPr>
            </w:pPr>
            <w:r w:rsidRPr="006F0CC3">
              <w:rPr>
                <w:color w:val="000000"/>
              </w:rPr>
              <w:t> </w:t>
            </w:r>
          </w:p>
        </w:tc>
        <w:tc>
          <w:tcPr>
            <w:tcW w:w="851" w:type="dxa"/>
          </w:tcPr>
          <w:p w:rsidR="00A42008" w:rsidRPr="006F0CC3" w:rsidRDefault="00A42008" w:rsidP="00D76D14">
            <w:pPr>
              <w:ind w:hanging="53"/>
              <w:jc w:val="center"/>
              <w:rPr>
                <w:color w:val="000000"/>
              </w:rPr>
            </w:pPr>
            <w:r w:rsidRPr="006F0CC3">
              <w:rPr>
                <w:color w:val="000000"/>
              </w:rPr>
              <w:t> </w:t>
            </w:r>
          </w:p>
        </w:tc>
        <w:tc>
          <w:tcPr>
            <w:tcW w:w="847" w:type="dxa"/>
          </w:tcPr>
          <w:p w:rsidR="00A42008" w:rsidRPr="006F0CC3" w:rsidRDefault="00A42008" w:rsidP="00D76D14">
            <w:pPr>
              <w:ind w:hanging="53"/>
              <w:jc w:val="center"/>
              <w:rPr>
                <w:color w:val="000000"/>
              </w:rPr>
            </w:pPr>
            <w:r w:rsidRPr="006F0CC3">
              <w:rPr>
                <w:color w:val="000000"/>
              </w:rPr>
              <w:t> </w:t>
            </w:r>
          </w:p>
        </w:tc>
      </w:tr>
    </w:tbl>
    <w:p w:rsidR="00A42008" w:rsidRPr="006F0CC3" w:rsidRDefault="00A42008" w:rsidP="00A42008">
      <w:pPr>
        <w:shd w:val="clear" w:color="auto" w:fill="FFFFFF"/>
      </w:pPr>
    </w:p>
    <w:p w:rsidR="00A42008" w:rsidRPr="006F0CC3" w:rsidRDefault="00A42008" w:rsidP="00154CC4">
      <w:pPr>
        <w:sectPr w:rsidR="00A42008" w:rsidRPr="006F0CC3" w:rsidSect="00A42008">
          <w:pgSz w:w="16838" w:h="11906" w:orient="landscape"/>
          <w:pgMar w:top="851" w:right="1134" w:bottom="1701" w:left="1134" w:header="709" w:footer="709" w:gutter="0"/>
          <w:cols w:space="708"/>
          <w:docGrid w:linePitch="360"/>
        </w:sectPr>
      </w:pPr>
    </w:p>
    <w:p w:rsidR="000F3CF4" w:rsidRPr="006F0CC3" w:rsidRDefault="000F3CF4" w:rsidP="000F3CF4">
      <w:pPr>
        <w:spacing w:line="288" w:lineRule="auto"/>
        <w:ind w:firstLine="0"/>
        <w:jc w:val="center"/>
      </w:pPr>
    </w:p>
    <w:p w:rsidR="000F3CF4" w:rsidRPr="006F0CC3" w:rsidRDefault="000F3CF4" w:rsidP="000F3CF4">
      <w:pPr>
        <w:spacing w:line="288" w:lineRule="auto"/>
        <w:ind w:firstLine="0"/>
        <w:jc w:val="center"/>
      </w:pPr>
      <w:r w:rsidRPr="006F0CC3">
        <w:fldChar w:fldCharType="begin"/>
      </w:r>
      <w:r w:rsidRPr="006F0CC3">
        <w:instrText xml:space="preserve"> INCLUDEPICTURE  "http://www.heraldik.ru/reg36/36petropavlovsky_g.gif" \* MERGEFORMATINET </w:instrText>
      </w:r>
      <w:r w:rsidRPr="006F0CC3">
        <w:fldChar w:fldCharType="separate"/>
      </w:r>
      <w:r w:rsidR="00D76D14">
        <w:fldChar w:fldCharType="begin"/>
      </w:r>
      <w:r w:rsidR="00D76D14">
        <w:instrText xml:space="preserve"> INCLUDEPICTURE  "http://www.heraldik.ru/reg36/36petropavlovsky_g.gif" \* MERGEFORMATINET </w:instrText>
      </w:r>
      <w:r w:rsidR="00D76D14">
        <w:fldChar w:fldCharType="separate"/>
      </w:r>
      <w:r w:rsidR="00686800">
        <w:fldChar w:fldCharType="begin"/>
      </w:r>
      <w:r w:rsidR="00686800">
        <w:instrText xml:space="preserve"> </w:instrText>
      </w:r>
      <w:r w:rsidR="00686800">
        <w:instrText>INCLUDEPICTURE  "http://www.heraldik.ru/reg36/36petropavlovsky_g.gif" \* MERGEFORMATINET</w:instrText>
      </w:r>
      <w:r w:rsidR="00686800">
        <w:instrText xml:space="preserve"> </w:instrText>
      </w:r>
      <w:r w:rsidR="00686800">
        <w:fldChar w:fldCharType="separate"/>
      </w:r>
      <w:r w:rsidR="00446F56">
        <w:pict>
          <v:shape id="_x0000_i1029" type="#_x0000_t75" style="width:59.25pt;height:67.5pt">
            <v:imagedata r:id="rId9" r:href="rId33"/>
          </v:shape>
        </w:pict>
      </w:r>
      <w:r w:rsidR="00686800">
        <w:fldChar w:fldCharType="end"/>
      </w:r>
      <w:r w:rsidR="00D76D14">
        <w:fldChar w:fldCharType="end"/>
      </w:r>
      <w:r w:rsidRPr="006F0CC3">
        <w:fldChar w:fldCharType="end"/>
      </w:r>
    </w:p>
    <w:p w:rsidR="000F3CF4" w:rsidRPr="006F0CC3" w:rsidRDefault="000F3CF4" w:rsidP="000F3CF4">
      <w:pPr>
        <w:pStyle w:val="23"/>
        <w:rPr>
          <w:rFonts w:ascii="Times New Roman" w:hAnsi="Times New Roman" w:cs="Times New Roman"/>
          <w:sz w:val="20"/>
          <w:szCs w:val="20"/>
        </w:rPr>
      </w:pPr>
      <w:r w:rsidRPr="006F0CC3">
        <w:rPr>
          <w:rFonts w:ascii="Times New Roman" w:hAnsi="Times New Roman" w:cs="Times New Roman"/>
          <w:sz w:val="20"/>
          <w:szCs w:val="20"/>
        </w:rPr>
        <w:t>АДМИНИСТРАЦИЯ ПЕТРОПАВЛОВСКОГО МУНИЦИПАЛЬНОГО РАЙОНА</w:t>
      </w:r>
    </w:p>
    <w:p w:rsidR="0021383D" w:rsidRDefault="000F3CF4" w:rsidP="0021383D">
      <w:pPr>
        <w:pStyle w:val="1"/>
        <w:rPr>
          <w:rFonts w:ascii="Times New Roman" w:hAnsi="Times New Roman"/>
          <w:sz w:val="20"/>
          <w:szCs w:val="20"/>
        </w:rPr>
      </w:pPr>
      <w:r w:rsidRPr="006F0CC3">
        <w:rPr>
          <w:rFonts w:ascii="Times New Roman" w:hAnsi="Times New Roman"/>
          <w:sz w:val="20"/>
          <w:szCs w:val="20"/>
        </w:rPr>
        <w:t>ВОРОНЕЖСКОЙ ОБЛАСТИ</w:t>
      </w:r>
    </w:p>
    <w:p w:rsidR="000F3CF4" w:rsidRPr="006F0CC3" w:rsidRDefault="000F3CF4" w:rsidP="0021383D">
      <w:pPr>
        <w:pStyle w:val="1"/>
        <w:rPr>
          <w:rFonts w:ascii="Times New Roman" w:hAnsi="Times New Roman"/>
          <w:sz w:val="20"/>
          <w:szCs w:val="20"/>
        </w:rPr>
      </w:pPr>
      <w:r w:rsidRPr="006F0CC3">
        <w:rPr>
          <w:rFonts w:ascii="Times New Roman" w:hAnsi="Times New Roman"/>
          <w:b w:val="0"/>
          <w:bCs w:val="0"/>
          <w:sz w:val="20"/>
          <w:szCs w:val="20"/>
        </w:rPr>
        <w:t>ПОСТАНОВЛЕНИЕ</w:t>
      </w:r>
    </w:p>
    <w:p w:rsidR="000F3CF4" w:rsidRPr="006F0CC3" w:rsidRDefault="000F3CF4" w:rsidP="000F3CF4">
      <w:pPr>
        <w:pStyle w:val="2"/>
        <w:ind w:firstLine="0"/>
        <w:rPr>
          <w:rFonts w:ascii="Times New Roman" w:hAnsi="Times New Roman"/>
          <w:sz w:val="20"/>
          <w:szCs w:val="20"/>
          <w:u w:val="single"/>
        </w:rPr>
      </w:pPr>
      <w:r w:rsidRPr="006F0CC3">
        <w:rPr>
          <w:rFonts w:ascii="Times New Roman" w:hAnsi="Times New Roman"/>
          <w:sz w:val="20"/>
          <w:szCs w:val="20"/>
          <w:u w:val="single"/>
        </w:rPr>
        <w:t xml:space="preserve">от 09.02. 2021 г. №_63  </w:t>
      </w:r>
    </w:p>
    <w:p w:rsidR="000F3CF4" w:rsidRPr="006F0CC3" w:rsidRDefault="000F3CF4" w:rsidP="000F3CF4">
      <w:pPr>
        <w:ind w:firstLine="720"/>
      </w:pPr>
      <w:r w:rsidRPr="006F0CC3">
        <w:t xml:space="preserve"> с. Петропавловка</w:t>
      </w:r>
    </w:p>
    <w:p w:rsidR="000F3CF4" w:rsidRPr="006F0CC3" w:rsidRDefault="000F3CF4" w:rsidP="000F3CF4">
      <w:pPr>
        <w:spacing w:line="240" w:lineRule="auto"/>
        <w:ind w:right="5523" w:firstLine="0"/>
      </w:pPr>
      <w:r w:rsidRPr="006F0CC3">
        <w:t xml:space="preserve">О внесении изменений в муниципальную </w:t>
      </w:r>
      <w:proofErr w:type="gramStart"/>
      <w:r w:rsidRPr="006F0CC3">
        <w:t>программу  Петропавловского</w:t>
      </w:r>
      <w:proofErr w:type="gramEnd"/>
      <w:r w:rsidRPr="006F0CC3">
        <w:t xml:space="preserve"> муниципального района «Развитие образования», утвержденную постановлением  администрации Петропавловского муниципального   района от 30.12.2013 года № 564</w:t>
      </w:r>
    </w:p>
    <w:p w:rsidR="000F3CF4" w:rsidRPr="006F0CC3" w:rsidRDefault="000F3CF4" w:rsidP="000F3CF4">
      <w:pPr>
        <w:ind w:right="-2" w:firstLine="0"/>
      </w:pPr>
      <w:r w:rsidRPr="006F0CC3">
        <w:t>В соответствии со статьей 179 Бюджетного кодекса Российской Федерации, постановлением администрации Петропавловского муниципального района от 18.11.2013 № 432 «</w:t>
      </w:r>
      <w:r w:rsidRPr="006F0CC3">
        <w:rPr>
          <w:kern w:val="28"/>
        </w:rPr>
        <w:t xml:space="preserve">О порядке разработки, реализации и оценки эффективности муниципальных программ Петропавловского муниципального района», решениями </w:t>
      </w:r>
      <w:r w:rsidRPr="006F0CC3">
        <w:t>Совета народных депутатов Петропавловского муниципального района № 34 от 24.12.2020 года " О внесении изменений в решение Совета народных депутатов Петропавловского муниципального района «О бюджете Петропавловского муниципального района на 2020 год и плановый период 2021 и 2022 годов» от 23.12.2019 г. № 37» и № 38 от 30.12.02020 года «О бюджете Петропавловского района на 2021 год и плановый период 2022 и 2023 годов»  администрация Петропавловского муниципального района постановляет:</w:t>
      </w:r>
      <w:r w:rsidRPr="006F0CC3">
        <w:rPr>
          <w:kern w:val="28"/>
        </w:rPr>
        <w:t xml:space="preserve"> </w:t>
      </w:r>
    </w:p>
    <w:p w:rsidR="000F3CF4" w:rsidRPr="006F0CC3" w:rsidRDefault="000F3CF4" w:rsidP="000F3CF4">
      <w:pPr>
        <w:rPr>
          <w:bCs/>
        </w:rPr>
      </w:pPr>
      <w:r w:rsidRPr="006F0CC3">
        <w:t xml:space="preserve">1. Внести в муниципальную программу Петропавловского муниципального района «Развитие </w:t>
      </w:r>
      <w:proofErr w:type="gramStart"/>
      <w:r w:rsidRPr="006F0CC3">
        <w:t>образования »</w:t>
      </w:r>
      <w:proofErr w:type="gramEnd"/>
      <w:r w:rsidRPr="006F0CC3">
        <w:t xml:space="preserve">, утвержденную постановлением администрации Петропавловского </w:t>
      </w:r>
      <w:r w:rsidRPr="006F0CC3">
        <w:rPr>
          <w:bCs/>
        </w:rPr>
        <w:t>муниципального района</w:t>
      </w:r>
      <w:r w:rsidRPr="006F0CC3">
        <w:rPr>
          <w:kern w:val="28"/>
        </w:rPr>
        <w:t xml:space="preserve"> от 30.12.2013 № 564 «Об утверждении муниципальной программы Петропавловского  муниципального района «Развитие образования </w:t>
      </w:r>
      <w:r w:rsidRPr="006F0CC3">
        <w:rPr>
          <w:bCs/>
        </w:rPr>
        <w:t>» (в редакции от 13.03.2020г № 107), следующие изменения:</w:t>
      </w:r>
    </w:p>
    <w:p w:rsidR="000F3CF4" w:rsidRPr="006F0CC3" w:rsidRDefault="000F3CF4" w:rsidP="000F3CF4">
      <w:r w:rsidRPr="006F0CC3">
        <w:t>1.1.В паспорте муниципальной программы строку «О</w:t>
      </w:r>
      <w:r w:rsidRPr="006F0CC3">
        <w:rPr>
          <w:bCs/>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p w:rsidR="000F3CF4" w:rsidRPr="006F0CC3" w:rsidRDefault="000F3CF4" w:rsidP="0021383D">
      <w:pPr>
        <w:ind w:firstLine="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791"/>
      </w:tblGrid>
      <w:tr w:rsidR="000F3CF4" w:rsidRPr="006F0CC3" w:rsidTr="00D76D14">
        <w:trPr>
          <w:trHeight w:val="1977"/>
        </w:trPr>
        <w:tc>
          <w:tcPr>
            <w:tcW w:w="3541" w:type="dxa"/>
          </w:tcPr>
          <w:p w:rsidR="000F3CF4" w:rsidRPr="006F0CC3" w:rsidRDefault="000F3CF4" w:rsidP="00D76D14">
            <w:pPr>
              <w:ind w:firstLine="0"/>
            </w:pPr>
            <w:r w:rsidRPr="006F0CC3">
              <w:t>Объемы и источники финансирования муниципальной программы (в действующих ценах каждого года реализации муниципальной программы</w:t>
            </w:r>
          </w:p>
        </w:tc>
        <w:tc>
          <w:tcPr>
            <w:tcW w:w="5948" w:type="dxa"/>
          </w:tcPr>
          <w:p w:rsidR="000F3CF4" w:rsidRPr="006F0CC3" w:rsidRDefault="000F3CF4" w:rsidP="00D76D14">
            <w:pPr>
              <w:ind w:firstLine="0"/>
            </w:pPr>
            <w:r w:rsidRPr="006F0CC3">
              <w:t>Общий объем финансирования муниципальной программы составляет –</w:t>
            </w:r>
            <w:r w:rsidRPr="006F0CC3">
              <w:rPr>
                <w:color w:val="FF0000"/>
              </w:rPr>
              <w:t>2 299 917,45</w:t>
            </w:r>
            <w:r w:rsidRPr="006F0CC3">
              <w:t xml:space="preserve"> тыс. руб., в том числе по годам: </w:t>
            </w:r>
          </w:p>
          <w:p w:rsidR="000F3CF4" w:rsidRPr="006F0CC3" w:rsidRDefault="000F3CF4" w:rsidP="00D76D14">
            <w:pPr>
              <w:ind w:firstLine="709"/>
            </w:pPr>
            <w:r w:rsidRPr="006F0CC3">
              <w:t>2014 год – 186688,92 тыс. рублей</w:t>
            </w:r>
          </w:p>
          <w:p w:rsidR="000F3CF4" w:rsidRPr="006F0CC3" w:rsidRDefault="000F3CF4" w:rsidP="00D76D14">
            <w:pPr>
              <w:ind w:firstLine="709"/>
            </w:pPr>
            <w:r w:rsidRPr="006F0CC3">
              <w:t>2015 год – 192597,19 тыс. рублей</w:t>
            </w:r>
          </w:p>
          <w:p w:rsidR="000F3CF4" w:rsidRPr="006F0CC3" w:rsidRDefault="000F3CF4" w:rsidP="00D76D14">
            <w:pPr>
              <w:ind w:firstLine="709"/>
            </w:pPr>
            <w:r w:rsidRPr="006F0CC3">
              <w:t>2016 год – 189092,47 тыс. рублей</w:t>
            </w:r>
          </w:p>
          <w:p w:rsidR="000F3CF4" w:rsidRPr="006F0CC3" w:rsidRDefault="000F3CF4" w:rsidP="00D76D14">
            <w:pPr>
              <w:ind w:firstLine="709"/>
            </w:pPr>
            <w:r w:rsidRPr="006F0CC3">
              <w:t>2017 год – 235457,75 тыс. рублей</w:t>
            </w:r>
          </w:p>
          <w:p w:rsidR="000F3CF4" w:rsidRPr="006F0CC3" w:rsidRDefault="000F3CF4" w:rsidP="00D76D14">
            <w:pPr>
              <w:ind w:firstLine="709"/>
            </w:pPr>
            <w:r w:rsidRPr="006F0CC3">
              <w:t>2018 год – 218169,89 тыс. рублей</w:t>
            </w:r>
          </w:p>
          <w:p w:rsidR="000F3CF4" w:rsidRPr="006F0CC3" w:rsidRDefault="000F3CF4" w:rsidP="00D76D14">
            <w:pPr>
              <w:ind w:firstLine="709"/>
            </w:pPr>
            <w:r w:rsidRPr="006F0CC3">
              <w:t>2019 год – 215386,89 тыс. рублей</w:t>
            </w:r>
          </w:p>
          <w:p w:rsidR="000F3CF4" w:rsidRPr="006F0CC3" w:rsidRDefault="000F3CF4" w:rsidP="00D76D14">
            <w:pPr>
              <w:ind w:firstLine="709"/>
            </w:pPr>
            <w:r w:rsidRPr="006F0CC3">
              <w:rPr>
                <w:color w:val="FF0000"/>
              </w:rPr>
              <w:t>2020 год – 214 505,</w:t>
            </w:r>
            <w:proofErr w:type="gramStart"/>
            <w:r w:rsidRPr="006F0CC3">
              <w:rPr>
                <w:color w:val="FF0000"/>
              </w:rPr>
              <w:t>38  тыс.</w:t>
            </w:r>
            <w:proofErr w:type="gramEnd"/>
            <w:r w:rsidRPr="006F0CC3">
              <w:rPr>
                <w:color w:val="FF0000"/>
              </w:rPr>
              <w:t xml:space="preserve"> рублей</w:t>
            </w:r>
            <w:r w:rsidRPr="006F0CC3">
              <w:t>.</w:t>
            </w:r>
          </w:p>
          <w:p w:rsidR="000F3CF4" w:rsidRPr="006F0CC3" w:rsidRDefault="000F3CF4" w:rsidP="00D76D14">
            <w:pPr>
              <w:ind w:firstLine="709"/>
              <w:rPr>
                <w:color w:val="FF0000"/>
              </w:rPr>
            </w:pPr>
            <w:r w:rsidRPr="006F0CC3">
              <w:rPr>
                <w:color w:val="FF0000"/>
              </w:rPr>
              <w:t>2021 год-    223 038,11 тыс. рублей</w:t>
            </w:r>
          </w:p>
          <w:p w:rsidR="000F3CF4" w:rsidRPr="006F0CC3" w:rsidRDefault="000F3CF4" w:rsidP="00D76D14">
            <w:pPr>
              <w:ind w:firstLine="709"/>
              <w:rPr>
                <w:color w:val="FF0000"/>
              </w:rPr>
            </w:pPr>
            <w:r w:rsidRPr="006F0CC3">
              <w:rPr>
                <w:color w:val="FF0000"/>
              </w:rPr>
              <w:t>2022 год –  212044,60 тыс. рублей</w:t>
            </w:r>
          </w:p>
          <w:p w:rsidR="000F3CF4" w:rsidRPr="006F0CC3" w:rsidRDefault="000F3CF4" w:rsidP="00D76D14">
            <w:pPr>
              <w:ind w:firstLine="709"/>
              <w:rPr>
                <w:color w:val="FF0000"/>
              </w:rPr>
            </w:pPr>
            <w:r w:rsidRPr="006F0CC3">
              <w:rPr>
                <w:color w:val="FF0000"/>
              </w:rPr>
              <w:t>2023 год –   220288,15 тыс. рублей</w:t>
            </w:r>
          </w:p>
          <w:p w:rsidR="000F3CF4" w:rsidRPr="006F0CC3" w:rsidRDefault="000F3CF4" w:rsidP="00D76D14">
            <w:pPr>
              <w:ind w:firstLine="0"/>
              <w:rPr>
                <w:color w:val="000000"/>
              </w:rPr>
            </w:pPr>
            <w:r w:rsidRPr="006F0CC3">
              <w:t xml:space="preserve">          2024 год -   192648,1 тыс. рублей </w:t>
            </w:r>
          </w:p>
        </w:tc>
      </w:tr>
    </w:tbl>
    <w:p w:rsidR="000F3CF4" w:rsidRPr="006F0CC3" w:rsidRDefault="000F3CF4" w:rsidP="000F3CF4">
      <w:pPr>
        <w:ind w:firstLine="708"/>
        <w:rPr>
          <w:b/>
        </w:rPr>
      </w:pPr>
      <w:r w:rsidRPr="006F0CC3">
        <w:t xml:space="preserve">1.2. первый абзац раздела </w:t>
      </w:r>
      <w:r w:rsidRPr="006F0CC3">
        <w:rPr>
          <w:lang w:val="en-US"/>
        </w:rPr>
        <w:t>VII</w:t>
      </w:r>
      <w:r w:rsidRPr="006F0CC3">
        <w:t>. «Финансовое обеспечение реализации муниципальной программы» изложить в следующей редакции:</w:t>
      </w:r>
    </w:p>
    <w:p w:rsidR="000F3CF4" w:rsidRPr="006F0CC3" w:rsidRDefault="000F3CF4" w:rsidP="000F3CF4">
      <w:pPr>
        <w:ind w:firstLine="0"/>
      </w:pPr>
      <w:r w:rsidRPr="006F0CC3">
        <w:t xml:space="preserve">«Общий объем финансового обеспечения Программы из средств областного и местного бюджета в 2014 – 2024 годах в текущих ценах составляет </w:t>
      </w:r>
      <w:r w:rsidRPr="006F0CC3">
        <w:rPr>
          <w:color w:val="FF0000"/>
        </w:rPr>
        <w:t>2 202 582,29</w:t>
      </w:r>
      <w:r w:rsidRPr="006F0CC3">
        <w:t xml:space="preserve"> тыс. рублей. При этом ежегодный объем финансового обеспечения возрастает с 186688,92 тыс. рублей в 2014 году до192648,</w:t>
      </w:r>
      <w:proofErr w:type="gramStart"/>
      <w:r w:rsidRPr="006F0CC3">
        <w:t>1  тыс.</w:t>
      </w:r>
      <w:proofErr w:type="gramEnd"/>
      <w:r w:rsidRPr="006F0CC3">
        <w:t xml:space="preserve"> рублей в 2024 году».</w:t>
      </w:r>
    </w:p>
    <w:p w:rsidR="000F3CF4" w:rsidRPr="006F0CC3" w:rsidRDefault="000F3CF4" w:rsidP="000F3CF4">
      <w:pPr>
        <w:ind w:firstLine="708"/>
      </w:pPr>
      <w:r w:rsidRPr="006F0CC3">
        <w:t xml:space="preserve">1.3. в паспорте подпрограммы 1 «Развитие дошкольного и общего образования» муниципальной программы </w:t>
      </w:r>
      <w:proofErr w:type="gramStart"/>
      <w:r w:rsidRPr="006F0CC3">
        <w:t>« Развитие</w:t>
      </w:r>
      <w:proofErr w:type="gramEnd"/>
      <w:r w:rsidRPr="006F0CC3">
        <w:t xml:space="preserve"> образования» строку «О</w:t>
      </w:r>
      <w:r w:rsidRPr="006F0CC3">
        <w:rPr>
          <w:bCs/>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p w:rsidR="000F3CF4" w:rsidRPr="006F0CC3" w:rsidRDefault="000F3CF4" w:rsidP="000F3CF4">
      <w:pPr>
        <w:ind w:firstLine="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5785"/>
      </w:tblGrid>
      <w:tr w:rsidR="000F3CF4" w:rsidRPr="006F0CC3" w:rsidTr="00D76D14">
        <w:trPr>
          <w:trHeight w:val="1977"/>
        </w:trPr>
        <w:tc>
          <w:tcPr>
            <w:tcW w:w="3541" w:type="dxa"/>
          </w:tcPr>
          <w:p w:rsidR="000F3CF4" w:rsidRPr="006F0CC3" w:rsidRDefault="000F3CF4" w:rsidP="00D76D14">
            <w:pPr>
              <w:ind w:firstLine="0"/>
            </w:pPr>
            <w:r w:rsidRPr="006F0CC3">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5948" w:type="dxa"/>
          </w:tcPr>
          <w:p w:rsidR="000F3CF4" w:rsidRPr="006F0CC3" w:rsidRDefault="000F3CF4" w:rsidP="00D76D14">
            <w:pPr>
              <w:ind w:firstLine="0"/>
            </w:pPr>
            <w:r w:rsidRPr="006F0CC3">
              <w:t xml:space="preserve">Всего – </w:t>
            </w:r>
            <w:r w:rsidRPr="006F0CC3">
              <w:rPr>
                <w:color w:val="FF0000"/>
              </w:rPr>
              <w:t>1 919 471,76</w:t>
            </w:r>
            <w:r w:rsidRPr="006F0CC3">
              <w:t xml:space="preserve"> тыс. рублей,</w:t>
            </w:r>
          </w:p>
          <w:p w:rsidR="000F3CF4" w:rsidRPr="006F0CC3" w:rsidRDefault="000F3CF4" w:rsidP="00D76D14">
            <w:pPr>
              <w:ind w:firstLine="0"/>
            </w:pPr>
            <w:r w:rsidRPr="006F0CC3">
              <w:t>в том числе:</w:t>
            </w:r>
          </w:p>
          <w:p w:rsidR="000F3CF4" w:rsidRPr="006F0CC3" w:rsidRDefault="000F3CF4" w:rsidP="00D76D14">
            <w:pPr>
              <w:ind w:firstLine="0"/>
            </w:pPr>
            <w:r w:rsidRPr="006F0CC3">
              <w:t>- из местного бюджета:</w:t>
            </w:r>
          </w:p>
          <w:p w:rsidR="000F3CF4" w:rsidRPr="006F0CC3" w:rsidRDefault="000F3CF4" w:rsidP="00D76D14">
            <w:pPr>
              <w:ind w:firstLine="0"/>
            </w:pPr>
            <w:r w:rsidRPr="006F0CC3">
              <w:t>2014 год – 38312,07 тыс. рублей;</w:t>
            </w:r>
          </w:p>
          <w:p w:rsidR="000F3CF4" w:rsidRPr="006F0CC3" w:rsidRDefault="000F3CF4" w:rsidP="00D76D14">
            <w:pPr>
              <w:ind w:firstLine="0"/>
            </w:pPr>
            <w:r w:rsidRPr="006F0CC3">
              <w:t>2015 год – 32425,03 тыс. рублей;</w:t>
            </w:r>
          </w:p>
          <w:p w:rsidR="000F3CF4" w:rsidRPr="006F0CC3" w:rsidRDefault="000F3CF4" w:rsidP="00D76D14">
            <w:pPr>
              <w:ind w:firstLine="0"/>
            </w:pPr>
            <w:r w:rsidRPr="006F0CC3">
              <w:t>2016 год – 49683,86 тыс. рублей;</w:t>
            </w:r>
          </w:p>
          <w:p w:rsidR="000F3CF4" w:rsidRPr="006F0CC3" w:rsidRDefault="000F3CF4" w:rsidP="00D76D14">
            <w:pPr>
              <w:ind w:firstLine="0"/>
            </w:pPr>
            <w:r w:rsidRPr="006F0CC3">
              <w:t>2017 год – 42457,69 тыс. рублей;</w:t>
            </w:r>
          </w:p>
          <w:p w:rsidR="000F3CF4" w:rsidRPr="006F0CC3" w:rsidRDefault="000F3CF4" w:rsidP="00D76D14">
            <w:pPr>
              <w:ind w:firstLine="0"/>
            </w:pPr>
            <w:r w:rsidRPr="006F0CC3">
              <w:t>2018 год – 50240,28 тыс. рублей;</w:t>
            </w:r>
          </w:p>
          <w:p w:rsidR="000F3CF4" w:rsidRPr="006F0CC3" w:rsidRDefault="000F3CF4" w:rsidP="00D76D14">
            <w:pPr>
              <w:ind w:firstLine="0"/>
            </w:pPr>
            <w:r w:rsidRPr="006F0CC3">
              <w:t>2019 год – 45285,76 тыс. рублей;</w:t>
            </w:r>
          </w:p>
          <w:p w:rsidR="000F3CF4" w:rsidRPr="006F0CC3" w:rsidRDefault="000F3CF4" w:rsidP="00D76D14">
            <w:pPr>
              <w:ind w:firstLine="0"/>
              <w:rPr>
                <w:color w:val="FF0000"/>
              </w:rPr>
            </w:pPr>
            <w:r w:rsidRPr="006F0CC3">
              <w:rPr>
                <w:color w:val="FF0000"/>
              </w:rPr>
              <w:t>2020 год – 38544,64 тыс. рублей.</w:t>
            </w:r>
          </w:p>
          <w:p w:rsidR="000F3CF4" w:rsidRPr="006F0CC3" w:rsidRDefault="000F3CF4" w:rsidP="00D76D14">
            <w:pPr>
              <w:ind w:firstLine="0"/>
              <w:rPr>
                <w:color w:val="FF0000"/>
              </w:rPr>
            </w:pPr>
            <w:r w:rsidRPr="006F0CC3">
              <w:rPr>
                <w:color w:val="FF0000"/>
              </w:rPr>
              <w:t>2021 год – 32770,91 тыс. рублей.</w:t>
            </w:r>
          </w:p>
          <w:p w:rsidR="000F3CF4" w:rsidRPr="006F0CC3" w:rsidRDefault="000F3CF4" w:rsidP="00D76D14">
            <w:pPr>
              <w:ind w:firstLine="0"/>
              <w:rPr>
                <w:color w:val="FF0000"/>
              </w:rPr>
            </w:pPr>
            <w:r w:rsidRPr="006F0CC3">
              <w:rPr>
                <w:color w:val="FF0000"/>
              </w:rPr>
              <w:t xml:space="preserve">2022 год – 22085,39 тыс. рублей. </w:t>
            </w:r>
          </w:p>
          <w:p w:rsidR="000F3CF4" w:rsidRPr="006F0CC3" w:rsidRDefault="000F3CF4" w:rsidP="00D76D14">
            <w:pPr>
              <w:ind w:firstLine="0"/>
              <w:rPr>
                <w:color w:val="FF0000"/>
              </w:rPr>
            </w:pPr>
            <w:r w:rsidRPr="006F0CC3">
              <w:rPr>
                <w:color w:val="FF0000"/>
              </w:rPr>
              <w:t>2023 год – 19139,00 тыс. рублей.</w:t>
            </w:r>
          </w:p>
          <w:p w:rsidR="000F3CF4" w:rsidRPr="006F0CC3" w:rsidRDefault="000F3CF4" w:rsidP="00D76D14">
            <w:pPr>
              <w:ind w:firstLine="0"/>
            </w:pPr>
            <w:r w:rsidRPr="006F0CC3">
              <w:t>2024 год -  22098,10 тыс. рублей.</w:t>
            </w:r>
          </w:p>
        </w:tc>
      </w:tr>
    </w:tbl>
    <w:p w:rsidR="000F3CF4" w:rsidRPr="006F0CC3" w:rsidRDefault="000F3CF4" w:rsidP="000F3CF4">
      <w:pPr>
        <w:ind w:firstLine="708"/>
        <w:rPr>
          <w:b/>
          <w:bCs/>
        </w:rPr>
      </w:pPr>
      <w:r w:rsidRPr="006F0CC3">
        <w:rPr>
          <w:bCs/>
        </w:rPr>
        <w:t xml:space="preserve">1.4. первый абзац пункта 1.5. «Финансовое обеспечение реализации </w:t>
      </w:r>
      <w:proofErr w:type="gramStart"/>
      <w:r w:rsidRPr="006F0CC3">
        <w:rPr>
          <w:bCs/>
        </w:rPr>
        <w:t>подпрограммы»  изложить</w:t>
      </w:r>
      <w:proofErr w:type="gramEnd"/>
      <w:r w:rsidRPr="006F0CC3">
        <w:rPr>
          <w:bCs/>
        </w:rPr>
        <w:t xml:space="preserve"> в следующей редакции:</w:t>
      </w:r>
    </w:p>
    <w:p w:rsidR="000F3CF4" w:rsidRPr="006F0CC3" w:rsidRDefault="000F3CF4" w:rsidP="000F3CF4">
      <w:pPr>
        <w:ind w:firstLine="0"/>
      </w:pPr>
      <w:r w:rsidRPr="006F0CC3">
        <w:t>«Общий объем финансирования мероприятий Подпрограммы в 2014 - 2024 годах составит 1 828 768,79 тыс. рублей, в том числе по годам реализации:</w:t>
      </w:r>
    </w:p>
    <w:p w:rsidR="000F3CF4" w:rsidRPr="006F0CC3" w:rsidRDefault="000F3CF4" w:rsidP="000F3CF4">
      <w:pPr>
        <w:ind w:firstLine="709"/>
        <w:rPr>
          <w:bCs/>
          <w:i/>
        </w:rPr>
      </w:pPr>
      <w:r w:rsidRPr="006F0CC3">
        <w:rPr>
          <w:bCs/>
          <w:i/>
        </w:rPr>
        <w:t>на 2014 год – 165 559,47 тыс. рублей;</w:t>
      </w:r>
    </w:p>
    <w:p w:rsidR="000F3CF4" w:rsidRPr="006F0CC3" w:rsidRDefault="000F3CF4" w:rsidP="000F3CF4">
      <w:pPr>
        <w:ind w:firstLine="709"/>
        <w:rPr>
          <w:bCs/>
          <w:i/>
        </w:rPr>
      </w:pPr>
      <w:r w:rsidRPr="006F0CC3">
        <w:rPr>
          <w:bCs/>
          <w:i/>
        </w:rPr>
        <w:t>на 2015 год – 168 968,73 тыс. рублей;</w:t>
      </w:r>
    </w:p>
    <w:p w:rsidR="000F3CF4" w:rsidRPr="006F0CC3" w:rsidRDefault="000F3CF4" w:rsidP="000F3CF4">
      <w:pPr>
        <w:ind w:firstLine="709"/>
        <w:rPr>
          <w:bCs/>
          <w:i/>
        </w:rPr>
      </w:pPr>
      <w:r w:rsidRPr="006F0CC3">
        <w:rPr>
          <w:bCs/>
          <w:i/>
        </w:rPr>
        <w:t>на 2016 год – 164 662,86 тыс. рублей;</w:t>
      </w:r>
    </w:p>
    <w:p w:rsidR="000F3CF4" w:rsidRPr="006F0CC3" w:rsidRDefault="000F3CF4" w:rsidP="000F3CF4">
      <w:pPr>
        <w:ind w:firstLine="709"/>
        <w:rPr>
          <w:bCs/>
          <w:i/>
        </w:rPr>
      </w:pPr>
      <w:r w:rsidRPr="006F0CC3">
        <w:rPr>
          <w:bCs/>
          <w:i/>
        </w:rPr>
        <w:t>на 2017 год – 156 053,37 тыс. рублей;</w:t>
      </w:r>
    </w:p>
    <w:p w:rsidR="000F3CF4" w:rsidRPr="006F0CC3" w:rsidRDefault="000F3CF4" w:rsidP="000F3CF4">
      <w:pPr>
        <w:ind w:firstLine="709"/>
        <w:rPr>
          <w:bCs/>
          <w:i/>
        </w:rPr>
      </w:pPr>
      <w:r w:rsidRPr="006F0CC3">
        <w:rPr>
          <w:bCs/>
          <w:i/>
        </w:rPr>
        <w:t>на 2018 год – 189240,98 тыс. рублей;</w:t>
      </w:r>
    </w:p>
    <w:p w:rsidR="000F3CF4" w:rsidRPr="006F0CC3" w:rsidRDefault="000F3CF4" w:rsidP="000F3CF4">
      <w:pPr>
        <w:ind w:firstLine="709"/>
        <w:rPr>
          <w:bCs/>
          <w:i/>
        </w:rPr>
      </w:pPr>
      <w:r w:rsidRPr="006F0CC3">
        <w:rPr>
          <w:bCs/>
          <w:i/>
        </w:rPr>
        <w:t>на 2019 год – 182 165,19 тыс. рублей;</w:t>
      </w:r>
    </w:p>
    <w:p w:rsidR="000F3CF4" w:rsidRPr="006F0CC3" w:rsidRDefault="000F3CF4" w:rsidP="000F3CF4">
      <w:pPr>
        <w:ind w:firstLine="709"/>
        <w:rPr>
          <w:bCs/>
          <w:i/>
        </w:rPr>
      </w:pPr>
      <w:r w:rsidRPr="006F0CC3">
        <w:rPr>
          <w:bCs/>
          <w:i/>
        </w:rPr>
        <w:t xml:space="preserve">на 2020 год – </w:t>
      </w:r>
      <w:r w:rsidRPr="006F0CC3">
        <w:rPr>
          <w:bCs/>
          <w:i/>
          <w:color w:val="FF0000"/>
        </w:rPr>
        <w:t>183 570,14</w:t>
      </w:r>
      <w:r w:rsidRPr="006F0CC3">
        <w:rPr>
          <w:bCs/>
          <w:i/>
        </w:rPr>
        <w:t xml:space="preserve"> тыс. рублей;</w:t>
      </w:r>
    </w:p>
    <w:p w:rsidR="000F3CF4" w:rsidRPr="006F0CC3" w:rsidRDefault="000F3CF4" w:rsidP="000F3CF4">
      <w:pPr>
        <w:ind w:firstLine="709"/>
        <w:rPr>
          <w:bCs/>
          <w:i/>
        </w:rPr>
      </w:pPr>
      <w:r w:rsidRPr="006F0CC3">
        <w:rPr>
          <w:bCs/>
          <w:i/>
        </w:rPr>
        <w:t xml:space="preserve">на 2021 год- </w:t>
      </w:r>
      <w:r w:rsidRPr="006F0CC3">
        <w:rPr>
          <w:bCs/>
          <w:i/>
          <w:color w:val="FF0000"/>
        </w:rPr>
        <w:t>190035,91</w:t>
      </w:r>
      <w:r w:rsidRPr="006F0CC3">
        <w:rPr>
          <w:bCs/>
          <w:i/>
        </w:rPr>
        <w:t xml:space="preserve"> тыс. рублей.</w:t>
      </w:r>
    </w:p>
    <w:p w:rsidR="000F3CF4" w:rsidRPr="006F0CC3" w:rsidRDefault="000F3CF4" w:rsidP="000F3CF4">
      <w:pPr>
        <w:ind w:firstLine="709"/>
        <w:rPr>
          <w:bCs/>
          <w:i/>
        </w:rPr>
      </w:pPr>
      <w:r w:rsidRPr="006F0CC3">
        <w:rPr>
          <w:bCs/>
          <w:i/>
        </w:rPr>
        <w:t xml:space="preserve">на 2022 год – </w:t>
      </w:r>
      <w:r w:rsidRPr="006F0CC3">
        <w:rPr>
          <w:bCs/>
          <w:i/>
          <w:color w:val="FF0000"/>
        </w:rPr>
        <w:t>179910,40</w:t>
      </w:r>
      <w:r w:rsidRPr="006F0CC3">
        <w:rPr>
          <w:bCs/>
          <w:i/>
        </w:rPr>
        <w:t xml:space="preserve"> тыс. рублей</w:t>
      </w:r>
    </w:p>
    <w:p w:rsidR="000F3CF4" w:rsidRPr="006F0CC3" w:rsidRDefault="000F3CF4" w:rsidP="000F3CF4">
      <w:pPr>
        <w:ind w:firstLine="709"/>
        <w:rPr>
          <w:bCs/>
          <w:i/>
        </w:rPr>
      </w:pPr>
      <w:r w:rsidRPr="006F0CC3">
        <w:rPr>
          <w:bCs/>
          <w:i/>
        </w:rPr>
        <w:t xml:space="preserve">на 2023 год – </w:t>
      </w:r>
      <w:r w:rsidRPr="006F0CC3">
        <w:rPr>
          <w:bCs/>
          <w:i/>
          <w:color w:val="FF0000"/>
        </w:rPr>
        <w:t>176304,41</w:t>
      </w:r>
      <w:r w:rsidRPr="006F0CC3">
        <w:rPr>
          <w:bCs/>
          <w:i/>
        </w:rPr>
        <w:t xml:space="preserve"> тыс. рублей</w:t>
      </w:r>
    </w:p>
    <w:p w:rsidR="000F3CF4" w:rsidRPr="006F0CC3" w:rsidRDefault="000F3CF4" w:rsidP="000F3CF4">
      <w:pPr>
        <w:ind w:firstLine="0"/>
      </w:pPr>
      <w:r w:rsidRPr="006F0CC3">
        <w:rPr>
          <w:bCs/>
          <w:i/>
        </w:rPr>
        <w:t xml:space="preserve">          на 2024 год- 163000,30 тыс. рублей</w:t>
      </w:r>
      <w:r w:rsidRPr="006F0CC3">
        <w:t xml:space="preserve">. </w:t>
      </w:r>
    </w:p>
    <w:p w:rsidR="000F3CF4" w:rsidRPr="006F0CC3" w:rsidRDefault="000F3CF4" w:rsidP="000F3CF4">
      <w:pPr>
        <w:ind w:firstLine="709"/>
      </w:pPr>
      <w:r w:rsidRPr="006F0CC3">
        <w:t xml:space="preserve">Основным источником финансирования для реализации основных мероприятий Подпрограммы являются средства областного бюджета в общей </w:t>
      </w:r>
      <w:proofErr w:type="gramStart"/>
      <w:r w:rsidRPr="006F0CC3">
        <w:rPr>
          <w:color w:val="FF0000"/>
        </w:rPr>
        <w:t>сумме  1442</w:t>
      </w:r>
      <w:proofErr w:type="gramEnd"/>
      <w:r w:rsidRPr="006F0CC3">
        <w:rPr>
          <w:color w:val="FF0000"/>
        </w:rPr>
        <w:t xml:space="preserve"> 443,24</w:t>
      </w:r>
      <w:r w:rsidRPr="006F0CC3">
        <w:t xml:space="preserve"> тыс. рублей».</w:t>
      </w:r>
    </w:p>
    <w:p w:rsidR="000F3CF4" w:rsidRPr="006F0CC3" w:rsidRDefault="000F3CF4" w:rsidP="000F3CF4">
      <w:pPr>
        <w:ind w:firstLine="708"/>
        <w:rPr>
          <w:color w:val="000000"/>
        </w:rPr>
      </w:pPr>
      <w:r w:rsidRPr="006F0CC3">
        <w:t xml:space="preserve">1.5. в </w:t>
      </w:r>
      <w:proofErr w:type="gramStart"/>
      <w:r w:rsidRPr="006F0CC3">
        <w:t>паспорте  подпрограммы</w:t>
      </w:r>
      <w:proofErr w:type="gramEnd"/>
      <w:r w:rsidRPr="006F0CC3">
        <w:t xml:space="preserve"> 2 «Социализация детей – сирот и детей, нуждающихся в особой заботе государства»  строку </w:t>
      </w:r>
      <w:r w:rsidRPr="006F0CC3">
        <w:rPr>
          <w:color w:val="000000"/>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r w:rsidRPr="006F0CC3">
        <w:rPr>
          <w:bCs/>
          <w:color w:val="000000"/>
        </w:rPr>
        <w:t>» изложить в следующей редакции:</w:t>
      </w:r>
      <w:r w:rsidRPr="006F0CC3">
        <w:rPr>
          <w:color w:val="00000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0F3CF4" w:rsidRPr="006F0CC3" w:rsidTr="00D76D14">
        <w:tc>
          <w:tcPr>
            <w:tcW w:w="3936" w:type="dxa"/>
          </w:tcPr>
          <w:p w:rsidR="000F3CF4" w:rsidRPr="006F0CC3" w:rsidRDefault="000F3CF4" w:rsidP="00D76D14">
            <w:pPr>
              <w:ind w:firstLine="0"/>
            </w:pPr>
            <w:r w:rsidRPr="006F0CC3">
              <w:t>Объемы и источники финансирования муниципальной подпрограммы (в действующих ценах каждого года реализации муниципальной программы)</w:t>
            </w:r>
            <w:r w:rsidRPr="006F0CC3">
              <w:rPr>
                <w:i/>
              </w:rPr>
              <w:t xml:space="preserve">. </w:t>
            </w:r>
          </w:p>
        </w:tc>
        <w:tc>
          <w:tcPr>
            <w:tcW w:w="5670" w:type="dxa"/>
          </w:tcPr>
          <w:p w:rsidR="000F3CF4" w:rsidRPr="006F0CC3" w:rsidRDefault="000F3CF4" w:rsidP="00D76D14">
            <w:pPr>
              <w:ind w:firstLine="0"/>
            </w:pPr>
            <w:r w:rsidRPr="006F0CC3">
              <w:t xml:space="preserve">Объем финансирования подпрограммы на весь период реализации составляет – </w:t>
            </w:r>
            <w:r w:rsidRPr="006F0CC3">
              <w:rPr>
                <w:color w:val="FF0000"/>
              </w:rPr>
              <w:t>51730,0</w:t>
            </w:r>
            <w:r w:rsidRPr="006F0CC3">
              <w:t xml:space="preserve"> тыс. руб., в том числе:</w:t>
            </w:r>
          </w:p>
          <w:p w:rsidR="000F3CF4" w:rsidRPr="006F0CC3" w:rsidRDefault="000F3CF4" w:rsidP="00D76D14">
            <w:pPr>
              <w:ind w:firstLine="0"/>
            </w:pPr>
            <w:r w:rsidRPr="006F0CC3">
              <w:t>2014 г.: 4496,9 тыс. рублей – ОБ,</w:t>
            </w:r>
          </w:p>
          <w:p w:rsidR="000F3CF4" w:rsidRPr="006F0CC3" w:rsidRDefault="000F3CF4" w:rsidP="00D76D14">
            <w:pPr>
              <w:ind w:firstLine="0"/>
            </w:pPr>
            <w:r w:rsidRPr="006F0CC3">
              <w:t xml:space="preserve"> 242,4 </w:t>
            </w:r>
            <w:proofErr w:type="spellStart"/>
            <w:proofErr w:type="gramStart"/>
            <w:r w:rsidRPr="006F0CC3">
              <w:t>тыс.рублей</w:t>
            </w:r>
            <w:proofErr w:type="spellEnd"/>
            <w:proofErr w:type="gramEnd"/>
            <w:r w:rsidRPr="006F0CC3">
              <w:t xml:space="preserve"> - </w:t>
            </w:r>
            <w:proofErr w:type="spellStart"/>
            <w:r w:rsidRPr="006F0CC3">
              <w:t>фБ</w:t>
            </w:r>
            <w:proofErr w:type="spellEnd"/>
            <w:r w:rsidRPr="006F0CC3">
              <w:t xml:space="preserve"> </w:t>
            </w:r>
          </w:p>
          <w:p w:rsidR="000F3CF4" w:rsidRPr="006F0CC3" w:rsidRDefault="000F3CF4" w:rsidP="00D76D14">
            <w:pPr>
              <w:ind w:firstLine="0"/>
            </w:pPr>
            <w:r w:rsidRPr="006F0CC3">
              <w:t>2015г.: 4889,5 тыс. рублей – ОБ,</w:t>
            </w:r>
          </w:p>
          <w:p w:rsidR="000F3CF4" w:rsidRPr="006F0CC3" w:rsidRDefault="000F3CF4" w:rsidP="00D76D14">
            <w:pPr>
              <w:ind w:firstLine="0"/>
            </w:pPr>
            <w:r w:rsidRPr="006F0CC3">
              <w:t xml:space="preserve"> 58,0 </w:t>
            </w:r>
            <w:proofErr w:type="spellStart"/>
            <w:r w:rsidRPr="006F0CC3">
              <w:t>тыс</w:t>
            </w:r>
            <w:proofErr w:type="spellEnd"/>
            <w:r w:rsidRPr="006F0CC3">
              <w:t xml:space="preserve"> рублей- ФБ </w:t>
            </w:r>
          </w:p>
          <w:p w:rsidR="000F3CF4" w:rsidRPr="006F0CC3" w:rsidRDefault="000F3CF4" w:rsidP="00D76D14">
            <w:pPr>
              <w:ind w:firstLine="0"/>
            </w:pPr>
            <w:r w:rsidRPr="006F0CC3">
              <w:t>2016 г.: 4939,9 тыс. рублей – ОБ,</w:t>
            </w:r>
          </w:p>
          <w:p w:rsidR="000F3CF4" w:rsidRPr="006F0CC3" w:rsidRDefault="000F3CF4" w:rsidP="00D76D14">
            <w:pPr>
              <w:ind w:firstLine="0"/>
            </w:pPr>
            <w:r w:rsidRPr="006F0CC3">
              <w:t xml:space="preserve"> 77,6 </w:t>
            </w:r>
            <w:proofErr w:type="spellStart"/>
            <w:r w:rsidRPr="006F0CC3">
              <w:t>тыс</w:t>
            </w:r>
            <w:proofErr w:type="spellEnd"/>
            <w:r w:rsidRPr="006F0CC3">
              <w:t xml:space="preserve"> рублей- ФБ </w:t>
            </w:r>
          </w:p>
          <w:p w:rsidR="000F3CF4" w:rsidRPr="006F0CC3" w:rsidRDefault="000F3CF4" w:rsidP="00D76D14">
            <w:pPr>
              <w:ind w:firstLine="0"/>
            </w:pPr>
            <w:r w:rsidRPr="006F0CC3">
              <w:t>2017 г.: 4244,30 тыс. рублей – ОБ,</w:t>
            </w:r>
          </w:p>
          <w:p w:rsidR="000F3CF4" w:rsidRPr="006F0CC3" w:rsidRDefault="000F3CF4" w:rsidP="00D76D14">
            <w:pPr>
              <w:ind w:firstLine="0"/>
            </w:pPr>
            <w:r w:rsidRPr="006F0CC3">
              <w:t xml:space="preserve"> 0 </w:t>
            </w:r>
            <w:proofErr w:type="spellStart"/>
            <w:r w:rsidRPr="006F0CC3">
              <w:t>тыс</w:t>
            </w:r>
            <w:proofErr w:type="spellEnd"/>
            <w:r w:rsidRPr="006F0CC3">
              <w:t xml:space="preserve"> рублей- ФБ </w:t>
            </w:r>
          </w:p>
          <w:p w:rsidR="000F3CF4" w:rsidRPr="006F0CC3" w:rsidRDefault="000F3CF4" w:rsidP="00D76D14">
            <w:pPr>
              <w:ind w:firstLine="0"/>
            </w:pPr>
          </w:p>
          <w:p w:rsidR="000F3CF4" w:rsidRPr="006F0CC3" w:rsidRDefault="000F3CF4" w:rsidP="00D76D14">
            <w:pPr>
              <w:ind w:firstLine="0"/>
            </w:pPr>
            <w:r w:rsidRPr="006F0CC3">
              <w:t>2018 г.:4217,10 тыс. рублей – ОБ,</w:t>
            </w:r>
          </w:p>
          <w:p w:rsidR="000F3CF4" w:rsidRPr="006F0CC3" w:rsidRDefault="000F3CF4" w:rsidP="00D76D14">
            <w:pPr>
              <w:ind w:firstLine="0"/>
            </w:pPr>
            <w:r w:rsidRPr="006F0CC3">
              <w:tab/>
              <w:t>247,4, тыс. рублей -ФБ</w:t>
            </w:r>
          </w:p>
          <w:p w:rsidR="000F3CF4" w:rsidRPr="006F0CC3" w:rsidRDefault="000F3CF4" w:rsidP="00D76D14">
            <w:pPr>
              <w:ind w:firstLine="0"/>
            </w:pPr>
            <w:r w:rsidRPr="006F0CC3">
              <w:t>2019 г.: 4381,8 тыс. рублей – ОБ,224,8 тыс. руб. - ФБ</w:t>
            </w:r>
          </w:p>
          <w:p w:rsidR="000F3CF4" w:rsidRPr="006F0CC3" w:rsidRDefault="000F3CF4" w:rsidP="00D76D14">
            <w:pPr>
              <w:ind w:firstLine="0"/>
            </w:pPr>
            <w:r w:rsidRPr="006F0CC3">
              <w:rPr>
                <w:color w:val="FF0000"/>
              </w:rPr>
              <w:t>2020 г.:3682,50 тыс. рублей – ОБ, 36,0 тыс</w:t>
            </w:r>
            <w:r w:rsidRPr="006F0CC3">
              <w:t>.  руб.- ФБ</w:t>
            </w:r>
          </w:p>
          <w:p w:rsidR="000F3CF4" w:rsidRPr="006F0CC3" w:rsidRDefault="000F3CF4" w:rsidP="00D76D14">
            <w:pPr>
              <w:ind w:firstLine="0"/>
              <w:rPr>
                <w:color w:val="FF0000"/>
              </w:rPr>
            </w:pPr>
            <w:r w:rsidRPr="006F0CC3">
              <w:rPr>
                <w:color w:val="FF0000"/>
              </w:rPr>
              <w:t xml:space="preserve">2021г 4232,40 тыс. </w:t>
            </w:r>
            <w:proofErr w:type="spellStart"/>
            <w:r w:rsidRPr="006F0CC3">
              <w:rPr>
                <w:color w:val="FF0000"/>
              </w:rPr>
              <w:t>руб</w:t>
            </w:r>
            <w:proofErr w:type="spellEnd"/>
            <w:r w:rsidRPr="006F0CC3">
              <w:rPr>
                <w:color w:val="FF0000"/>
              </w:rPr>
              <w:t xml:space="preserve"> – ОБ 323,60 тыс.  </w:t>
            </w:r>
            <w:proofErr w:type="spellStart"/>
            <w:proofErr w:type="gramStart"/>
            <w:r w:rsidRPr="006F0CC3">
              <w:rPr>
                <w:color w:val="FF0000"/>
              </w:rPr>
              <w:t>руб</w:t>
            </w:r>
            <w:proofErr w:type="spellEnd"/>
            <w:r w:rsidRPr="006F0CC3">
              <w:rPr>
                <w:color w:val="FF0000"/>
              </w:rPr>
              <w:t xml:space="preserve">  ФБ</w:t>
            </w:r>
            <w:proofErr w:type="gramEnd"/>
          </w:p>
          <w:p w:rsidR="000F3CF4" w:rsidRPr="006F0CC3" w:rsidRDefault="000F3CF4" w:rsidP="00D76D14">
            <w:pPr>
              <w:ind w:firstLine="0"/>
              <w:rPr>
                <w:color w:val="FF0000"/>
              </w:rPr>
            </w:pPr>
            <w:r w:rsidRPr="006F0CC3">
              <w:rPr>
                <w:color w:val="FF0000"/>
              </w:rPr>
              <w:t xml:space="preserve">2022г 5447,00 тыс. </w:t>
            </w:r>
            <w:proofErr w:type="spellStart"/>
            <w:r w:rsidRPr="006F0CC3">
              <w:rPr>
                <w:color w:val="FF0000"/>
              </w:rPr>
              <w:t>руб</w:t>
            </w:r>
            <w:proofErr w:type="spellEnd"/>
            <w:r w:rsidRPr="006F0CC3">
              <w:rPr>
                <w:color w:val="FF0000"/>
              </w:rPr>
              <w:t xml:space="preserve"> – ОБ 356,00 тыс.  </w:t>
            </w:r>
            <w:proofErr w:type="spellStart"/>
            <w:proofErr w:type="gramStart"/>
            <w:r w:rsidRPr="006F0CC3">
              <w:rPr>
                <w:color w:val="FF0000"/>
              </w:rPr>
              <w:t>руб</w:t>
            </w:r>
            <w:proofErr w:type="spellEnd"/>
            <w:r w:rsidRPr="006F0CC3">
              <w:rPr>
                <w:color w:val="FF0000"/>
              </w:rPr>
              <w:t xml:space="preserve">  ФБ</w:t>
            </w:r>
            <w:proofErr w:type="gramEnd"/>
          </w:p>
          <w:p w:rsidR="000F3CF4" w:rsidRPr="006F0CC3" w:rsidRDefault="000F3CF4" w:rsidP="00D76D14">
            <w:pPr>
              <w:ind w:firstLine="0"/>
              <w:rPr>
                <w:color w:val="FF0000"/>
              </w:rPr>
            </w:pPr>
          </w:p>
          <w:p w:rsidR="000F3CF4" w:rsidRPr="006F0CC3" w:rsidRDefault="000F3CF4" w:rsidP="00D76D14">
            <w:pPr>
              <w:ind w:firstLine="0"/>
              <w:rPr>
                <w:color w:val="FF0000"/>
              </w:rPr>
            </w:pPr>
            <w:r w:rsidRPr="006F0CC3">
              <w:rPr>
                <w:color w:val="FF0000"/>
              </w:rPr>
              <w:t xml:space="preserve">2023г 5745,70 тыс. </w:t>
            </w:r>
            <w:proofErr w:type="spellStart"/>
            <w:r w:rsidRPr="006F0CC3">
              <w:rPr>
                <w:color w:val="FF0000"/>
              </w:rPr>
              <w:t>руб</w:t>
            </w:r>
            <w:proofErr w:type="spellEnd"/>
            <w:r w:rsidRPr="006F0CC3">
              <w:rPr>
                <w:color w:val="FF0000"/>
              </w:rPr>
              <w:t xml:space="preserve"> – ОБ 356,0 тыс.  </w:t>
            </w:r>
            <w:proofErr w:type="spellStart"/>
            <w:proofErr w:type="gramStart"/>
            <w:r w:rsidRPr="006F0CC3">
              <w:rPr>
                <w:color w:val="FF0000"/>
              </w:rPr>
              <w:t>руб</w:t>
            </w:r>
            <w:proofErr w:type="spellEnd"/>
            <w:r w:rsidRPr="006F0CC3">
              <w:rPr>
                <w:color w:val="FF0000"/>
              </w:rPr>
              <w:t xml:space="preserve">  ФБ</w:t>
            </w:r>
            <w:proofErr w:type="gramEnd"/>
          </w:p>
          <w:p w:rsidR="000F3CF4" w:rsidRPr="006F0CC3" w:rsidRDefault="000F3CF4" w:rsidP="00D76D14">
            <w:pPr>
              <w:ind w:firstLine="0"/>
            </w:pPr>
          </w:p>
          <w:p w:rsidR="000F3CF4" w:rsidRPr="006F0CC3" w:rsidRDefault="000F3CF4" w:rsidP="00D76D14">
            <w:pPr>
              <w:ind w:firstLine="0"/>
            </w:pPr>
            <w:r w:rsidRPr="006F0CC3">
              <w:lastRenderedPageBreak/>
              <w:t xml:space="preserve">2024г 3390,0 тыс. </w:t>
            </w:r>
            <w:proofErr w:type="spellStart"/>
            <w:r w:rsidRPr="006F0CC3">
              <w:t>руб</w:t>
            </w:r>
            <w:proofErr w:type="spellEnd"/>
            <w:r w:rsidRPr="006F0CC3">
              <w:t xml:space="preserve"> – ОБ 151,0 тыс.  </w:t>
            </w:r>
            <w:proofErr w:type="spellStart"/>
            <w:proofErr w:type="gramStart"/>
            <w:r w:rsidRPr="006F0CC3">
              <w:t>руб</w:t>
            </w:r>
            <w:proofErr w:type="spellEnd"/>
            <w:r w:rsidRPr="006F0CC3">
              <w:t xml:space="preserve">  ФБ</w:t>
            </w:r>
            <w:proofErr w:type="gramEnd"/>
          </w:p>
          <w:p w:rsidR="000F3CF4" w:rsidRPr="006F0CC3" w:rsidRDefault="000F3CF4" w:rsidP="00D76D14">
            <w:pPr>
              <w:ind w:firstLine="0"/>
            </w:pPr>
          </w:p>
        </w:tc>
      </w:tr>
    </w:tbl>
    <w:p w:rsidR="000F3CF4" w:rsidRPr="006F0CC3" w:rsidRDefault="000F3CF4" w:rsidP="000F3CF4">
      <w:pPr>
        <w:ind w:firstLine="0"/>
      </w:pPr>
      <w:r w:rsidRPr="006F0CC3">
        <w:lastRenderedPageBreak/>
        <w:t xml:space="preserve">1.6. </w:t>
      </w:r>
      <w:proofErr w:type="gramStart"/>
      <w:r w:rsidRPr="006F0CC3">
        <w:t>второй  абзац</w:t>
      </w:r>
      <w:proofErr w:type="gramEnd"/>
      <w:r w:rsidRPr="006F0CC3">
        <w:t xml:space="preserve">  пункта 2.5 изложить в следующей редакции: «Объем финансирования подпрограммы за счет средств областного бюджета составляет</w:t>
      </w:r>
    </w:p>
    <w:p w:rsidR="000F3CF4" w:rsidRPr="006F0CC3" w:rsidRDefault="000F3CF4" w:rsidP="000F3CF4">
      <w:pPr>
        <w:ind w:firstLine="709"/>
        <w:rPr>
          <w:bCs/>
          <w:color w:val="FF0000"/>
        </w:rPr>
      </w:pPr>
      <w:r w:rsidRPr="006F0CC3">
        <w:rPr>
          <w:bCs/>
          <w:color w:val="FF0000"/>
        </w:rPr>
        <w:t xml:space="preserve">49667,10 тыс. </w:t>
      </w:r>
      <w:proofErr w:type="spellStart"/>
      <w:proofErr w:type="gramStart"/>
      <w:r w:rsidRPr="006F0CC3">
        <w:rPr>
          <w:bCs/>
          <w:color w:val="FF0000"/>
        </w:rPr>
        <w:t>руб.ОБ</w:t>
      </w:r>
      <w:proofErr w:type="spellEnd"/>
      <w:proofErr w:type="gramEnd"/>
      <w:r w:rsidRPr="006F0CC3">
        <w:rPr>
          <w:bCs/>
          <w:color w:val="FF0000"/>
        </w:rPr>
        <w:t xml:space="preserve">, 2062,90 </w:t>
      </w:r>
      <w:proofErr w:type="spellStart"/>
      <w:r w:rsidRPr="006F0CC3">
        <w:rPr>
          <w:bCs/>
          <w:color w:val="FF0000"/>
        </w:rPr>
        <w:t>руб</w:t>
      </w:r>
      <w:proofErr w:type="spellEnd"/>
      <w:r w:rsidRPr="006F0CC3">
        <w:rPr>
          <w:bCs/>
          <w:color w:val="FF0000"/>
        </w:rPr>
        <w:t xml:space="preserve"> -ФБ</w:t>
      </w:r>
    </w:p>
    <w:p w:rsidR="000F3CF4" w:rsidRPr="006F0CC3" w:rsidRDefault="000F3CF4" w:rsidP="000F3CF4">
      <w:pPr>
        <w:ind w:firstLine="709"/>
        <w:rPr>
          <w:bCs/>
        </w:rPr>
      </w:pPr>
      <w:r w:rsidRPr="006F0CC3">
        <w:rPr>
          <w:bCs/>
        </w:rPr>
        <w:t xml:space="preserve">2014 г.: 4496,9 тыс. руб. - ОБ, 242,4-ФБ </w:t>
      </w:r>
    </w:p>
    <w:p w:rsidR="000F3CF4" w:rsidRPr="006F0CC3" w:rsidRDefault="000F3CF4" w:rsidP="000F3CF4">
      <w:pPr>
        <w:ind w:firstLine="709"/>
        <w:rPr>
          <w:bCs/>
        </w:rPr>
      </w:pPr>
      <w:r w:rsidRPr="006F0CC3">
        <w:rPr>
          <w:bCs/>
        </w:rPr>
        <w:t xml:space="preserve">2015 г.:4889,5 тыс. руб.- ОБ, 58,0 -ФБ </w:t>
      </w:r>
    </w:p>
    <w:p w:rsidR="000F3CF4" w:rsidRPr="006F0CC3" w:rsidRDefault="000F3CF4" w:rsidP="000F3CF4">
      <w:pPr>
        <w:ind w:firstLine="709"/>
        <w:rPr>
          <w:bCs/>
        </w:rPr>
      </w:pPr>
      <w:r w:rsidRPr="006F0CC3">
        <w:rPr>
          <w:bCs/>
        </w:rPr>
        <w:t xml:space="preserve">2016 г.:4939,9 </w:t>
      </w:r>
      <w:proofErr w:type="spellStart"/>
      <w:r w:rsidRPr="006F0CC3">
        <w:rPr>
          <w:bCs/>
        </w:rPr>
        <w:t>тыс.руб</w:t>
      </w:r>
      <w:proofErr w:type="spellEnd"/>
      <w:r w:rsidRPr="006F0CC3">
        <w:rPr>
          <w:bCs/>
        </w:rPr>
        <w:t>.-ОБ, 77,6-ФБ</w:t>
      </w:r>
    </w:p>
    <w:p w:rsidR="000F3CF4" w:rsidRPr="006F0CC3" w:rsidRDefault="000F3CF4" w:rsidP="000F3CF4">
      <w:pPr>
        <w:ind w:firstLine="709"/>
        <w:rPr>
          <w:bCs/>
        </w:rPr>
      </w:pPr>
      <w:r w:rsidRPr="006F0CC3">
        <w:rPr>
          <w:bCs/>
        </w:rPr>
        <w:t xml:space="preserve">2017 г.: 4244,3 </w:t>
      </w:r>
      <w:proofErr w:type="spellStart"/>
      <w:r w:rsidRPr="006F0CC3">
        <w:rPr>
          <w:bCs/>
        </w:rPr>
        <w:t>тыс.руб</w:t>
      </w:r>
      <w:proofErr w:type="spellEnd"/>
      <w:r w:rsidRPr="006F0CC3">
        <w:rPr>
          <w:bCs/>
        </w:rPr>
        <w:t xml:space="preserve">.-ОБ, </w:t>
      </w:r>
    </w:p>
    <w:p w:rsidR="000F3CF4" w:rsidRPr="006F0CC3" w:rsidRDefault="000F3CF4" w:rsidP="000F3CF4">
      <w:pPr>
        <w:ind w:firstLine="709"/>
        <w:rPr>
          <w:bCs/>
        </w:rPr>
      </w:pPr>
      <w:r w:rsidRPr="006F0CC3">
        <w:rPr>
          <w:bCs/>
        </w:rPr>
        <w:t>2018 г.: 4217,</w:t>
      </w:r>
      <w:proofErr w:type="gramStart"/>
      <w:r w:rsidRPr="006F0CC3">
        <w:rPr>
          <w:bCs/>
        </w:rPr>
        <w:t xml:space="preserve">10  </w:t>
      </w:r>
      <w:proofErr w:type="spellStart"/>
      <w:r w:rsidRPr="006F0CC3">
        <w:rPr>
          <w:bCs/>
        </w:rPr>
        <w:t>тыс.руб</w:t>
      </w:r>
      <w:proofErr w:type="spellEnd"/>
      <w:r w:rsidRPr="006F0CC3">
        <w:rPr>
          <w:bCs/>
        </w:rPr>
        <w:t>.</w:t>
      </w:r>
      <w:proofErr w:type="gramEnd"/>
      <w:r w:rsidRPr="006F0CC3">
        <w:rPr>
          <w:bCs/>
        </w:rPr>
        <w:t>-ОБ, 247,4- ФБ</w:t>
      </w:r>
    </w:p>
    <w:p w:rsidR="000F3CF4" w:rsidRPr="006F0CC3" w:rsidRDefault="000F3CF4" w:rsidP="000F3CF4">
      <w:pPr>
        <w:ind w:firstLine="709"/>
        <w:rPr>
          <w:bCs/>
        </w:rPr>
      </w:pPr>
      <w:r w:rsidRPr="006F0CC3">
        <w:rPr>
          <w:bCs/>
        </w:rPr>
        <w:t>2019 г.: 4381,8 тыс.руб.-ОБ,214,8 - ФБ</w:t>
      </w:r>
    </w:p>
    <w:p w:rsidR="000F3CF4" w:rsidRPr="006F0CC3" w:rsidRDefault="000F3CF4" w:rsidP="000F3CF4">
      <w:pPr>
        <w:ind w:firstLine="709"/>
        <w:rPr>
          <w:bCs/>
          <w:color w:val="FF0000"/>
        </w:rPr>
      </w:pPr>
      <w:r w:rsidRPr="006F0CC3">
        <w:rPr>
          <w:bCs/>
          <w:color w:val="FF0000"/>
        </w:rPr>
        <w:t xml:space="preserve">2020 г.:3682,50 </w:t>
      </w:r>
      <w:proofErr w:type="spellStart"/>
      <w:r w:rsidRPr="006F0CC3">
        <w:rPr>
          <w:bCs/>
          <w:color w:val="FF0000"/>
        </w:rPr>
        <w:t>тыс.руб</w:t>
      </w:r>
      <w:proofErr w:type="spellEnd"/>
      <w:r w:rsidRPr="006F0CC3">
        <w:rPr>
          <w:bCs/>
          <w:color w:val="FF0000"/>
        </w:rPr>
        <w:t>.-ОБ 36,1- ФБ</w:t>
      </w:r>
    </w:p>
    <w:p w:rsidR="000F3CF4" w:rsidRPr="006F0CC3" w:rsidRDefault="000F3CF4" w:rsidP="000F3CF4">
      <w:pPr>
        <w:ind w:firstLine="709"/>
        <w:rPr>
          <w:bCs/>
          <w:color w:val="FF0000"/>
        </w:rPr>
      </w:pPr>
      <w:r w:rsidRPr="006F0CC3">
        <w:rPr>
          <w:bCs/>
          <w:color w:val="FF0000"/>
        </w:rPr>
        <w:t xml:space="preserve"> 2021г -4232,4 </w:t>
      </w:r>
      <w:proofErr w:type="spellStart"/>
      <w:r w:rsidRPr="006F0CC3">
        <w:rPr>
          <w:bCs/>
          <w:color w:val="FF0000"/>
        </w:rPr>
        <w:t>тыс</w:t>
      </w:r>
      <w:proofErr w:type="spellEnd"/>
      <w:r w:rsidRPr="006F0CC3">
        <w:rPr>
          <w:bCs/>
          <w:color w:val="FF0000"/>
        </w:rPr>
        <w:t xml:space="preserve"> руб. – ОБ, 323,6 – ФБ</w:t>
      </w:r>
    </w:p>
    <w:p w:rsidR="000F3CF4" w:rsidRPr="006F0CC3" w:rsidRDefault="000F3CF4" w:rsidP="000F3CF4">
      <w:pPr>
        <w:ind w:firstLine="709"/>
        <w:rPr>
          <w:bCs/>
          <w:color w:val="FF0000"/>
        </w:rPr>
      </w:pPr>
      <w:r w:rsidRPr="006F0CC3">
        <w:rPr>
          <w:bCs/>
          <w:color w:val="FF0000"/>
        </w:rPr>
        <w:t xml:space="preserve">2022г – 5447,0 </w:t>
      </w:r>
      <w:proofErr w:type="spellStart"/>
      <w:r w:rsidRPr="006F0CC3">
        <w:rPr>
          <w:bCs/>
          <w:color w:val="FF0000"/>
        </w:rPr>
        <w:t>тыс</w:t>
      </w:r>
      <w:proofErr w:type="spellEnd"/>
      <w:r w:rsidRPr="006F0CC3">
        <w:rPr>
          <w:bCs/>
          <w:color w:val="FF0000"/>
        </w:rPr>
        <w:t xml:space="preserve"> руб. – ОБ, 356,0 – ФБ</w:t>
      </w:r>
    </w:p>
    <w:p w:rsidR="000F3CF4" w:rsidRPr="006F0CC3" w:rsidRDefault="000F3CF4" w:rsidP="000F3CF4">
      <w:pPr>
        <w:ind w:firstLine="709"/>
        <w:rPr>
          <w:bCs/>
          <w:color w:val="FF0000"/>
        </w:rPr>
      </w:pPr>
      <w:r w:rsidRPr="006F0CC3">
        <w:rPr>
          <w:bCs/>
          <w:color w:val="FF0000"/>
        </w:rPr>
        <w:t xml:space="preserve">2023г-5745,70 </w:t>
      </w:r>
      <w:proofErr w:type="spellStart"/>
      <w:r w:rsidRPr="006F0CC3">
        <w:rPr>
          <w:bCs/>
          <w:color w:val="FF0000"/>
        </w:rPr>
        <w:t>тыс</w:t>
      </w:r>
      <w:proofErr w:type="spellEnd"/>
      <w:r w:rsidRPr="006F0CC3">
        <w:rPr>
          <w:bCs/>
          <w:color w:val="FF0000"/>
        </w:rPr>
        <w:t xml:space="preserve"> руб. – ОБ, 356,0 – ФБ</w:t>
      </w:r>
    </w:p>
    <w:p w:rsidR="000F3CF4" w:rsidRPr="006F0CC3" w:rsidRDefault="000F3CF4" w:rsidP="000F3CF4">
      <w:pPr>
        <w:ind w:firstLine="709"/>
        <w:rPr>
          <w:bCs/>
        </w:rPr>
      </w:pPr>
      <w:r w:rsidRPr="006F0CC3">
        <w:rPr>
          <w:bCs/>
        </w:rPr>
        <w:t xml:space="preserve">2024г- 3390,0 </w:t>
      </w:r>
      <w:proofErr w:type="spellStart"/>
      <w:r w:rsidRPr="006F0CC3">
        <w:rPr>
          <w:bCs/>
        </w:rPr>
        <w:t>тыс</w:t>
      </w:r>
      <w:proofErr w:type="spellEnd"/>
      <w:r w:rsidRPr="006F0CC3">
        <w:rPr>
          <w:bCs/>
        </w:rPr>
        <w:t xml:space="preserve"> руб. – ОБ, 151,0 – ФБ</w:t>
      </w:r>
    </w:p>
    <w:p w:rsidR="000F3CF4" w:rsidRPr="006F0CC3" w:rsidRDefault="000F3CF4" w:rsidP="000F3CF4">
      <w:pPr>
        <w:ind w:firstLine="709"/>
      </w:pPr>
      <w:r w:rsidRPr="006F0CC3">
        <w:t xml:space="preserve">1.7. </w:t>
      </w:r>
      <w:proofErr w:type="gramStart"/>
      <w:r w:rsidRPr="006F0CC3">
        <w:t>пятый  абзац</w:t>
      </w:r>
      <w:proofErr w:type="gramEnd"/>
      <w:r w:rsidRPr="006F0CC3">
        <w:t xml:space="preserve">  пункта 2.5 изложить в следующей редакции: « Основным источником финансирования для реализации основных мероприятий Подпрограммы являются средства областного бюджета в общей сумме 49667,10 тыс. рублей. 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0F3CF4" w:rsidRPr="006F0CC3" w:rsidRDefault="000F3CF4" w:rsidP="000F3CF4">
      <w:pPr>
        <w:ind w:firstLine="0"/>
      </w:pPr>
      <w:r w:rsidRPr="006F0CC3">
        <w:t xml:space="preserve">  1.8. В </w:t>
      </w:r>
      <w:proofErr w:type="gramStart"/>
      <w:r w:rsidRPr="006F0CC3">
        <w:t>паспорте  подпрограммы</w:t>
      </w:r>
      <w:proofErr w:type="gramEnd"/>
      <w:r w:rsidRPr="006F0CC3">
        <w:t xml:space="preserve"> 3  «Развитие дополнительного образования и воспитания детей и молодежи» муниципальной программы Петропавловского   муниципального района»</w:t>
      </w:r>
    </w:p>
    <w:p w:rsidR="000F3CF4" w:rsidRPr="006F0CC3" w:rsidRDefault="000F3CF4" w:rsidP="000F3CF4">
      <w:pPr>
        <w:ind w:firstLine="0"/>
      </w:pPr>
      <w:r w:rsidRPr="006F0CC3">
        <w:t>строку «О</w:t>
      </w:r>
      <w:r w:rsidRPr="006F0CC3">
        <w:rPr>
          <w:bCs/>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tbl>
      <w:tblPr>
        <w:tblW w:w="9371" w:type="dxa"/>
        <w:tblInd w:w="93" w:type="dxa"/>
        <w:tblLook w:val="00A0" w:firstRow="1" w:lastRow="0" w:firstColumn="1" w:lastColumn="0" w:noHBand="0" w:noVBand="0"/>
      </w:tblPr>
      <w:tblGrid>
        <w:gridCol w:w="4720"/>
        <w:gridCol w:w="4651"/>
      </w:tblGrid>
      <w:tr w:rsidR="000F3CF4" w:rsidRPr="006F0CC3" w:rsidTr="00D76D14">
        <w:trPr>
          <w:trHeight w:val="1848"/>
        </w:trPr>
        <w:tc>
          <w:tcPr>
            <w:tcW w:w="4720"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651" w:type="dxa"/>
            <w:tcBorders>
              <w:top w:val="single" w:sz="4" w:space="0" w:color="auto"/>
              <w:left w:val="nil"/>
              <w:bottom w:val="single" w:sz="4" w:space="0" w:color="auto"/>
              <w:right w:val="single" w:sz="4" w:space="0" w:color="auto"/>
            </w:tcBorders>
          </w:tcPr>
          <w:p w:rsidR="000F3CF4" w:rsidRPr="006F0CC3" w:rsidRDefault="000F3CF4" w:rsidP="00D76D14">
            <w:pPr>
              <w:ind w:firstLine="0"/>
            </w:pPr>
            <w:r w:rsidRPr="006F0CC3">
              <w:t>Всего по подпрограмме,</w:t>
            </w:r>
          </w:p>
          <w:p w:rsidR="000F3CF4" w:rsidRPr="006F0CC3" w:rsidRDefault="000F3CF4" w:rsidP="00D76D14">
            <w:pPr>
              <w:ind w:firstLine="0"/>
            </w:pPr>
            <w:r w:rsidRPr="006F0CC3">
              <w:t xml:space="preserve">212 288,38 тыс. руб. в том числе по источникам финансирования: федеральный бюджет -282,5 </w:t>
            </w:r>
            <w:proofErr w:type="spellStart"/>
            <w:r w:rsidRPr="006F0CC3">
              <w:t>тыс.руб</w:t>
            </w:r>
            <w:proofErr w:type="spellEnd"/>
            <w:r w:rsidRPr="006F0CC3">
              <w:t>., областной бюджет –56 833,41тыс. руб., местные бюджеты – 155 136,27 тыс. руб., средства юридических лиц - 0 тыс. руб.;</w:t>
            </w:r>
          </w:p>
          <w:p w:rsidR="000F3CF4" w:rsidRPr="006F0CC3" w:rsidRDefault="000F3CF4" w:rsidP="00D76D14">
            <w:pPr>
              <w:ind w:firstLine="0"/>
            </w:pPr>
            <w:r w:rsidRPr="006F0CC3">
              <w:t>в том числе по годам реализации подпрограммы:</w:t>
            </w:r>
          </w:p>
          <w:p w:rsidR="000F3CF4" w:rsidRPr="006F0CC3" w:rsidRDefault="000F3CF4" w:rsidP="00D76D14">
            <w:pPr>
              <w:ind w:firstLine="0"/>
            </w:pPr>
            <w:r w:rsidRPr="006F0CC3">
              <w:t xml:space="preserve">2014 год - всего, 8447,13 тыс. руб. </w:t>
            </w:r>
          </w:p>
          <w:p w:rsidR="000F3CF4" w:rsidRPr="006F0CC3" w:rsidRDefault="000F3CF4" w:rsidP="00D76D14">
            <w:pPr>
              <w:ind w:firstLine="0"/>
            </w:pPr>
            <w:r w:rsidRPr="006F0CC3">
              <w:t xml:space="preserve">в том числе по источникам финансирования: областной бюджет - 200 тыс. руб., </w:t>
            </w:r>
          </w:p>
          <w:p w:rsidR="000F3CF4" w:rsidRPr="006F0CC3" w:rsidRDefault="000F3CF4" w:rsidP="00D76D14">
            <w:pPr>
              <w:ind w:firstLine="0"/>
            </w:pPr>
            <w:r w:rsidRPr="006F0CC3">
              <w:t>местные бюджеты – 8247,13 тыс. руб., средства государственных средства юридических лиц – 0 тыс. руб.;</w:t>
            </w:r>
          </w:p>
          <w:p w:rsidR="000F3CF4" w:rsidRPr="006F0CC3" w:rsidRDefault="000F3CF4" w:rsidP="00D76D14">
            <w:pPr>
              <w:ind w:firstLine="0"/>
            </w:pPr>
            <w:r w:rsidRPr="006F0CC3">
              <w:t>2015 год – всего 10 362,27 тыс. руб.,</w:t>
            </w:r>
          </w:p>
          <w:p w:rsidR="000F3CF4" w:rsidRPr="006F0CC3" w:rsidRDefault="000F3CF4" w:rsidP="00D76D14">
            <w:pPr>
              <w:ind w:firstLine="0"/>
            </w:pPr>
            <w:r w:rsidRPr="006F0CC3">
              <w:t xml:space="preserve"> в том числе по источникам финансирования: областной бюджет – 0 тыс. руб., местные бюджеты – 10 362,27 тыс. руб., средства юридических лиц – 0 тыс. руб.; </w:t>
            </w:r>
          </w:p>
          <w:p w:rsidR="000F3CF4" w:rsidRPr="006F0CC3" w:rsidRDefault="000F3CF4" w:rsidP="00D76D14">
            <w:pPr>
              <w:ind w:firstLine="0"/>
            </w:pPr>
            <w:r w:rsidRPr="006F0CC3">
              <w:t xml:space="preserve">2016 год - всего, 10 856,08 тыс. руб., в том числе по источникам финансирования: федеральный бюджет – 282,5 </w:t>
            </w:r>
            <w:proofErr w:type="spellStart"/>
            <w:r w:rsidRPr="006F0CC3">
              <w:t>тыс.руб</w:t>
            </w:r>
            <w:proofErr w:type="spellEnd"/>
            <w:r w:rsidRPr="006F0CC3">
              <w:t>., областной бюджет -349,9 тыс. руб., местные бюджеты – 10 223,68 тыс. руб., средства юридических лиц – 0 тыс. руб.;</w:t>
            </w:r>
          </w:p>
          <w:p w:rsidR="000F3CF4" w:rsidRPr="006F0CC3" w:rsidRDefault="000F3CF4" w:rsidP="00D76D14">
            <w:pPr>
              <w:ind w:firstLine="0"/>
            </w:pPr>
            <w:r w:rsidRPr="006F0CC3">
              <w:t>2017 год – всего 66 275,93 тыс. руб., в том числе по источникам финансирования: областной бюджет – 54912,0 тыс. руб., местные бюджеты – 11363,93 тыс. руб., средства юридических лиц – 0 тыс. руб.;</w:t>
            </w:r>
          </w:p>
          <w:p w:rsidR="000F3CF4" w:rsidRPr="006F0CC3" w:rsidRDefault="000F3CF4" w:rsidP="00D76D14">
            <w:pPr>
              <w:ind w:firstLine="0"/>
            </w:pPr>
            <w:r w:rsidRPr="006F0CC3">
              <w:t>2018 год - всего, 15259,81 тыс. руб., в том числе по источникам финансирования: областной бюджет – 293,7 тыс. руб., местные бюджеты - _14966,11 тыс. руб., средства юридических лиц – 0 тыс. руб.;</w:t>
            </w:r>
          </w:p>
          <w:p w:rsidR="000F3CF4" w:rsidRPr="006F0CC3" w:rsidRDefault="000F3CF4" w:rsidP="00D76D14">
            <w:pPr>
              <w:ind w:firstLine="0"/>
            </w:pPr>
            <w:r w:rsidRPr="006F0CC3">
              <w:lastRenderedPageBreak/>
              <w:t>2019 год - всего, 18016,29 тыс. руб., в том числе по источникам финансирования: областной бюджет – 271,40 тыс. руб., местные бюджеты -_17725,80 тыс. руб., средства юридических лиц – 0 тыс. руб.;</w:t>
            </w:r>
          </w:p>
          <w:p w:rsidR="000F3CF4" w:rsidRPr="006F0CC3" w:rsidRDefault="000F3CF4" w:rsidP="00D76D14">
            <w:pPr>
              <w:ind w:firstLine="0"/>
            </w:pPr>
            <w:r w:rsidRPr="006F0CC3">
              <w:rPr>
                <w:color w:val="FF0000"/>
              </w:rPr>
              <w:t>2020 год - всего, 16918,96 тыс. руб. в</w:t>
            </w:r>
            <w:r w:rsidRPr="006F0CC3">
              <w:t xml:space="preserve"> том числе по источникам финансирования: областной бюджет </w:t>
            </w:r>
            <w:r w:rsidRPr="006F0CC3">
              <w:rPr>
                <w:color w:val="FF0000"/>
              </w:rPr>
              <w:t>-806,41</w:t>
            </w:r>
            <w:r w:rsidRPr="006F0CC3">
              <w:t xml:space="preserve"> тыс. руб., местные бюджеты – </w:t>
            </w:r>
            <w:r w:rsidRPr="006F0CC3">
              <w:rPr>
                <w:color w:val="FF0000"/>
              </w:rPr>
              <w:t xml:space="preserve">16095,35 </w:t>
            </w:r>
            <w:r w:rsidRPr="006F0CC3">
              <w:t>тыс. руб., средства юридических лиц – 0 тыс. руб.</w:t>
            </w:r>
          </w:p>
          <w:p w:rsidR="000F3CF4" w:rsidRPr="006F0CC3" w:rsidRDefault="000F3CF4" w:rsidP="00D76D14">
            <w:pPr>
              <w:ind w:firstLine="0"/>
            </w:pPr>
            <w:r w:rsidRPr="006F0CC3">
              <w:t>2021 год – всего</w:t>
            </w:r>
            <w:r w:rsidRPr="006F0CC3">
              <w:rPr>
                <w:color w:val="FF0000"/>
              </w:rPr>
              <w:t>, 17247,7</w:t>
            </w:r>
            <w:r w:rsidRPr="006F0CC3">
              <w:t xml:space="preserve"> тыс. руб. в том числе по источникам финансирования: областной бюджет -0 тыс. руб., местные бюджеты – </w:t>
            </w:r>
            <w:r w:rsidRPr="006F0CC3">
              <w:rPr>
                <w:color w:val="FF0000"/>
              </w:rPr>
              <w:t>17247,7</w:t>
            </w:r>
            <w:r w:rsidRPr="006F0CC3">
              <w:t xml:space="preserve"> тыс. руб., средства юридических лиц – 0 тыс. руб.</w:t>
            </w:r>
          </w:p>
          <w:p w:rsidR="000F3CF4" w:rsidRPr="006F0CC3" w:rsidRDefault="000F3CF4" w:rsidP="00D76D14">
            <w:pPr>
              <w:ind w:firstLine="0"/>
            </w:pPr>
            <w:r w:rsidRPr="006F0CC3">
              <w:t xml:space="preserve">2022 год – всего, </w:t>
            </w:r>
            <w:r w:rsidRPr="006F0CC3">
              <w:rPr>
                <w:color w:val="FF0000"/>
              </w:rPr>
              <w:t>16349,9</w:t>
            </w:r>
            <w:r w:rsidRPr="006F0CC3">
              <w:t xml:space="preserve"> тыс. руб. в том числе по источникам финансирования: областной бюджет -0 тыс. руб., местные бюджеты – </w:t>
            </w:r>
            <w:r w:rsidRPr="006F0CC3">
              <w:rPr>
                <w:color w:val="FF0000"/>
              </w:rPr>
              <w:t>16349,9</w:t>
            </w:r>
            <w:r w:rsidRPr="006F0CC3">
              <w:t xml:space="preserve"> тыс. руб., средства юридических лиц – 0 тыс. руб.</w:t>
            </w:r>
          </w:p>
          <w:p w:rsidR="000F3CF4" w:rsidRPr="006F0CC3" w:rsidRDefault="000F3CF4" w:rsidP="00D76D14">
            <w:pPr>
              <w:ind w:firstLine="0"/>
            </w:pPr>
            <w:r w:rsidRPr="006F0CC3">
              <w:t xml:space="preserve">2023 год-– всего, </w:t>
            </w:r>
            <w:r w:rsidRPr="006F0CC3">
              <w:rPr>
                <w:color w:val="FF0000"/>
              </w:rPr>
              <w:t>16757,9</w:t>
            </w:r>
            <w:r w:rsidRPr="006F0CC3">
              <w:t xml:space="preserve"> тыс. руб. в том числе по источникам финансирования: областной бюджет -0 тыс. руб., местные бюджеты – </w:t>
            </w:r>
            <w:r w:rsidRPr="006F0CC3">
              <w:rPr>
                <w:color w:val="FF0000"/>
              </w:rPr>
              <w:t>16757,90</w:t>
            </w:r>
            <w:r w:rsidRPr="006F0CC3">
              <w:t xml:space="preserve"> тыс. руб., средства юридических лиц – 0 тыс. руб.</w:t>
            </w:r>
          </w:p>
          <w:p w:rsidR="000F3CF4" w:rsidRPr="006F0CC3" w:rsidRDefault="000F3CF4" w:rsidP="00D76D14">
            <w:pPr>
              <w:ind w:firstLine="0"/>
            </w:pPr>
            <w:r w:rsidRPr="006F0CC3">
              <w:t>2024 год-– всего, 15796,5 тыс. руб. в том числе по источникам финансирования: областной бюджет -0 тыс. руб., местные бюджеты – 15796,5 тыс. руб., средства юридических лиц – 0 тыс. руб.</w:t>
            </w:r>
          </w:p>
          <w:p w:rsidR="000F3CF4" w:rsidRPr="006F0CC3" w:rsidRDefault="000F3CF4" w:rsidP="00D76D14">
            <w:pPr>
              <w:ind w:firstLine="0"/>
            </w:pPr>
          </w:p>
        </w:tc>
      </w:tr>
    </w:tbl>
    <w:p w:rsidR="000F3CF4" w:rsidRPr="006F0CC3" w:rsidRDefault="000F3CF4" w:rsidP="000F3CF4">
      <w:pPr>
        <w:ind w:firstLine="0"/>
      </w:pPr>
      <w:r w:rsidRPr="006F0CC3">
        <w:lastRenderedPageBreak/>
        <w:t xml:space="preserve">1.9. первый </w:t>
      </w:r>
      <w:proofErr w:type="gramStart"/>
      <w:r w:rsidRPr="006F0CC3">
        <w:t>абзац  пункта</w:t>
      </w:r>
      <w:proofErr w:type="gramEnd"/>
      <w:r w:rsidRPr="006F0CC3">
        <w:t xml:space="preserve"> 3.5. «Финансовое обеспечение реализации подпрограммы» изложить в следующей редакции:</w:t>
      </w:r>
    </w:p>
    <w:p w:rsidR="000F3CF4" w:rsidRPr="006F0CC3" w:rsidRDefault="000F3CF4" w:rsidP="000F3CF4">
      <w:pPr>
        <w:ind w:firstLine="0"/>
      </w:pPr>
      <w:r w:rsidRPr="006F0CC3">
        <w:t xml:space="preserve">«Общий объем финансирования подпрограммы составляет: </w:t>
      </w:r>
    </w:p>
    <w:p w:rsidR="000F3CF4" w:rsidRPr="006F0CC3" w:rsidRDefault="000F3CF4" w:rsidP="000F3CF4">
      <w:pPr>
        <w:ind w:firstLine="709"/>
        <w:rPr>
          <w:i/>
          <w:color w:val="FF0000"/>
        </w:rPr>
      </w:pPr>
      <w:r w:rsidRPr="006F0CC3">
        <w:rPr>
          <w:i/>
          <w:color w:val="FF0000"/>
        </w:rPr>
        <w:t xml:space="preserve">212 288,38 тыс. руб. в том числе по источникам финансирования: федеральный бюджет – 282,5 </w:t>
      </w:r>
      <w:proofErr w:type="spellStart"/>
      <w:r w:rsidRPr="006F0CC3">
        <w:rPr>
          <w:i/>
          <w:color w:val="FF0000"/>
        </w:rPr>
        <w:t>тыс.руб</w:t>
      </w:r>
      <w:proofErr w:type="spellEnd"/>
      <w:r w:rsidRPr="006F0CC3">
        <w:rPr>
          <w:i/>
          <w:color w:val="FF0000"/>
        </w:rPr>
        <w:t>., областной бюджет – 56833,41 тыс. руб., местные бюджеты – 155 136,27</w:t>
      </w:r>
    </w:p>
    <w:p w:rsidR="000F3CF4" w:rsidRPr="006F0CC3" w:rsidRDefault="000F3CF4" w:rsidP="000F3CF4">
      <w:pPr>
        <w:ind w:firstLine="709"/>
        <w:rPr>
          <w:i/>
        </w:rPr>
      </w:pPr>
      <w:r w:rsidRPr="006F0CC3">
        <w:rPr>
          <w:i/>
        </w:rPr>
        <w:t xml:space="preserve"> тыс. руб., средства юридических лиц - 0 тыс. руб.</w:t>
      </w:r>
    </w:p>
    <w:p w:rsidR="000F3CF4" w:rsidRPr="006F0CC3" w:rsidRDefault="000F3CF4" w:rsidP="000F3CF4">
      <w:pPr>
        <w:ind w:firstLine="709"/>
        <w:rPr>
          <w:i/>
        </w:rPr>
      </w:pPr>
      <w:r w:rsidRPr="006F0CC3">
        <w:rPr>
          <w:i/>
        </w:rPr>
        <w:t>в том числе по годам реализации подпрограммы:</w:t>
      </w:r>
    </w:p>
    <w:p w:rsidR="000F3CF4" w:rsidRPr="006F0CC3" w:rsidRDefault="000F3CF4" w:rsidP="000F3CF4">
      <w:pPr>
        <w:ind w:firstLine="709"/>
        <w:rPr>
          <w:i/>
        </w:rPr>
      </w:pPr>
      <w:r w:rsidRPr="006F0CC3">
        <w:rPr>
          <w:i/>
        </w:rPr>
        <w:t xml:space="preserve"> 2014 год - всего, 8447,13 тыс. руб., </w:t>
      </w:r>
    </w:p>
    <w:p w:rsidR="000F3CF4" w:rsidRPr="006F0CC3" w:rsidRDefault="000F3CF4" w:rsidP="000F3CF4">
      <w:pPr>
        <w:ind w:firstLine="709"/>
        <w:rPr>
          <w:i/>
        </w:rPr>
      </w:pPr>
      <w:r w:rsidRPr="006F0CC3">
        <w:rPr>
          <w:i/>
        </w:rPr>
        <w:t xml:space="preserve">в том числе по источникам финансирования: областной бюджет - 200 тыс. руб., местные бюджеты – 8247,13 тыс. руб., средства государственных средства юридических лиц - 0 тыс. руб. </w:t>
      </w:r>
    </w:p>
    <w:p w:rsidR="000F3CF4" w:rsidRPr="006F0CC3" w:rsidRDefault="000F3CF4" w:rsidP="000F3CF4">
      <w:pPr>
        <w:ind w:firstLine="709"/>
        <w:rPr>
          <w:i/>
        </w:rPr>
      </w:pPr>
      <w:r w:rsidRPr="006F0CC3">
        <w:rPr>
          <w:i/>
        </w:rPr>
        <w:t>2015 год - всего, 10362,27 тыс. руб.,</w:t>
      </w:r>
    </w:p>
    <w:p w:rsidR="000F3CF4" w:rsidRPr="006F0CC3" w:rsidRDefault="000F3CF4" w:rsidP="000F3CF4">
      <w:pPr>
        <w:ind w:firstLine="709"/>
        <w:rPr>
          <w:i/>
        </w:rPr>
      </w:pPr>
      <w:r w:rsidRPr="006F0CC3">
        <w:rPr>
          <w:i/>
        </w:rPr>
        <w:t xml:space="preserve"> в том числе по источникам финансирования: областной бюджет – 0 тыс. руб., местные бюджеты – 10362,27 тыс. руб., средства юридических лиц - 0 тыс. руб. </w:t>
      </w:r>
    </w:p>
    <w:p w:rsidR="000F3CF4" w:rsidRPr="006F0CC3" w:rsidRDefault="000F3CF4" w:rsidP="000F3CF4">
      <w:pPr>
        <w:ind w:firstLine="709"/>
        <w:rPr>
          <w:i/>
        </w:rPr>
      </w:pPr>
      <w:r w:rsidRPr="006F0CC3">
        <w:rPr>
          <w:i/>
        </w:rPr>
        <w:t xml:space="preserve">2016 год - всего, 10856,08 тыс. руб., в том числе по источникам финансирования: федеральный бюджет -282,5 </w:t>
      </w:r>
      <w:proofErr w:type="spellStart"/>
      <w:r w:rsidRPr="006F0CC3">
        <w:rPr>
          <w:i/>
        </w:rPr>
        <w:t>тыс.руб</w:t>
      </w:r>
      <w:proofErr w:type="spellEnd"/>
      <w:r w:rsidRPr="006F0CC3">
        <w:rPr>
          <w:i/>
        </w:rPr>
        <w:t>., областной бюджет – 349,9 тыс. руб., местные бюджеты – 10223,68 тыс. руб., средства юридических лиц - 0 тыс. руб.</w:t>
      </w:r>
    </w:p>
    <w:p w:rsidR="000F3CF4" w:rsidRPr="006F0CC3" w:rsidRDefault="000F3CF4" w:rsidP="000F3CF4">
      <w:pPr>
        <w:ind w:firstLine="709"/>
        <w:rPr>
          <w:i/>
        </w:rPr>
      </w:pPr>
      <w:r w:rsidRPr="006F0CC3">
        <w:rPr>
          <w:i/>
        </w:rPr>
        <w:t>2017 год - всего, 66275,93 тыс. руб., в том числе по источникам финансирования: областной бюджет – 54912,0 тыс. руб., местные бюджеты – 11363,93 тыс. руб., средства юридических лиц - 0 тыс. руб.</w:t>
      </w:r>
    </w:p>
    <w:p w:rsidR="000F3CF4" w:rsidRPr="006F0CC3" w:rsidRDefault="000F3CF4" w:rsidP="000F3CF4">
      <w:pPr>
        <w:ind w:firstLine="708"/>
      </w:pPr>
      <w:r w:rsidRPr="006F0CC3">
        <w:rPr>
          <w:kern w:val="28"/>
        </w:rPr>
        <w:t>1.10</w:t>
      </w:r>
      <w:r w:rsidRPr="006F0CC3">
        <w:t xml:space="preserve"> </w:t>
      </w:r>
      <w:proofErr w:type="gramStart"/>
      <w:r w:rsidRPr="006F0CC3">
        <w:t>в  паспорте</w:t>
      </w:r>
      <w:proofErr w:type="gramEnd"/>
      <w:r w:rsidRPr="006F0CC3">
        <w:t xml:space="preserve">  подпрограммы 4 «Создание условий для организации отдыха и оздоровления детей и молодежи Петропавловского муниципального района» муниципальной программы Петропавловского муниципального района»</w:t>
      </w:r>
    </w:p>
    <w:p w:rsidR="000F3CF4" w:rsidRPr="006F0CC3" w:rsidRDefault="000F3CF4" w:rsidP="000F3CF4">
      <w:pPr>
        <w:ind w:firstLine="0"/>
      </w:pPr>
      <w:r w:rsidRPr="006F0CC3">
        <w:t xml:space="preserve">  строку «О</w:t>
      </w:r>
      <w:r w:rsidRPr="006F0CC3">
        <w:rPr>
          <w:bCs/>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p w:rsidR="000F3CF4" w:rsidRPr="006F0CC3" w:rsidRDefault="000F3CF4" w:rsidP="000F3CF4">
      <w:pPr>
        <w:ind w:firstLine="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792"/>
      </w:tblGrid>
      <w:tr w:rsidR="000F3CF4" w:rsidRPr="006F0CC3" w:rsidTr="00D76D14">
        <w:trPr>
          <w:trHeight w:val="1977"/>
        </w:trPr>
        <w:tc>
          <w:tcPr>
            <w:tcW w:w="3541" w:type="dxa"/>
          </w:tcPr>
          <w:p w:rsidR="000F3CF4" w:rsidRPr="006F0CC3" w:rsidRDefault="000F3CF4" w:rsidP="00D76D14">
            <w:pPr>
              <w:ind w:firstLine="0"/>
            </w:pPr>
            <w:r w:rsidRPr="006F0CC3">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5948" w:type="dxa"/>
            <w:vAlign w:val="center"/>
          </w:tcPr>
          <w:p w:rsidR="000F3CF4" w:rsidRPr="006F0CC3" w:rsidRDefault="000F3CF4" w:rsidP="00D76D14">
            <w:pPr>
              <w:ind w:firstLine="0"/>
            </w:pPr>
            <w:r w:rsidRPr="006F0CC3">
              <w:t>Всего по подпрограмме,</w:t>
            </w:r>
          </w:p>
          <w:p w:rsidR="000F3CF4" w:rsidRPr="006F0CC3" w:rsidRDefault="000F3CF4" w:rsidP="00D76D14">
            <w:pPr>
              <w:ind w:firstLine="0"/>
            </w:pPr>
            <w:r w:rsidRPr="006F0CC3">
              <w:rPr>
                <w:color w:val="FF0000"/>
              </w:rPr>
              <w:t>23491,63</w:t>
            </w:r>
            <w:r w:rsidRPr="006F0CC3">
              <w:t xml:space="preserve"> тыс. руб. в том числе по источникам финансирования: областной бюджет – </w:t>
            </w:r>
            <w:r w:rsidRPr="006F0CC3">
              <w:rPr>
                <w:color w:val="FF0000"/>
              </w:rPr>
              <w:t>20 882,22</w:t>
            </w:r>
            <w:r w:rsidRPr="006F0CC3">
              <w:t xml:space="preserve"> тыс. руб., местные бюджеты – </w:t>
            </w:r>
            <w:r w:rsidRPr="006F0CC3">
              <w:rPr>
                <w:color w:val="FF0000"/>
              </w:rPr>
              <w:t>2609,41</w:t>
            </w:r>
            <w:r w:rsidRPr="006F0CC3">
              <w:t xml:space="preserve"> тыс. руб., средства юридических лиц – 0 тыс. руб.</w:t>
            </w:r>
          </w:p>
          <w:p w:rsidR="000F3CF4" w:rsidRPr="006F0CC3" w:rsidRDefault="000F3CF4" w:rsidP="00D76D14">
            <w:pPr>
              <w:ind w:firstLine="0"/>
            </w:pPr>
            <w:r w:rsidRPr="006F0CC3">
              <w:t>в том числе по годам реализации подпрограммы:</w:t>
            </w:r>
          </w:p>
          <w:p w:rsidR="000F3CF4" w:rsidRPr="006F0CC3" w:rsidRDefault="000F3CF4" w:rsidP="00D76D14">
            <w:pPr>
              <w:ind w:firstLine="0"/>
            </w:pPr>
            <w:r w:rsidRPr="006F0CC3">
              <w:t xml:space="preserve">2014 год - всего, </w:t>
            </w:r>
          </w:p>
          <w:p w:rsidR="000F3CF4" w:rsidRPr="006F0CC3" w:rsidRDefault="000F3CF4" w:rsidP="00D76D14">
            <w:pPr>
              <w:ind w:firstLine="0"/>
            </w:pPr>
            <w:r w:rsidRPr="006F0CC3">
              <w:t>2450,64 тыс. руб. в том числе по источникам финансирования: областной бюджет –1996,0 тыс. руб., местные бюджеты – 454,04 тыс. руб., средства юридических лиц – 0 тыс. руб.;</w:t>
            </w:r>
          </w:p>
          <w:p w:rsidR="000F3CF4" w:rsidRPr="006F0CC3" w:rsidRDefault="000F3CF4" w:rsidP="00D76D14">
            <w:pPr>
              <w:ind w:firstLine="0"/>
            </w:pPr>
            <w:r w:rsidRPr="006F0CC3">
              <w:t>2015 год - всего,</w:t>
            </w:r>
          </w:p>
          <w:p w:rsidR="000F3CF4" w:rsidRPr="006F0CC3" w:rsidRDefault="000F3CF4" w:rsidP="00D76D14">
            <w:pPr>
              <w:ind w:firstLine="0"/>
            </w:pPr>
            <w:r w:rsidRPr="006F0CC3">
              <w:t>2345,33 тыс. руб., в том числе по источникам финансирования: областной бюджет – 2006,30 тыс. руб., местные бюджеты – 339,03 тыс. руб., средства юридических лиц – 0 тыс. руб.;</w:t>
            </w:r>
          </w:p>
          <w:p w:rsidR="000F3CF4" w:rsidRPr="006F0CC3" w:rsidRDefault="000F3CF4" w:rsidP="00D76D14">
            <w:pPr>
              <w:ind w:firstLine="0"/>
            </w:pPr>
            <w:r w:rsidRPr="006F0CC3">
              <w:t>2016 год - всего, 2105,95 тыс. руб., в том числе по источникам финансирования: областной бюджет – 1739,63 тыс. руб., местные бюджеты – 366,32 тыс. руб., средства юридических лиц – 0 тыс. руб.</w:t>
            </w:r>
          </w:p>
          <w:p w:rsidR="000F3CF4" w:rsidRPr="006F0CC3" w:rsidRDefault="000F3CF4" w:rsidP="00D76D14">
            <w:pPr>
              <w:ind w:firstLine="0"/>
            </w:pPr>
            <w:r w:rsidRPr="006F0CC3">
              <w:t>2017 год – всего 2062,14 тыс. руб., в том числе по источникам финансирования областной бюджет – 1718,61 тыс. руб., местные бюджеты – 343,53 тыс. руб., средства юридических лиц - 0 тыс. руб.</w:t>
            </w:r>
          </w:p>
          <w:p w:rsidR="000F3CF4" w:rsidRPr="006F0CC3" w:rsidRDefault="000F3CF4" w:rsidP="00D76D14">
            <w:pPr>
              <w:ind w:firstLine="0"/>
            </w:pPr>
            <w:r w:rsidRPr="006F0CC3">
              <w:t xml:space="preserve">2018 год - всего, 1947,95 тыс. руб., в том числе по источникам финансирования: областной бюджет – 1625,20 тыс. руб., местные бюджеты – 322,75 тыс. руб., средства юридических лиц - 0 тыс. </w:t>
            </w:r>
            <w:proofErr w:type="gramStart"/>
            <w:r w:rsidRPr="006F0CC3">
              <w:t>руб..</w:t>
            </w:r>
            <w:proofErr w:type="gramEnd"/>
          </w:p>
          <w:p w:rsidR="000F3CF4" w:rsidRPr="006F0CC3" w:rsidRDefault="000F3CF4" w:rsidP="00D76D14">
            <w:pPr>
              <w:ind w:firstLine="0"/>
            </w:pPr>
            <w:r w:rsidRPr="006F0CC3">
              <w:t>2019 год - всего, 2695,10 тыс. руб., в том числе по источникам финансирования: областной бюджет – 2255,6 тыс. руб., местные бюджеты -439,5 тыс. руб., средства юридических лиц - тыс. руб.</w:t>
            </w:r>
          </w:p>
          <w:p w:rsidR="000F3CF4" w:rsidRPr="006F0CC3" w:rsidRDefault="000F3CF4" w:rsidP="00D76D14">
            <w:pPr>
              <w:ind w:firstLine="0"/>
            </w:pPr>
            <w:r w:rsidRPr="006F0CC3">
              <w:rPr>
                <w:color w:val="FF0000"/>
              </w:rPr>
              <w:t>2020 год - всего, 1033,42 тыс. руб. в том числе</w:t>
            </w:r>
            <w:r w:rsidRPr="006F0CC3">
              <w:t xml:space="preserve"> по источникам финансирования: областной бюджет – </w:t>
            </w:r>
            <w:r w:rsidRPr="006F0CC3">
              <w:rPr>
                <w:color w:val="FF0000"/>
              </w:rPr>
              <w:t>933,98</w:t>
            </w:r>
            <w:r w:rsidRPr="006F0CC3">
              <w:t xml:space="preserve"> тыс. руб., местные бюджеты –</w:t>
            </w:r>
            <w:r w:rsidRPr="006F0CC3">
              <w:rPr>
                <w:color w:val="FF0000"/>
              </w:rPr>
              <w:t>99,44</w:t>
            </w:r>
            <w:r w:rsidRPr="006F0CC3">
              <w:t xml:space="preserve"> тыс. руб., средства юридических лиц - 0 тыс. руб.</w:t>
            </w:r>
          </w:p>
          <w:p w:rsidR="000F3CF4" w:rsidRPr="006F0CC3" w:rsidRDefault="000F3CF4" w:rsidP="00D76D14">
            <w:pPr>
              <w:ind w:firstLine="0"/>
            </w:pPr>
            <w:r w:rsidRPr="006F0CC3">
              <w:t xml:space="preserve">2021 год - всего, </w:t>
            </w:r>
            <w:r w:rsidRPr="006F0CC3">
              <w:rPr>
                <w:color w:val="FF0000"/>
              </w:rPr>
              <w:t>2237,4</w:t>
            </w:r>
            <w:r w:rsidRPr="006F0CC3">
              <w:t xml:space="preserve"> тыс. руб. в том числе по источникам финансирования: областной бюджет – </w:t>
            </w:r>
            <w:r w:rsidRPr="006F0CC3">
              <w:rPr>
                <w:color w:val="FF0000"/>
              </w:rPr>
              <w:t>2148,2 ты</w:t>
            </w:r>
            <w:r w:rsidRPr="006F0CC3">
              <w:t>с. руб., местные бюджеты –</w:t>
            </w:r>
            <w:r w:rsidRPr="006F0CC3">
              <w:rPr>
                <w:color w:val="FF0000"/>
              </w:rPr>
              <w:t>219,2тыс</w:t>
            </w:r>
            <w:r w:rsidRPr="006F0CC3">
              <w:t>. руб., средства юридических лиц - 0 тыс. руб.</w:t>
            </w:r>
          </w:p>
          <w:p w:rsidR="000F3CF4" w:rsidRPr="006F0CC3" w:rsidRDefault="000F3CF4" w:rsidP="00D76D14">
            <w:pPr>
              <w:ind w:firstLine="0"/>
            </w:pPr>
            <w:r w:rsidRPr="006F0CC3">
              <w:t xml:space="preserve">2022год - - всего, </w:t>
            </w:r>
            <w:r w:rsidRPr="006F0CC3">
              <w:rPr>
                <w:color w:val="FF0000"/>
              </w:rPr>
              <w:t>2180,0</w:t>
            </w:r>
            <w:r w:rsidRPr="006F0CC3">
              <w:t xml:space="preserve"> тыс. руб. в том числе по источникам финансирования: областной бюджет – </w:t>
            </w:r>
            <w:r w:rsidRPr="006F0CC3">
              <w:rPr>
                <w:color w:val="FF0000"/>
              </w:rPr>
              <w:t xml:space="preserve">2172,2 </w:t>
            </w:r>
            <w:r w:rsidRPr="006F0CC3">
              <w:t>тыс. руб., местные бюджеты –</w:t>
            </w:r>
            <w:r w:rsidRPr="006F0CC3">
              <w:rPr>
                <w:color w:val="FF0000"/>
              </w:rPr>
              <w:t>7,8</w:t>
            </w:r>
            <w:r w:rsidRPr="006F0CC3">
              <w:t xml:space="preserve"> тыс. руб., средства юридических лиц - 0 тыс. руб.</w:t>
            </w:r>
          </w:p>
          <w:p w:rsidR="000F3CF4" w:rsidRPr="006F0CC3" w:rsidRDefault="000F3CF4" w:rsidP="00D76D14">
            <w:pPr>
              <w:ind w:firstLine="0"/>
            </w:pPr>
            <w:r w:rsidRPr="006F0CC3">
              <w:t xml:space="preserve">2023 год- - всего, </w:t>
            </w:r>
            <w:r w:rsidRPr="006F0CC3">
              <w:rPr>
                <w:color w:val="FF0000"/>
              </w:rPr>
              <w:t>2205,0</w:t>
            </w:r>
            <w:r w:rsidRPr="006F0CC3">
              <w:t xml:space="preserve"> тыс. руб. в том числе по источникам финансирования: областной бюджет – </w:t>
            </w:r>
            <w:r w:rsidRPr="006F0CC3">
              <w:rPr>
                <w:color w:val="FF0000"/>
              </w:rPr>
              <w:t>2197,20</w:t>
            </w:r>
            <w:r w:rsidRPr="006F0CC3">
              <w:t xml:space="preserve"> тыс. руб., местные бюджеты </w:t>
            </w:r>
            <w:r w:rsidRPr="006F0CC3">
              <w:rPr>
                <w:color w:val="FF0000"/>
              </w:rPr>
              <w:t>– 7,8</w:t>
            </w:r>
            <w:r w:rsidRPr="006F0CC3">
              <w:t xml:space="preserve"> тыс. руб., средства юридических лиц - 0 тыс. руб.</w:t>
            </w:r>
          </w:p>
          <w:p w:rsidR="000F3CF4" w:rsidRPr="006F0CC3" w:rsidRDefault="000F3CF4" w:rsidP="00D76D14">
            <w:pPr>
              <w:ind w:firstLine="0"/>
            </w:pPr>
            <w:r w:rsidRPr="006F0CC3">
              <w:t>2024 год -- всего, 2098,7 тыс. руб. в том числе по источникам финансирования: областной бюджет – 2088,7 тыс. руб., местные бюджеты –10 тыс. руб., средства юридических лиц - 0 тыс. руб.</w:t>
            </w:r>
          </w:p>
          <w:p w:rsidR="000F3CF4" w:rsidRPr="006F0CC3" w:rsidRDefault="000F3CF4" w:rsidP="00D76D14">
            <w:pPr>
              <w:ind w:firstLine="0"/>
            </w:pPr>
          </w:p>
        </w:tc>
      </w:tr>
    </w:tbl>
    <w:p w:rsidR="000F3CF4" w:rsidRPr="006F0CC3" w:rsidRDefault="000F3CF4" w:rsidP="000F3CF4">
      <w:pPr>
        <w:ind w:firstLine="709"/>
      </w:pPr>
      <w:r w:rsidRPr="006F0CC3">
        <w:rPr>
          <w:kern w:val="28"/>
        </w:rPr>
        <w:t>1.11.</w:t>
      </w:r>
      <w:r w:rsidRPr="006F0CC3">
        <w:t xml:space="preserve"> первый </w:t>
      </w:r>
      <w:proofErr w:type="gramStart"/>
      <w:r w:rsidRPr="006F0CC3">
        <w:t>абзац  пункта</w:t>
      </w:r>
      <w:proofErr w:type="gramEnd"/>
      <w:r w:rsidRPr="006F0CC3">
        <w:t xml:space="preserve"> 4.4. «Финансовое обеспечение реализации подпрограммы» изложить в следующей редакции:</w:t>
      </w:r>
    </w:p>
    <w:p w:rsidR="000F3CF4" w:rsidRPr="006F0CC3" w:rsidRDefault="000F3CF4" w:rsidP="000F3CF4">
      <w:pPr>
        <w:ind w:firstLine="709"/>
        <w:rPr>
          <w:i/>
        </w:rPr>
      </w:pPr>
      <w:proofErr w:type="gramStart"/>
      <w:r w:rsidRPr="006F0CC3">
        <w:t>«</w:t>
      </w:r>
      <w:r w:rsidRPr="006F0CC3">
        <w:rPr>
          <w:i/>
        </w:rPr>
        <w:t xml:space="preserve"> Общий</w:t>
      </w:r>
      <w:proofErr w:type="gramEnd"/>
      <w:r w:rsidRPr="006F0CC3">
        <w:rPr>
          <w:i/>
        </w:rPr>
        <w:t xml:space="preserve"> объем финансирования программы составляет: </w:t>
      </w:r>
    </w:p>
    <w:p w:rsidR="000F3CF4" w:rsidRPr="006F0CC3" w:rsidRDefault="000F3CF4" w:rsidP="000F3CF4">
      <w:pPr>
        <w:ind w:firstLine="709"/>
        <w:rPr>
          <w:i/>
        </w:rPr>
      </w:pPr>
      <w:r w:rsidRPr="006F0CC3">
        <w:rPr>
          <w:i/>
          <w:color w:val="FF0000"/>
        </w:rPr>
        <w:t>23491,63 тыс</w:t>
      </w:r>
      <w:r w:rsidRPr="006F0CC3">
        <w:rPr>
          <w:i/>
        </w:rPr>
        <w:t xml:space="preserve">. руб. в том числе по источникам финансирования: областной бюджет – </w:t>
      </w:r>
      <w:r w:rsidRPr="006F0CC3">
        <w:rPr>
          <w:i/>
          <w:color w:val="FF0000"/>
        </w:rPr>
        <w:t>20 882,22 тыс</w:t>
      </w:r>
      <w:r w:rsidRPr="006F0CC3">
        <w:rPr>
          <w:i/>
        </w:rPr>
        <w:t xml:space="preserve">. руб., местные бюджеты – </w:t>
      </w:r>
      <w:r w:rsidRPr="006F0CC3">
        <w:rPr>
          <w:i/>
          <w:color w:val="FF0000"/>
        </w:rPr>
        <w:t>2609,41</w:t>
      </w:r>
      <w:r w:rsidRPr="006F0CC3">
        <w:rPr>
          <w:i/>
        </w:rPr>
        <w:t xml:space="preserve"> тыс. руб., средства юридических лиц – 0 тыс. руб.</w:t>
      </w:r>
    </w:p>
    <w:p w:rsidR="000F3CF4" w:rsidRPr="006F0CC3" w:rsidRDefault="000F3CF4" w:rsidP="000F3CF4">
      <w:pPr>
        <w:ind w:firstLine="709"/>
        <w:rPr>
          <w:i/>
        </w:rPr>
      </w:pPr>
      <w:r w:rsidRPr="006F0CC3">
        <w:rPr>
          <w:i/>
        </w:rPr>
        <w:t>в том числе по годам реализации подпрограммы:</w:t>
      </w:r>
    </w:p>
    <w:p w:rsidR="000F3CF4" w:rsidRPr="006F0CC3" w:rsidRDefault="000F3CF4" w:rsidP="000F3CF4">
      <w:pPr>
        <w:ind w:firstLine="709"/>
        <w:rPr>
          <w:i/>
        </w:rPr>
      </w:pPr>
      <w:r w:rsidRPr="006F0CC3">
        <w:rPr>
          <w:i/>
        </w:rPr>
        <w:t xml:space="preserve">2014 год - всего, </w:t>
      </w:r>
    </w:p>
    <w:p w:rsidR="000F3CF4" w:rsidRPr="006F0CC3" w:rsidRDefault="000F3CF4" w:rsidP="000F3CF4">
      <w:pPr>
        <w:ind w:firstLine="709"/>
        <w:rPr>
          <w:i/>
        </w:rPr>
      </w:pPr>
      <w:r w:rsidRPr="006F0CC3">
        <w:rPr>
          <w:i/>
        </w:rPr>
        <w:t>2450,64 тыс. руб. в том числе по источникам финансирования: областной бюджет – 1996,6 тыс. руб., местные бюджеты – 454,04 тыс. руб., средства юридических лиц – 0 тыс. руб.».</w:t>
      </w:r>
    </w:p>
    <w:p w:rsidR="000F3CF4" w:rsidRPr="006F0CC3" w:rsidRDefault="000F3CF4" w:rsidP="000F3CF4">
      <w:pPr>
        <w:ind w:firstLine="709"/>
        <w:rPr>
          <w:i/>
        </w:rPr>
      </w:pPr>
      <w:r w:rsidRPr="006F0CC3">
        <w:rPr>
          <w:i/>
        </w:rPr>
        <w:t>2015 год - всего,</w:t>
      </w:r>
    </w:p>
    <w:p w:rsidR="000F3CF4" w:rsidRPr="006F0CC3" w:rsidRDefault="000F3CF4" w:rsidP="000F3CF4">
      <w:pPr>
        <w:ind w:firstLine="709"/>
        <w:rPr>
          <w:i/>
        </w:rPr>
      </w:pPr>
      <w:r w:rsidRPr="006F0CC3">
        <w:rPr>
          <w:i/>
        </w:rPr>
        <w:t xml:space="preserve">2345,33 тыс. руб., в том числе по источникам финансирования: областной бюджет – 2006,30 тыс. руб., </w:t>
      </w:r>
      <w:r w:rsidRPr="006F0CC3">
        <w:rPr>
          <w:i/>
        </w:rPr>
        <w:lastRenderedPageBreak/>
        <w:t>местные бюджеты –339,03 тыс. руб., средства юридических лиц – 0 тыс. руб.;</w:t>
      </w:r>
    </w:p>
    <w:p w:rsidR="000F3CF4" w:rsidRPr="006F0CC3" w:rsidRDefault="000F3CF4" w:rsidP="000F3CF4">
      <w:pPr>
        <w:ind w:firstLine="709"/>
        <w:rPr>
          <w:i/>
        </w:rPr>
      </w:pPr>
      <w:r w:rsidRPr="006F0CC3">
        <w:rPr>
          <w:i/>
        </w:rPr>
        <w:t>2016 год - всего,</w:t>
      </w:r>
    </w:p>
    <w:p w:rsidR="000F3CF4" w:rsidRPr="006F0CC3" w:rsidRDefault="000F3CF4" w:rsidP="000F3CF4">
      <w:pPr>
        <w:ind w:firstLine="709"/>
        <w:rPr>
          <w:i/>
        </w:rPr>
      </w:pPr>
      <w:r w:rsidRPr="006F0CC3">
        <w:rPr>
          <w:i/>
        </w:rPr>
        <w:t xml:space="preserve">2105,95 тыс. руб., в том числе по источникам финансирования: областной бюджет –1739,63 тыс. руб., местные бюджеты – 366,32 руб., средства юридических лиц – 0 </w:t>
      </w:r>
      <w:proofErr w:type="spellStart"/>
      <w:r w:rsidRPr="006F0CC3">
        <w:rPr>
          <w:i/>
        </w:rPr>
        <w:t>тыс.руб</w:t>
      </w:r>
      <w:proofErr w:type="spellEnd"/>
      <w:r w:rsidRPr="006F0CC3">
        <w:rPr>
          <w:i/>
        </w:rPr>
        <w:t>.</w:t>
      </w:r>
    </w:p>
    <w:p w:rsidR="000F3CF4" w:rsidRPr="006F0CC3" w:rsidRDefault="000F3CF4" w:rsidP="000F3CF4">
      <w:pPr>
        <w:ind w:firstLine="709"/>
        <w:rPr>
          <w:i/>
        </w:rPr>
      </w:pPr>
      <w:r w:rsidRPr="006F0CC3">
        <w:rPr>
          <w:i/>
        </w:rPr>
        <w:t>2017 год - всего,</w:t>
      </w:r>
    </w:p>
    <w:p w:rsidR="000F3CF4" w:rsidRPr="006F0CC3" w:rsidRDefault="000F3CF4" w:rsidP="000F3CF4">
      <w:pPr>
        <w:ind w:firstLine="709"/>
        <w:rPr>
          <w:i/>
        </w:rPr>
      </w:pPr>
      <w:r w:rsidRPr="006F0CC3">
        <w:rPr>
          <w:i/>
        </w:rPr>
        <w:t>2062,14 руб., в том числе по источникам финансирования областной бюджет – 1718,61 тыс. руб., местные бюджеты 343,53 руб., средства юридических лиц -0тыс. руб.</w:t>
      </w:r>
    </w:p>
    <w:p w:rsidR="000F3CF4" w:rsidRPr="006F0CC3" w:rsidRDefault="000F3CF4" w:rsidP="000F3CF4">
      <w:pPr>
        <w:ind w:firstLine="0"/>
      </w:pPr>
      <w:r w:rsidRPr="006F0CC3">
        <w:rPr>
          <w:kern w:val="28"/>
        </w:rPr>
        <w:t>1.12.</w:t>
      </w:r>
      <w:r w:rsidRPr="006F0CC3">
        <w:t xml:space="preserve"> в </w:t>
      </w:r>
      <w:proofErr w:type="gramStart"/>
      <w:r w:rsidRPr="006F0CC3">
        <w:t>паспорте  подпрограммы</w:t>
      </w:r>
      <w:proofErr w:type="gramEnd"/>
      <w:r w:rsidRPr="006F0CC3">
        <w:t xml:space="preserve"> 6 «Вовлечение молодежи в социальную практику» муниципальной программы Петропавловского муниципального района»  строку «О</w:t>
      </w:r>
      <w:r w:rsidRPr="006F0CC3">
        <w:rPr>
          <w:bCs/>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6946"/>
      </w:tblGrid>
      <w:tr w:rsidR="000F3CF4" w:rsidRPr="006F0CC3" w:rsidTr="00D76D14">
        <w:trPr>
          <w:trHeight w:val="2325"/>
        </w:trPr>
        <w:tc>
          <w:tcPr>
            <w:tcW w:w="3195" w:type="dxa"/>
          </w:tcPr>
          <w:p w:rsidR="000F3CF4" w:rsidRPr="006F0CC3" w:rsidRDefault="000F3CF4" w:rsidP="00D76D14">
            <w:pPr>
              <w:ind w:firstLine="0"/>
            </w:pPr>
            <w:r w:rsidRPr="006F0CC3">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p>
        </w:tc>
        <w:tc>
          <w:tcPr>
            <w:tcW w:w="6946" w:type="dxa"/>
            <w:vAlign w:val="center"/>
          </w:tcPr>
          <w:p w:rsidR="000F3CF4" w:rsidRPr="006F0CC3" w:rsidRDefault="000F3CF4" w:rsidP="00D76D14">
            <w:pPr>
              <w:ind w:firstLine="0"/>
              <w:rPr>
                <w:bCs/>
              </w:rPr>
            </w:pPr>
            <w:r w:rsidRPr="006F0CC3">
              <w:rPr>
                <w:bCs/>
              </w:rPr>
              <w:t xml:space="preserve">Всего по подпрограмме </w:t>
            </w:r>
          </w:p>
          <w:p w:rsidR="000F3CF4" w:rsidRPr="006F0CC3" w:rsidRDefault="000F3CF4" w:rsidP="00D76D14">
            <w:pPr>
              <w:ind w:firstLine="0"/>
              <w:rPr>
                <w:bCs/>
              </w:rPr>
            </w:pPr>
            <w:r w:rsidRPr="006F0CC3">
              <w:rPr>
                <w:bCs/>
                <w:color w:val="FF0000"/>
              </w:rPr>
              <w:t>700,17</w:t>
            </w:r>
            <w:r w:rsidRPr="006F0CC3">
              <w:rPr>
                <w:bCs/>
              </w:rPr>
              <w:t xml:space="preserve"> тыс. руб., в том числе по источникам финансирования: </w:t>
            </w:r>
          </w:p>
          <w:p w:rsidR="000F3CF4" w:rsidRPr="006F0CC3" w:rsidRDefault="000F3CF4" w:rsidP="00D76D14">
            <w:pPr>
              <w:ind w:firstLine="0"/>
              <w:rPr>
                <w:bCs/>
              </w:rPr>
            </w:pPr>
            <w:r w:rsidRPr="006F0CC3">
              <w:rPr>
                <w:bCs/>
              </w:rPr>
              <w:t>Областной бюджет -</w:t>
            </w:r>
            <w:r w:rsidRPr="006F0CC3">
              <w:rPr>
                <w:bCs/>
                <w:color w:val="FF0000"/>
              </w:rPr>
              <w:t>58,5</w:t>
            </w:r>
            <w:r w:rsidRPr="006F0CC3">
              <w:rPr>
                <w:bCs/>
              </w:rPr>
              <w:t xml:space="preserve"> тыс. руб. местные бюджеты –</w:t>
            </w:r>
            <w:r w:rsidRPr="006F0CC3">
              <w:rPr>
                <w:bCs/>
                <w:color w:val="FF0000"/>
              </w:rPr>
              <w:t>641,67</w:t>
            </w:r>
            <w:r w:rsidRPr="006F0CC3">
              <w:rPr>
                <w:bCs/>
              </w:rPr>
              <w:t xml:space="preserve"> </w:t>
            </w:r>
            <w:r w:rsidRPr="006F0CC3">
              <w:t>тыс. руб.</w:t>
            </w:r>
            <w:r w:rsidRPr="006F0CC3">
              <w:rPr>
                <w:bCs/>
              </w:rPr>
              <w:t>, средства государственных внебюджетных фондов – 0 тыс. руб., средства юридических лиц – 0 тыс. руб., средства физических лиц - 0 тыс. руб.; в том числе по годам реализации подпрограммы:</w:t>
            </w:r>
          </w:p>
          <w:p w:rsidR="000F3CF4" w:rsidRPr="006F0CC3" w:rsidRDefault="000F3CF4" w:rsidP="00D76D14">
            <w:pPr>
              <w:ind w:firstLine="0"/>
              <w:rPr>
                <w:bCs/>
              </w:rPr>
            </w:pPr>
            <w:r w:rsidRPr="006F0CC3">
              <w:rPr>
                <w:bCs/>
              </w:rPr>
              <w:t xml:space="preserve">2014 год – всего 0 тыс. руб. в том числе по источникам финансирования: местные бюджеты – 0 тыс. руб., средства государственных внебюджетных фондов – 0 тыс. руб., средства юридических и физических лиц – 0 тыс. руб.; </w:t>
            </w:r>
          </w:p>
          <w:p w:rsidR="000F3CF4" w:rsidRPr="006F0CC3" w:rsidRDefault="000F3CF4" w:rsidP="00D76D14">
            <w:pPr>
              <w:ind w:firstLine="0"/>
              <w:rPr>
                <w:bCs/>
              </w:rPr>
            </w:pPr>
            <w:r w:rsidRPr="006F0CC3">
              <w:rPr>
                <w:bCs/>
              </w:rPr>
              <w:t xml:space="preserve">2015 год - всего 0 тыс. руб. в том числе по источникам финансирования: местные бюджеты – 0 тыс. руб., средства государственных внебюджетных фондов – 0 тыс. руб., средства юридических и физических лиц – 0 тыс. руб.; </w:t>
            </w:r>
          </w:p>
          <w:p w:rsidR="000F3CF4" w:rsidRPr="006F0CC3" w:rsidRDefault="000F3CF4" w:rsidP="00D76D14">
            <w:pPr>
              <w:ind w:firstLine="0"/>
              <w:rPr>
                <w:bCs/>
              </w:rPr>
            </w:pPr>
            <w:r w:rsidRPr="006F0CC3">
              <w:rPr>
                <w:bCs/>
              </w:rPr>
              <w:t xml:space="preserve">2016 год - всего 58,5 тыс. руб. в том числе по источникам финансирования: областной бюджет -58,5 тыс. </w:t>
            </w:r>
            <w:proofErr w:type="spellStart"/>
            <w:proofErr w:type="gramStart"/>
            <w:r w:rsidRPr="006F0CC3">
              <w:rPr>
                <w:bCs/>
              </w:rPr>
              <w:t>руб.местные</w:t>
            </w:r>
            <w:proofErr w:type="spellEnd"/>
            <w:proofErr w:type="gramEnd"/>
            <w:r w:rsidRPr="006F0CC3">
              <w:rPr>
                <w:bCs/>
              </w:rPr>
              <w:t xml:space="preserve"> бюджеты – 0 тыс. руб., средства государственных внебюджетных фондов – 0 тыс. руб., средства юридических и физических лиц – 0 тыс. руб.; </w:t>
            </w:r>
          </w:p>
          <w:p w:rsidR="000F3CF4" w:rsidRPr="006F0CC3" w:rsidRDefault="000F3CF4" w:rsidP="00D76D14">
            <w:pPr>
              <w:ind w:firstLine="0"/>
              <w:rPr>
                <w:bCs/>
              </w:rPr>
            </w:pPr>
            <w:r w:rsidRPr="006F0CC3">
              <w:rPr>
                <w:bCs/>
              </w:rPr>
              <w:t xml:space="preserve">2017 год - всего 0 тыс. руб. в том числе по источникам финансирования: местные бюджеты – 0 тыс. руб., средства государственных внебюджетных фондов – 0 тыс. руб., средства юридических и физических лиц – 0 тыс. руб.; </w:t>
            </w:r>
          </w:p>
          <w:p w:rsidR="000F3CF4" w:rsidRPr="006F0CC3" w:rsidRDefault="000F3CF4" w:rsidP="00D76D14">
            <w:pPr>
              <w:ind w:firstLine="0"/>
              <w:rPr>
                <w:bCs/>
              </w:rPr>
            </w:pPr>
            <w:r w:rsidRPr="006F0CC3">
              <w:rPr>
                <w:bCs/>
              </w:rPr>
              <w:t xml:space="preserve">2018 год - всего 0 тыс. руб. в том числе по источникам финансирования: местные бюджеты – 0 тыс. руб., средства государственных внебюджетных фондов – 0 тыс. руб., средства юридических и физических лиц – 0 тыс. руб.; </w:t>
            </w:r>
          </w:p>
          <w:p w:rsidR="000F3CF4" w:rsidRPr="006F0CC3" w:rsidRDefault="000F3CF4" w:rsidP="00D76D14">
            <w:pPr>
              <w:ind w:firstLine="0"/>
              <w:rPr>
                <w:bCs/>
              </w:rPr>
            </w:pPr>
            <w:r w:rsidRPr="006F0CC3">
              <w:rPr>
                <w:bCs/>
              </w:rPr>
              <w:t xml:space="preserve">2019 год – всего 190,5 тыс. руб. в том числе по источникам финансирования: местные бюджеты – 190,5 тыс. руб., средства государственных внебюджетных фондов – 0 тыс. руб., средства юридических и физических лиц – 0 тыс. руб.; </w:t>
            </w:r>
          </w:p>
          <w:p w:rsidR="000F3CF4" w:rsidRPr="006F0CC3" w:rsidRDefault="000F3CF4" w:rsidP="00D76D14">
            <w:pPr>
              <w:ind w:firstLine="0"/>
              <w:rPr>
                <w:bCs/>
              </w:rPr>
            </w:pPr>
            <w:r w:rsidRPr="006F0CC3">
              <w:rPr>
                <w:bCs/>
              </w:rPr>
              <w:t xml:space="preserve">2020 год – всего </w:t>
            </w:r>
            <w:r w:rsidRPr="006F0CC3">
              <w:rPr>
                <w:bCs/>
                <w:color w:val="FF0000"/>
              </w:rPr>
              <w:t>91,17</w:t>
            </w:r>
            <w:r w:rsidRPr="006F0CC3">
              <w:rPr>
                <w:bCs/>
              </w:rPr>
              <w:t xml:space="preserve"> тыс. руб. в том числе по источникам финансирования: местные бюджеты – </w:t>
            </w:r>
            <w:r w:rsidRPr="006F0CC3">
              <w:rPr>
                <w:bCs/>
                <w:color w:val="FF0000"/>
              </w:rPr>
              <w:t>91,17</w:t>
            </w:r>
            <w:r w:rsidRPr="006F0CC3">
              <w:rPr>
                <w:bCs/>
              </w:rPr>
              <w:t xml:space="preserve"> тыс. руб., средства государственных внебюджетных фондов – 0 тыс. руб., средства юридических и физических лиц – 0 тыс. руб.</w:t>
            </w:r>
          </w:p>
          <w:p w:rsidR="000F3CF4" w:rsidRPr="006F0CC3" w:rsidRDefault="000F3CF4" w:rsidP="00D76D14">
            <w:pPr>
              <w:ind w:firstLine="0"/>
              <w:rPr>
                <w:bCs/>
              </w:rPr>
            </w:pPr>
            <w:r w:rsidRPr="006F0CC3">
              <w:rPr>
                <w:bCs/>
              </w:rPr>
              <w:t xml:space="preserve">2021 год – всего </w:t>
            </w:r>
            <w:r w:rsidRPr="006F0CC3">
              <w:rPr>
                <w:bCs/>
                <w:color w:val="FF0000"/>
              </w:rPr>
              <w:t>230,0</w:t>
            </w:r>
            <w:r w:rsidRPr="006F0CC3">
              <w:rPr>
                <w:bCs/>
              </w:rPr>
              <w:t>. руб. в том числе по источникам финансирования: местные бюджеты –</w:t>
            </w:r>
            <w:r w:rsidRPr="006F0CC3">
              <w:rPr>
                <w:bCs/>
                <w:color w:val="FF0000"/>
              </w:rPr>
              <w:t>230,0</w:t>
            </w:r>
            <w:r w:rsidRPr="006F0CC3">
              <w:rPr>
                <w:bCs/>
              </w:rPr>
              <w:t xml:space="preserve"> тыс. руб., средства государственных внебюджетных фондов – 0 тыс. руб., средства юридических и физических лиц – 0 тыс. руб.</w:t>
            </w:r>
          </w:p>
          <w:p w:rsidR="000F3CF4" w:rsidRPr="006F0CC3" w:rsidRDefault="000F3CF4" w:rsidP="00D76D14">
            <w:pPr>
              <w:ind w:firstLine="0"/>
              <w:rPr>
                <w:bCs/>
              </w:rPr>
            </w:pPr>
            <w:r w:rsidRPr="006F0CC3">
              <w:rPr>
                <w:bCs/>
              </w:rPr>
              <w:t xml:space="preserve">2022 год – всего </w:t>
            </w:r>
            <w:r w:rsidRPr="006F0CC3">
              <w:rPr>
                <w:bCs/>
                <w:color w:val="FF0000"/>
              </w:rPr>
              <w:t>50,0</w:t>
            </w:r>
            <w:r w:rsidRPr="006F0CC3">
              <w:rPr>
                <w:bCs/>
              </w:rPr>
              <w:t xml:space="preserve"> тыс. руб. в том числе по источникам финансирования: местные бюджеты – </w:t>
            </w:r>
            <w:r w:rsidRPr="006F0CC3">
              <w:rPr>
                <w:bCs/>
                <w:color w:val="FF0000"/>
              </w:rPr>
              <w:t>50,0</w:t>
            </w:r>
            <w:r w:rsidRPr="006F0CC3">
              <w:rPr>
                <w:bCs/>
              </w:rPr>
              <w:t xml:space="preserve"> тыс. руб., средства государственных внебюджетных фондов – 0 тыс. руб., средства юридических и физических лиц – 0 тыс. руб.</w:t>
            </w:r>
          </w:p>
          <w:p w:rsidR="000F3CF4" w:rsidRPr="006F0CC3" w:rsidRDefault="000F3CF4" w:rsidP="00D76D14">
            <w:pPr>
              <w:ind w:firstLine="0"/>
              <w:rPr>
                <w:bCs/>
              </w:rPr>
            </w:pPr>
            <w:r w:rsidRPr="006F0CC3">
              <w:rPr>
                <w:bCs/>
              </w:rPr>
              <w:t xml:space="preserve">2023 год – всего </w:t>
            </w:r>
            <w:r w:rsidRPr="006F0CC3">
              <w:rPr>
                <w:bCs/>
                <w:color w:val="FF0000"/>
              </w:rPr>
              <w:t>50,0</w:t>
            </w:r>
            <w:r w:rsidRPr="006F0CC3">
              <w:rPr>
                <w:bCs/>
              </w:rPr>
              <w:t xml:space="preserve"> тыс. руб. в том числе по источникам финансирования: местные бюджеты </w:t>
            </w:r>
            <w:r w:rsidRPr="006F0CC3">
              <w:rPr>
                <w:bCs/>
                <w:color w:val="FF0000"/>
              </w:rPr>
              <w:t>– 50</w:t>
            </w:r>
            <w:r w:rsidRPr="006F0CC3">
              <w:rPr>
                <w:bCs/>
              </w:rPr>
              <w:t xml:space="preserve"> тыс. руб., средства государственных внебюджетных фондов – 0 тыс. руб., средства юридических и физических лиц – 0 тыс. руб.</w:t>
            </w:r>
          </w:p>
          <w:p w:rsidR="000F3CF4" w:rsidRPr="006F0CC3" w:rsidRDefault="000F3CF4" w:rsidP="00D76D14">
            <w:pPr>
              <w:ind w:firstLine="0"/>
              <w:rPr>
                <w:bCs/>
              </w:rPr>
            </w:pPr>
            <w:r w:rsidRPr="006F0CC3">
              <w:rPr>
                <w:bCs/>
              </w:rPr>
              <w:t>2024 год – всего30 тыс. руб. в том числе по источникам финансирования: местные бюджеты – 0 тыс. руб., средства государственных внебюджетных фондов – 0 тыс. руб., средства юридических и физических лиц – 0 тыс. руб.</w:t>
            </w:r>
          </w:p>
          <w:p w:rsidR="000F3CF4" w:rsidRPr="006F0CC3" w:rsidRDefault="000F3CF4" w:rsidP="00D76D14">
            <w:pPr>
              <w:ind w:firstLine="0"/>
            </w:pPr>
          </w:p>
        </w:tc>
      </w:tr>
    </w:tbl>
    <w:p w:rsidR="000F3CF4" w:rsidRPr="006F0CC3" w:rsidRDefault="000F3CF4" w:rsidP="000F3CF4">
      <w:pPr>
        <w:ind w:firstLine="708"/>
      </w:pPr>
      <w:r w:rsidRPr="006F0CC3">
        <w:rPr>
          <w:bCs/>
        </w:rPr>
        <w:t xml:space="preserve"> </w:t>
      </w:r>
      <w:r w:rsidRPr="006F0CC3">
        <w:rPr>
          <w:kern w:val="28"/>
        </w:rPr>
        <w:t>1.13.</w:t>
      </w:r>
      <w:r w:rsidRPr="006F0CC3">
        <w:t xml:space="preserve"> в </w:t>
      </w:r>
      <w:proofErr w:type="gramStart"/>
      <w:r w:rsidRPr="006F0CC3">
        <w:t>паспорте  подпрограммы</w:t>
      </w:r>
      <w:proofErr w:type="gramEnd"/>
      <w:r w:rsidRPr="006F0CC3">
        <w:t xml:space="preserve"> 7 «</w:t>
      </w:r>
      <w:r w:rsidRPr="006F0CC3">
        <w:rPr>
          <w:bCs/>
        </w:rPr>
        <w:t>Обеспечение деятельности отдела по  образованию администрации</w:t>
      </w:r>
      <w:r w:rsidRPr="006F0CC3">
        <w:t xml:space="preserve"> Петропавловского муниципального района»  муниципальной программы Петропавловского муниципального района»</w:t>
      </w:r>
    </w:p>
    <w:p w:rsidR="000F3CF4" w:rsidRPr="006F0CC3" w:rsidRDefault="000F3CF4" w:rsidP="000F3CF4">
      <w:pPr>
        <w:ind w:firstLine="0"/>
      </w:pPr>
      <w:r w:rsidRPr="006F0CC3">
        <w:lastRenderedPageBreak/>
        <w:t xml:space="preserve">  строку «О</w:t>
      </w:r>
      <w:r w:rsidRPr="006F0CC3">
        <w:rPr>
          <w:bCs/>
        </w:rPr>
        <w:t>бъемы и источники финансирования муниципальной программы (в действующих ценах каждого года реализации муниципальной программы)» изложить в следующей редакции:</w:t>
      </w:r>
    </w:p>
    <w:p w:rsidR="000F3CF4" w:rsidRPr="006F0CC3" w:rsidRDefault="000F3CF4" w:rsidP="000F3CF4">
      <w:pPr>
        <w:ind w:firstLine="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5786"/>
      </w:tblGrid>
      <w:tr w:rsidR="000F3CF4" w:rsidRPr="006F0CC3" w:rsidTr="00D76D14">
        <w:trPr>
          <w:trHeight w:val="1977"/>
        </w:trPr>
        <w:tc>
          <w:tcPr>
            <w:tcW w:w="3541" w:type="dxa"/>
          </w:tcPr>
          <w:p w:rsidR="000F3CF4" w:rsidRPr="006F0CC3" w:rsidRDefault="000F3CF4" w:rsidP="00D76D14">
            <w:pPr>
              <w:ind w:firstLine="0"/>
            </w:pPr>
            <w:r w:rsidRPr="006F0CC3">
              <w:t>Объемы и источники финансирования муниципальной программы (в действующих ценах каждого года реализации муниципальной программы</w:t>
            </w:r>
          </w:p>
        </w:tc>
        <w:tc>
          <w:tcPr>
            <w:tcW w:w="5948" w:type="dxa"/>
          </w:tcPr>
          <w:p w:rsidR="000F3CF4" w:rsidRPr="006F0CC3" w:rsidRDefault="000F3CF4" w:rsidP="00D76D14">
            <w:pPr>
              <w:ind w:firstLine="0"/>
            </w:pPr>
            <w:r w:rsidRPr="006F0CC3">
              <w:t xml:space="preserve">Всего </w:t>
            </w:r>
            <w:r w:rsidRPr="006F0CC3">
              <w:rPr>
                <w:color w:val="FF0000"/>
              </w:rPr>
              <w:t>– 81267,57</w:t>
            </w:r>
            <w:r w:rsidRPr="006F0CC3">
              <w:t xml:space="preserve"> тыс. рублей,</w:t>
            </w:r>
          </w:p>
          <w:p w:rsidR="000F3CF4" w:rsidRPr="006F0CC3" w:rsidRDefault="000F3CF4" w:rsidP="00D76D14">
            <w:pPr>
              <w:ind w:firstLine="0"/>
            </w:pPr>
            <w:r w:rsidRPr="006F0CC3">
              <w:t>в том числе:</w:t>
            </w:r>
          </w:p>
          <w:p w:rsidR="000F3CF4" w:rsidRPr="006F0CC3" w:rsidRDefault="000F3CF4" w:rsidP="00D76D14">
            <w:pPr>
              <w:ind w:firstLine="0"/>
            </w:pPr>
            <w:r w:rsidRPr="006F0CC3">
              <w:t>- из областного бюджета – 162,0 тыс. рублей:</w:t>
            </w:r>
          </w:p>
          <w:p w:rsidR="000F3CF4" w:rsidRPr="006F0CC3" w:rsidRDefault="000F3CF4" w:rsidP="00D76D14">
            <w:pPr>
              <w:ind w:firstLine="0"/>
            </w:pPr>
            <w:r w:rsidRPr="006F0CC3">
              <w:t>2014 год – 0 тыс. рублей;</w:t>
            </w:r>
          </w:p>
          <w:p w:rsidR="000F3CF4" w:rsidRPr="006F0CC3" w:rsidRDefault="000F3CF4" w:rsidP="00D76D14">
            <w:pPr>
              <w:ind w:firstLine="0"/>
            </w:pPr>
            <w:r w:rsidRPr="006F0CC3">
              <w:t>2015 год – 0 тыс. рублей;</w:t>
            </w:r>
          </w:p>
          <w:p w:rsidR="000F3CF4" w:rsidRPr="006F0CC3" w:rsidRDefault="000F3CF4" w:rsidP="00D76D14">
            <w:pPr>
              <w:ind w:firstLine="0"/>
            </w:pPr>
            <w:r w:rsidRPr="006F0CC3">
              <w:t>2016 год – 0 тыс. рублей;</w:t>
            </w:r>
          </w:p>
          <w:p w:rsidR="000F3CF4" w:rsidRPr="006F0CC3" w:rsidRDefault="000F3CF4" w:rsidP="00D76D14">
            <w:pPr>
              <w:ind w:firstLine="0"/>
            </w:pPr>
            <w:r w:rsidRPr="006F0CC3">
              <w:t>2017 год – 0 тыс. рублей;</w:t>
            </w:r>
          </w:p>
          <w:p w:rsidR="000F3CF4" w:rsidRPr="006F0CC3" w:rsidRDefault="000F3CF4" w:rsidP="00D76D14">
            <w:pPr>
              <w:ind w:firstLine="0"/>
            </w:pPr>
            <w:r w:rsidRPr="006F0CC3">
              <w:t>2018 год – 162,0 тыс. рублей;</w:t>
            </w:r>
          </w:p>
          <w:p w:rsidR="000F3CF4" w:rsidRPr="006F0CC3" w:rsidRDefault="000F3CF4" w:rsidP="00D76D14">
            <w:pPr>
              <w:ind w:firstLine="0"/>
            </w:pPr>
            <w:r w:rsidRPr="006F0CC3">
              <w:t>2019 год – 0 тыс. рублей;</w:t>
            </w:r>
          </w:p>
          <w:p w:rsidR="000F3CF4" w:rsidRPr="006F0CC3" w:rsidRDefault="000F3CF4" w:rsidP="00D76D14">
            <w:pPr>
              <w:ind w:firstLine="0"/>
            </w:pPr>
            <w:r w:rsidRPr="006F0CC3">
              <w:t>2020 год – 0 тыс. рублей;</w:t>
            </w:r>
          </w:p>
          <w:p w:rsidR="000F3CF4" w:rsidRPr="006F0CC3" w:rsidRDefault="000F3CF4" w:rsidP="00D76D14">
            <w:pPr>
              <w:ind w:firstLine="0"/>
            </w:pPr>
            <w:r w:rsidRPr="006F0CC3">
              <w:t>2021 год – 0 тыс. рублей.</w:t>
            </w:r>
          </w:p>
          <w:p w:rsidR="000F3CF4" w:rsidRPr="006F0CC3" w:rsidRDefault="000F3CF4" w:rsidP="00D76D14">
            <w:pPr>
              <w:ind w:firstLine="0"/>
            </w:pPr>
            <w:r w:rsidRPr="006F0CC3">
              <w:t>2022 год – 0 тыс. рублей;</w:t>
            </w:r>
          </w:p>
          <w:p w:rsidR="000F3CF4" w:rsidRPr="006F0CC3" w:rsidRDefault="000F3CF4" w:rsidP="00D76D14">
            <w:pPr>
              <w:ind w:firstLine="0"/>
            </w:pPr>
            <w:r w:rsidRPr="006F0CC3">
              <w:t>2023 год – 0 тыс. рублей;</w:t>
            </w:r>
          </w:p>
          <w:p w:rsidR="000F3CF4" w:rsidRPr="006F0CC3" w:rsidRDefault="000F3CF4" w:rsidP="00D76D14">
            <w:pPr>
              <w:ind w:firstLine="0"/>
            </w:pPr>
            <w:r w:rsidRPr="006F0CC3">
              <w:t>2024 год – 0 тыс. рублей.</w:t>
            </w:r>
          </w:p>
          <w:p w:rsidR="000F3CF4" w:rsidRPr="006F0CC3" w:rsidRDefault="000F3CF4" w:rsidP="00D76D14">
            <w:pPr>
              <w:ind w:firstLine="0"/>
            </w:pPr>
          </w:p>
          <w:p w:rsidR="000F3CF4" w:rsidRPr="006F0CC3" w:rsidRDefault="000F3CF4" w:rsidP="00D76D14">
            <w:pPr>
              <w:ind w:firstLine="0"/>
            </w:pPr>
            <w:r w:rsidRPr="006F0CC3">
              <w:t>- из местного бюджета:</w:t>
            </w:r>
          </w:p>
          <w:p w:rsidR="000F3CF4" w:rsidRPr="006F0CC3" w:rsidRDefault="000F3CF4" w:rsidP="00D76D14">
            <w:pPr>
              <w:ind w:firstLine="0"/>
            </w:pPr>
            <w:r w:rsidRPr="006F0CC3">
              <w:t>2014 год – 5492,38 тыс. рублей;</w:t>
            </w:r>
          </w:p>
          <w:p w:rsidR="000F3CF4" w:rsidRPr="006F0CC3" w:rsidRDefault="000F3CF4" w:rsidP="00D76D14">
            <w:pPr>
              <w:ind w:firstLine="0"/>
            </w:pPr>
            <w:r w:rsidRPr="006F0CC3">
              <w:t>2015 год –5973,36 тыс. рублей;</w:t>
            </w:r>
          </w:p>
          <w:p w:rsidR="000F3CF4" w:rsidRPr="006F0CC3" w:rsidRDefault="000F3CF4" w:rsidP="00D76D14">
            <w:pPr>
              <w:ind w:firstLine="0"/>
            </w:pPr>
            <w:r w:rsidRPr="006F0CC3">
              <w:t>2016 год – 6391,58 тыс. рублей;</w:t>
            </w:r>
          </w:p>
          <w:p w:rsidR="000F3CF4" w:rsidRPr="006F0CC3" w:rsidRDefault="000F3CF4" w:rsidP="00D76D14">
            <w:pPr>
              <w:ind w:firstLine="0"/>
            </w:pPr>
            <w:r w:rsidRPr="006F0CC3">
              <w:t>2017 год – 6822,01 тыс. рублей;</w:t>
            </w:r>
          </w:p>
          <w:p w:rsidR="000F3CF4" w:rsidRPr="006F0CC3" w:rsidRDefault="000F3CF4" w:rsidP="00D76D14">
            <w:pPr>
              <w:ind w:firstLine="0"/>
            </w:pPr>
            <w:r w:rsidRPr="006F0CC3">
              <w:t>2018 год – 7094,65 тыс. рублей;</w:t>
            </w:r>
          </w:p>
          <w:p w:rsidR="000F3CF4" w:rsidRPr="006F0CC3" w:rsidRDefault="000F3CF4" w:rsidP="00D76D14">
            <w:pPr>
              <w:ind w:firstLine="0"/>
            </w:pPr>
            <w:r w:rsidRPr="006F0CC3">
              <w:t>2019 год – 7723,30 тыс. рублей;</w:t>
            </w:r>
          </w:p>
          <w:p w:rsidR="000F3CF4" w:rsidRPr="006F0CC3" w:rsidRDefault="000F3CF4" w:rsidP="00D76D14">
            <w:pPr>
              <w:ind w:firstLine="0"/>
            </w:pPr>
            <w:r w:rsidRPr="006F0CC3">
              <w:t xml:space="preserve">2020 год </w:t>
            </w:r>
            <w:r w:rsidRPr="006F0CC3">
              <w:rPr>
                <w:color w:val="FF0000"/>
              </w:rPr>
              <w:t>– 9173,09</w:t>
            </w:r>
            <w:r w:rsidRPr="006F0CC3">
              <w:t xml:space="preserve"> тыс. рублей;</w:t>
            </w:r>
          </w:p>
          <w:p w:rsidR="000F3CF4" w:rsidRPr="006F0CC3" w:rsidRDefault="000F3CF4" w:rsidP="00D76D14">
            <w:pPr>
              <w:ind w:firstLine="0"/>
            </w:pPr>
            <w:r w:rsidRPr="006F0CC3">
              <w:t xml:space="preserve">2021 год – </w:t>
            </w:r>
            <w:r w:rsidRPr="006F0CC3">
              <w:rPr>
                <w:color w:val="FF0000"/>
              </w:rPr>
              <w:t>8601,10</w:t>
            </w:r>
            <w:r w:rsidRPr="006F0CC3">
              <w:t xml:space="preserve"> тыс. рублей.</w:t>
            </w:r>
          </w:p>
          <w:p w:rsidR="000F3CF4" w:rsidRPr="006F0CC3" w:rsidRDefault="000F3CF4" w:rsidP="00D76D14">
            <w:pPr>
              <w:ind w:firstLine="0"/>
            </w:pPr>
            <w:r w:rsidRPr="006F0CC3">
              <w:t xml:space="preserve">2022 год – </w:t>
            </w:r>
            <w:r w:rsidRPr="006F0CC3">
              <w:rPr>
                <w:color w:val="FF0000"/>
              </w:rPr>
              <w:t>7751,30</w:t>
            </w:r>
            <w:r w:rsidRPr="006F0CC3">
              <w:t xml:space="preserve"> тыс. рублей.</w:t>
            </w:r>
          </w:p>
          <w:p w:rsidR="000F3CF4" w:rsidRPr="006F0CC3" w:rsidRDefault="000F3CF4" w:rsidP="00D76D14">
            <w:pPr>
              <w:ind w:firstLine="0"/>
            </w:pPr>
            <w:r w:rsidRPr="006F0CC3">
              <w:t xml:space="preserve">2023 год – </w:t>
            </w:r>
            <w:r w:rsidRPr="006F0CC3">
              <w:rPr>
                <w:color w:val="FF0000"/>
              </w:rPr>
              <w:t>7901,20</w:t>
            </w:r>
            <w:r w:rsidRPr="006F0CC3">
              <w:t xml:space="preserve"> тыс. рублей.</w:t>
            </w:r>
          </w:p>
          <w:p w:rsidR="000F3CF4" w:rsidRPr="006F0CC3" w:rsidRDefault="000F3CF4" w:rsidP="00D76D14">
            <w:pPr>
              <w:ind w:firstLine="0"/>
            </w:pPr>
            <w:r w:rsidRPr="006F0CC3">
              <w:t>2024 год –8181,60 тыс. рублей.</w:t>
            </w:r>
          </w:p>
          <w:p w:rsidR="000F3CF4" w:rsidRPr="006F0CC3" w:rsidRDefault="000F3CF4" w:rsidP="00D76D14">
            <w:pPr>
              <w:ind w:firstLine="0"/>
              <w:rPr>
                <w:color w:val="000000"/>
              </w:rPr>
            </w:pPr>
          </w:p>
        </w:tc>
      </w:tr>
    </w:tbl>
    <w:p w:rsidR="000F3CF4" w:rsidRPr="006F0CC3" w:rsidRDefault="000F3CF4" w:rsidP="000F3CF4">
      <w:pPr>
        <w:ind w:firstLine="709"/>
      </w:pPr>
      <w:r w:rsidRPr="006F0CC3">
        <w:t xml:space="preserve">1.14. второй </w:t>
      </w:r>
      <w:proofErr w:type="gramStart"/>
      <w:r w:rsidRPr="006F0CC3">
        <w:t>абзац  пункта</w:t>
      </w:r>
      <w:proofErr w:type="gramEnd"/>
      <w:r w:rsidRPr="006F0CC3">
        <w:t xml:space="preserve"> 7.3. «Финансовое обеспечение реализации подпрограммы» изложить в следующей редакции:</w:t>
      </w:r>
    </w:p>
    <w:p w:rsidR="000F3CF4" w:rsidRPr="006F0CC3" w:rsidRDefault="000F3CF4" w:rsidP="000F3CF4">
      <w:pPr>
        <w:ind w:firstLine="709"/>
      </w:pPr>
      <w:r w:rsidRPr="006F0CC3">
        <w:t xml:space="preserve"> «Общий объем финансирования Подпрограммы составляет </w:t>
      </w:r>
      <w:r w:rsidRPr="006F0CC3">
        <w:rPr>
          <w:color w:val="FF0000"/>
        </w:rPr>
        <w:t>81267,57</w:t>
      </w:r>
      <w:r w:rsidRPr="006F0CC3">
        <w:t xml:space="preserve"> тыс. рублей, в том числе: </w:t>
      </w:r>
    </w:p>
    <w:p w:rsidR="000F3CF4" w:rsidRPr="006F0CC3" w:rsidRDefault="000F3CF4" w:rsidP="000F3CF4">
      <w:pPr>
        <w:ind w:firstLine="709"/>
      </w:pP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495"/>
        <w:gridCol w:w="2948"/>
      </w:tblGrid>
      <w:tr w:rsidR="000F3CF4" w:rsidRPr="006F0CC3" w:rsidTr="00D76D14">
        <w:trPr>
          <w:trHeight w:val="1256"/>
        </w:trPr>
        <w:tc>
          <w:tcPr>
            <w:tcW w:w="2972" w:type="dxa"/>
          </w:tcPr>
          <w:p w:rsidR="000F3CF4" w:rsidRPr="006F0CC3" w:rsidRDefault="000F3CF4" w:rsidP="00D76D14">
            <w:pPr>
              <w:ind w:firstLine="0"/>
            </w:pPr>
            <w:r w:rsidRPr="006F0CC3">
              <w:t>Год</w:t>
            </w:r>
          </w:p>
        </w:tc>
        <w:tc>
          <w:tcPr>
            <w:tcW w:w="3495" w:type="dxa"/>
          </w:tcPr>
          <w:p w:rsidR="000F3CF4" w:rsidRPr="006F0CC3" w:rsidRDefault="000F3CF4" w:rsidP="00D76D14">
            <w:pPr>
              <w:ind w:firstLine="0"/>
            </w:pPr>
            <w:r w:rsidRPr="006F0CC3">
              <w:t>Бюджет муниципального образования</w:t>
            </w:r>
          </w:p>
        </w:tc>
        <w:tc>
          <w:tcPr>
            <w:tcW w:w="2948" w:type="dxa"/>
          </w:tcPr>
          <w:p w:rsidR="000F3CF4" w:rsidRPr="006F0CC3" w:rsidRDefault="000F3CF4" w:rsidP="00D76D14">
            <w:pPr>
              <w:ind w:firstLine="0"/>
            </w:pPr>
            <w:r w:rsidRPr="006F0CC3">
              <w:t>Средства внебюджетных источников</w:t>
            </w:r>
          </w:p>
        </w:tc>
      </w:tr>
      <w:tr w:rsidR="000F3CF4" w:rsidRPr="006F0CC3" w:rsidTr="00D76D14">
        <w:trPr>
          <w:trHeight w:val="307"/>
        </w:trPr>
        <w:tc>
          <w:tcPr>
            <w:tcW w:w="2972" w:type="dxa"/>
          </w:tcPr>
          <w:p w:rsidR="000F3CF4" w:rsidRPr="006F0CC3" w:rsidRDefault="000F3CF4" w:rsidP="00D76D14">
            <w:pPr>
              <w:ind w:firstLine="0"/>
            </w:pPr>
            <w:r w:rsidRPr="006F0CC3">
              <w:t>2014</w:t>
            </w:r>
          </w:p>
        </w:tc>
        <w:tc>
          <w:tcPr>
            <w:tcW w:w="3495" w:type="dxa"/>
          </w:tcPr>
          <w:p w:rsidR="000F3CF4" w:rsidRPr="006F0CC3" w:rsidRDefault="000F3CF4" w:rsidP="00D76D14">
            <w:pPr>
              <w:ind w:firstLine="0"/>
            </w:pPr>
            <w:r w:rsidRPr="006F0CC3">
              <w:t>5492,38</w:t>
            </w:r>
          </w:p>
        </w:tc>
        <w:tc>
          <w:tcPr>
            <w:tcW w:w="2948" w:type="dxa"/>
          </w:tcPr>
          <w:p w:rsidR="000F3CF4" w:rsidRPr="006F0CC3" w:rsidRDefault="000F3CF4" w:rsidP="00D76D14">
            <w:pPr>
              <w:ind w:firstLine="0"/>
            </w:pPr>
            <w:r w:rsidRPr="006F0CC3">
              <w:t>0</w:t>
            </w:r>
          </w:p>
        </w:tc>
      </w:tr>
      <w:tr w:rsidR="000F3CF4" w:rsidRPr="006F0CC3" w:rsidTr="00D76D14">
        <w:trPr>
          <w:trHeight w:val="307"/>
        </w:trPr>
        <w:tc>
          <w:tcPr>
            <w:tcW w:w="2972" w:type="dxa"/>
          </w:tcPr>
          <w:p w:rsidR="000F3CF4" w:rsidRPr="006F0CC3" w:rsidRDefault="000F3CF4" w:rsidP="00D76D14">
            <w:pPr>
              <w:ind w:firstLine="0"/>
            </w:pPr>
            <w:r w:rsidRPr="006F0CC3">
              <w:t>2015</w:t>
            </w:r>
          </w:p>
        </w:tc>
        <w:tc>
          <w:tcPr>
            <w:tcW w:w="3495" w:type="dxa"/>
          </w:tcPr>
          <w:p w:rsidR="000F3CF4" w:rsidRPr="006F0CC3" w:rsidRDefault="000F3CF4" w:rsidP="00D76D14">
            <w:pPr>
              <w:ind w:firstLine="0"/>
            </w:pPr>
            <w:r w:rsidRPr="006F0CC3">
              <w:t>5973,36</w:t>
            </w:r>
          </w:p>
        </w:tc>
        <w:tc>
          <w:tcPr>
            <w:tcW w:w="2948" w:type="dxa"/>
          </w:tcPr>
          <w:p w:rsidR="000F3CF4" w:rsidRPr="006F0CC3" w:rsidRDefault="000F3CF4" w:rsidP="00D76D14">
            <w:pPr>
              <w:ind w:firstLine="0"/>
            </w:pPr>
            <w:r w:rsidRPr="006F0CC3">
              <w:t>0</w:t>
            </w:r>
          </w:p>
        </w:tc>
      </w:tr>
      <w:tr w:rsidR="000F3CF4" w:rsidRPr="006F0CC3" w:rsidTr="00D76D14">
        <w:trPr>
          <w:trHeight w:val="307"/>
        </w:trPr>
        <w:tc>
          <w:tcPr>
            <w:tcW w:w="2972" w:type="dxa"/>
          </w:tcPr>
          <w:p w:rsidR="000F3CF4" w:rsidRPr="006F0CC3" w:rsidRDefault="000F3CF4" w:rsidP="00D76D14">
            <w:pPr>
              <w:ind w:firstLine="0"/>
            </w:pPr>
            <w:r w:rsidRPr="006F0CC3">
              <w:t>2016</w:t>
            </w:r>
          </w:p>
        </w:tc>
        <w:tc>
          <w:tcPr>
            <w:tcW w:w="3495" w:type="dxa"/>
          </w:tcPr>
          <w:p w:rsidR="000F3CF4" w:rsidRPr="006F0CC3" w:rsidRDefault="000F3CF4" w:rsidP="00D76D14">
            <w:pPr>
              <w:ind w:firstLine="0"/>
            </w:pPr>
            <w:r w:rsidRPr="006F0CC3">
              <w:t>6391,58</w:t>
            </w:r>
          </w:p>
        </w:tc>
        <w:tc>
          <w:tcPr>
            <w:tcW w:w="2948" w:type="dxa"/>
          </w:tcPr>
          <w:p w:rsidR="000F3CF4" w:rsidRPr="006F0CC3" w:rsidRDefault="000F3CF4" w:rsidP="00D76D14">
            <w:pPr>
              <w:ind w:firstLine="0"/>
            </w:pPr>
            <w:r w:rsidRPr="006F0CC3">
              <w:t>0</w:t>
            </w:r>
          </w:p>
        </w:tc>
      </w:tr>
      <w:tr w:rsidR="000F3CF4" w:rsidRPr="006F0CC3" w:rsidTr="00D76D14">
        <w:trPr>
          <w:trHeight w:val="307"/>
        </w:trPr>
        <w:tc>
          <w:tcPr>
            <w:tcW w:w="2972" w:type="dxa"/>
          </w:tcPr>
          <w:p w:rsidR="000F3CF4" w:rsidRPr="006F0CC3" w:rsidRDefault="000F3CF4" w:rsidP="00D76D14">
            <w:pPr>
              <w:ind w:firstLine="0"/>
            </w:pPr>
            <w:r w:rsidRPr="006F0CC3">
              <w:t>2017</w:t>
            </w:r>
          </w:p>
        </w:tc>
        <w:tc>
          <w:tcPr>
            <w:tcW w:w="3495" w:type="dxa"/>
          </w:tcPr>
          <w:p w:rsidR="000F3CF4" w:rsidRPr="006F0CC3" w:rsidRDefault="000F3CF4" w:rsidP="00D76D14">
            <w:pPr>
              <w:ind w:firstLine="0"/>
            </w:pPr>
            <w:r w:rsidRPr="006F0CC3">
              <w:t>6822,01</w:t>
            </w:r>
          </w:p>
        </w:tc>
        <w:tc>
          <w:tcPr>
            <w:tcW w:w="2948" w:type="dxa"/>
          </w:tcPr>
          <w:p w:rsidR="000F3CF4" w:rsidRPr="006F0CC3" w:rsidRDefault="000F3CF4" w:rsidP="00D76D14">
            <w:pPr>
              <w:ind w:firstLine="0"/>
            </w:pPr>
            <w:r w:rsidRPr="006F0CC3">
              <w:t>0</w:t>
            </w:r>
          </w:p>
        </w:tc>
      </w:tr>
      <w:tr w:rsidR="000F3CF4" w:rsidRPr="006F0CC3" w:rsidTr="00D76D14">
        <w:trPr>
          <w:trHeight w:val="307"/>
        </w:trPr>
        <w:tc>
          <w:tcPr>
            <w:tcW w:w="2972" w:type="dxa"/>
          </w:tcPr>
          <w:p w:rsidR="000F3CF4" w:rsidRPr="006F0CC3" w:rsidRDefault="000F3CF4" w:rsidP="00D76D14">
            <w:pPr>
              <w:ind w:firstLine="0"/>
            </w:pPr>
            <w:r w:rsidRPr="006F0CC3">
              <w:t>2018</w:t>
            </w:r>
          </w:p>
        </w:tc>
        <w:tc>
          <w:tcPr>
            <w:tcW w:w="3495" w:type="dxa"/>
          </w:tcPr>
          <w:p w:rsidR="000F3CF4" w:rsidRPr="006F0CC3" w:rsidRDefault="000F3CF4" w:rsidP="00D76D14">
            <w:pPr>
              <w:ind w:firstLine="0"/>
            </w:pPr>
            <w:r w:rsidRPr="006F0CC3">
              <w:t>7094,65</w:t>
            </w:r>
          </w:p>
        </w:tc>
        <w:tc>
          <w:tcPr>
            <w:tcW w:w="2948" w:type="dxa"/>
          </w:tcPr>
          <w:p w:rsidR="000F3CF4" w:rsidRPr="006F0CC3" w:rsidRDefault="000F3CF4" w:rsidP="00D76D14">
            <w:pPr>
              <w:ind w:firstLine="0"/>
            </w:pPr>
            <w:r w:rsidRPr="006F0CC3">
              <w:t>0</w:t>
            </w:r>
          </w:p>
        </w:tc>
      </w:tr>
      <w:tr w:rsidR="000F3CF4" w:rsidRPr="006F0CC3" w:rsidTr="00D76D14">
        <w:trPr>
          <w:trHeight w:val="307"/>
        </w:trPr>
        <w:tc>
          <w:tcPr>
            <w:tcW w:w="2972" w:type="dxa"/>
          </w:tcPr>
          <w:p w:rsidR="000F3CF4" w:rsidRPr="006F0CC3" w:rsidRDefault="000F3CF4" w:rsidP="00D76D14">
            <w:pPr>
              <w:ind w:firstLine="0"/>
            </w:pPr>
            <w:r w:rsidRPr="006F0CC3">
              <w:t>2019</w:t>
            </w:r>
          </w:p>
        </w:tc>
        <w:tc>
          <w:tcPr>
            <w:tcW w:w="3495" w:type="dxa"/>
          </w:tcPr>
          <w:p w:rsidR="000F3CF4" w:rsidRPr="006F0CC3" w:rsidRDefault="000F3CF4" w:rsidP="00D76D14">
            <w:pPr>
              <w:ind w:firstLine="0"/>
            </w:pPr>
            <w:r w:rsidRPr="006F0CC3">
              <w:t>7723,30</w:t>
            </w:r>
          </w:p>
        </w:tc>
        <w:tc>
          <w:tcPr>
            <w:tcW w:w="2948" w:type="dxa"/>
          </w:tcPr>
          <w:p w:rsidR="000F3CF4" w:rsidRPr="006F0CC3" w:rsidRDefault="000F3CF4" w:rsidP="00D76D14">
            <w:pPr>
              <w:ind w:firstLine="0"/>
            </w:pPr>
            <w:r w:rsidRPr="006F0CC3">
              <w:t>0</w:t>
            </w:r>
          </w:p>
        </w:tc>
      </w:tr>
      <w:tr w:rsidR="000F3CF4" w:rsidRPr="006F0CC3" w:rsidTr="00D76D14">
        <w:trPr>
          <w:trHeight w:val="307"/>
        </w:trPr>
        <w:tc>
          <w:tcPr>
            <w:tcW w:w="2972" w:type="dxa"/>
          </w:tcPr>
          <w:p w:rsidR="000F3CF4" w:rsidRPr="006F0CC3" w:rsidRDefault="000F3CF4" w:rsidP="00D76D14">
            <w:pPr>
              <w:ind w:firstLine="0"/>
            </w:pPr>
            <w:r w:rsidRPr="006F0CC3">
              <w:t>2020</w:t>
            </w:r>
          </w:p>
        </w:tc>
        <w:tc>
          <w:tcPr>
            <w:tcW w:w="3495" w:type="dxa"/>
          </w:tcPr>
          <w:p w:rsidR="000F3CF4" w:rsidRPr="006F0CC3" w:rsidRDefault="000F3CF4" w:rsidP="00D76D14">
            <w:pPr>
              <w:ind w:firstLine="0"/>
              <w:rPr>
                <w:color w:val="FF0000"/>
              </w:rPr>
            </w:pPr>
            <w:r w:rsidRPr="006F0CC3">
              <w:rPr>
                <w:color w:val="FF0000"/>
              </w:rPr>
              <w:t>9173,09</w:t>
            </w:r>
          </w:p>
        </w:tc>
        <w:tc>
          <w:tcPr>
            <w:tcW w:w="2948" w:type="dxa"/>
          </w:tcPr>
          <w:p w:rsidR="000F3CF4" w:rsidRPr="006F0CC3" w:rsidRDefault="000F3CF4" w:rsidP="00D76D14">
            <w:pPr>
              <w:ind w:firstLine="0"/>
            </w:pPr>
            <w:r w:rsidRPr="006F0CC3">
              <w:t>0</w:t>
            </w:r>
          </w:p>
        </w:tc>
      </w:tr>
      <w:tr w:rsidR="000F3CF4" w:rsidRPr="006F0CC3" w:rsidTr="00D76D14">
        <w:trPr>
          <w:trHeight w:val="321"/>
        </w:trPr>
        <w:tc>
          <w:tcPr>
            <w:tcW w:w="2972" w:type="dxa"/>
          </w:tcPr>
          <w:p w:rsidR="000F3CF4" w:rsidRPr="006F0CC3" w:rsidRDefault="000F3CF4" w:rsidP="00D76D14">
            <w:pPr>
              <w:ind w:firstLine="0"/>
            </w:pPr>
            <w:r w:rsidRPr="006F0CC3">
              <w:t>2021</w:t>
            </w:r>
          </w:p>
        </w:tc>
        <w:tc>
          <w:tcPr>
            <w:tcW w:w="3495" w:type="dxa"/>
          </w:tcPr>
          <w:p w:rsidR="000F3CF4" w:rsidRPr="006F0CC3" w:rsidRDefault="000F3CF4" w:rsidP="00D76D14">
            <w:pPr>
              <w:ind w:firstLine="0"/>
              <w:rPr>
                <w:color w:val="FF0000"/>
              </w:rPr>
            </w:pPr>
            <w:r w:rsidRPr="006F0CC3">
              <w:rPr>
                <w:color w:val="FF0000"/>
              </w:rPr>
              <w:t>8601,10</w:t>
            </w:r>
          </w:p>
        </w:tc>
        <w:tc>
          <w:tcPr>
            <w:tcW w:w="2948" w:type="dxa"/>
          </w:tcPr>
          <w:p w:rsidR="000F3CF4" w:rsidRPr="006F0CC3" w:rsidRDefault="000F3CF4" w:rsidP="00D76D14">
            <w:pPr>
              <w:ind w:firstLine="0"/>
            </w:pPr>
            <w:r w:rsidRPr="006F0CC3">
              <w:t>0</w:t>
            </w:r>
          </w:p>
        </w:tc>
      </w:tr>
      <w:tr w:rsidR="000F3CF4" w:rsidRPr="006F0CC3" w:rsidTr="00D76D14">
        <w:trPr>
          <w:trHeight w:val="321"/>
        </w:trPr>
        <w:tc>
          <w:tcPr>
            <w:tcW w:w="2972" w:type="dxa"/>
          </w:tcPr>
          <w:p w:rsidR="000F3CF4" w:rsidRPr="006F0CC3" w:rsidRDefault="000F3CF4" w:rsidP="00D76D14">
            <w:pPr>
              <w:ind w:firstLine="0"/>
            </w:pPr>
            <w:r w:rsidRPr="006F0CC3">
              <w:t>2022</w:t>
            </w:r>
          </w:p>
        </w:tc>
        <w:tc>
          <w:tcPr>
            <w:tcW w:w="3495" w:type="dxa"/>
          </w:tcPr>
          <w:p w:rsidR="000F3CF4" w:rsidRPr="006F0CC3" w:rsidRDefault="000F3CF4" w:rsidP="00D76D14">
            <w:pPr>
              <w:ind w:firstLine="0"/>
              <w:rPr>
                <w:color w:val="FF0000"/>
              </w:rPr>
            </w:pPr>
            <w:r w:rsidRPr="006F0CC3">
              <w:rPr>
                <w:color w:val="FF0000"/>
              </w:rPr>
              <w:t>7751,30</w:t>
            </w:r>
          </w:p>
        </w:tc>
        <w:tc>
          <w:tcPr>
            <w:tcW w:w="2948" w:type="dxa"/>
          </w:tcPr>
          <w:p w:rsidR="000F3CF4" w:rsidRPr="006F0CC3" w:rsidRDefault="000F3CF4" w:rsidP="00D76D14">
            <w:pPr>
              <w:ind w:firstLine="0"/>
            </w:pPr>
            <w:r w:rsidRPr="006F0CC3">
              <w:t>0</w:t>
            </w:r>
          </w:p>
        </w:tc>
      </w:tr>
      <w:tr w:rsidR="000F3CF4" w:rsidRPr="006F0CC3" w:rsidTr="00D76D14">
        <w:trPr>
          <w:trHeight w:val="321"/>
        </w:trPr>
        <w:tc>
          <w:tcPr>
            <w:tcW w:w="2972" w:type="dxa"/>
          </w:tcPr>
          <w:p w:rsidR="000F3CF4" w:rsidRPr="006F0CC3" w:rsidRDefault="000F3CF4" w:rsidP="00D76D14">
            <w:pPr>
              <w:ind w:firstLine="0"/>
            </w:pPr>
            <w:r w:rsidRPr="006F0CC3">
              <w:t>2023</w:t>
            </w:r>
          </w:p>
        </w:tc>
        <w:tc>
          <w:tcPr>
            <w:tcW w:w="3495" w:type="dxa"/>
          </w:tcPr>
          <w:p w:rsidR="000F3CF4" w:rsidRPr="006F0CC3" w:rsidRDefault="000F3CF4" w:rsidP="00D76D14">
            <w:pPr>
              <w:ind w:firstLine="0"/>
              <w:rPr>
                <w:color w:val="FF0000"/>
              </w:rPr>
            </w:pPr>
            <w:r w:rsidRPr="006F0CC3">
              <w:rPr>
                <w:color w:val="FF0000"/>
              </w:rPr>
              <w:t>7901,20</w:t>
            </w:r>
          </w:p>
        </w:tc>
        <w:tc>
          <w:tcPr>
            <w:tcW w:w="2948" w:type="dxa"/>
          </w:tcPr>
          <w:p w:rsidR="000F3CF4" w:rsidRPr="006F0CC3" w:rsidRDefault="000F3CF4" w:rsidP="00D76D14">
            <w:pPr>
              <w:ind w:firstLine="0"/>
            </w:pPr>
            <w:r w:rsidRPr="006F0CC3">
              <w:t>0</w:t>
            </w:r>
          </w:p>
        </w:tc>
      </w:tr>
      <w:tr w:rsidR="000F3CF4" w:rsidRPr="006F0CC3" w:rsidTr="00D76D14">
        <w:trPr>
          <w:trHeight w:val="321"/>
        </w:trPr>
        <w:tc>
          <w:tcPr>
            <w:tcW w:w="2972" w:type="dxa"/>
          </w:tcPr>
          <w:p w:rsidR="000F3CF4" w:rsidRPr="006F0CC3" w:rsidRDefault="000F3CF4" w:rsidP="00D76D14">
            <w:pPr>
              <w:ind w:firstLine="0"/>
            </w:pPr>
            <w:r w:rsidRPr="006F0CC3">
              <w:t>2024</w:t>
            </w:r>
          </w:p>
        </w:tc>
        <w:tc>
          <w:tcPr>
            <w:tcW w:w="3495" w:type="dxa"/>
          </w:tcPr>
          <w:p w:rsidR="000F3CF4" w:rsidRPr="006F0CC3" w:rsidRDefault="000F3CF4" w:rsidP="00D76D14">
            <w:pPr>
              <w:ind w:firstLine="0"/>
            </w:pPr>
            <w:r w:rsidRPr="006F0CC3">
              <w:t>8181,60</w:t>
            </w:r>
          </w:p>
        </w:tc>
        <w:tc>
          <w:tcPr>
            <w:tcW w:w="2948" w:type="dxa"/>
          </w:tcPr>
          <w:p w:rsidR="000F3CF4" w:rsidRPr="006F0CC3" w:rsidRDefault="000F3CF4" w:rsidP="00D76D14">
            <w:pPr>
              <w:ind w:firstLine="0"/>
            </w:pPr>
            <w:r w:rsidRPr="006F0CC3">
              <w:t>0</w:t>
            </w:r>
          </w:p>
        </w:tc>
      </w:tr>
    </w:tbl>
    <w:p w:rsidR="000F3CF4" w:rsidRPr="006F0CC3" w:rsidRDefault="000F3CF4" w:rsidP="000F3CF4">
      <w:pPr>
        <w:ind w:firstLine="0"/>
        <w:sectPr w:rsidR="000F3CF4" w:rsidRPr="006F0CC3" w:rsidSect="00D76D14">
          <w:pgSz w:w="11906" w:h="16838"/>
          <w:pgMar w:top="851" w:right="851" w:bottom="851" w:left="1134" w:header="709" w:footer="709" w:gutter="0"/>
          <w:cols w:space="708"/>
          <w:docGrid w:linePitch="360"/>
        </w:sectPr>
      </w:pPr>
    </w:p>
    <w:tbl>
      <w:tblPr>
        <w:tblW w:w="15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2"/>
      </w:tblGrid>
      <w:tr w:rsidR="000F3CF4" w:rsidRPr="006F0CC3" w:rsidTr="00D76D14">
        <w:trPr>
          <w:trHeight w:val="940"/>
        </w:trPr>
        <w:tc>
          <w:tcPr>
            <w:tcW w:w="15442" w:type="dxa"/>
            <w:tcBorders>
              <w:top w:val="nil"/>
              <w:left w:val="nil"/>
              <w:bottom w:val="single" w:sz="4" w:space="0" w:color="auto"/>
              <w:right w:val="nil"/>
            </w:tcBorders>
            <w:shd w:val="clear" w:color="auto" w:fill="auto"/>
            <w:vAlign w:val="center"/>
          </w:tcPr>
          <w:p w:rsidR="000F3CF4" w:rsidRPr="006F0CC3" w:rsidRDefault="000F3CF4" w:rsidP="00D76D14">
            <w:pPr>
              <w:jc w:val="right"/>
            </w:pPr>
          </w:p>
        </w:tc>
      </w:tr>
    </w:tbl>
    <w:p w:rsidR="000F3CF4" w:rsidRPr="006F0CC3" w:rsidRDefault="000F3CF4" w:rsidP="000F3CF4">
      <w:r w:rsidRPr="006F0CC3">
        <w:rPr>
          <w:color w:val="000000"/>
        </w:rPr>
        <w:t xml:space="preserve">1.15. Приложение 2 «Расходы </w:t>
      </w:r>
      <w:proofErr w:type="gramStart"/>
      <w:r w:rsidRPr="006F0CC3">
        <w:rPr>
          <w:color w:val="000000"/>
        </w:rPr>
        <w:t>местного  бюджета</w:t>
      </w:r>
      <w:proofErr w:type="gramEnd"/>
      <w:r w:rsidRPr="006F0CC3">
        <w:rPr>
          <w:color w:val="000000"/>
        </w:rPr>
        <w:t xml:space="preserve"> на реализацию муниципальной программы «Развитие образования» Петропавловского муниципального района Воронежской области» изложить в следующей редакции</w:t>
      </w:r>
    </w:p>
    <w:p w:rsidR="002E4573" w:rsidRDefault="002E4573" w:rsidP="00D76D14">
      <w:pPr>
        <w:ind w:firstLine="0"/>
        <w:sectPr w:rsidR="002E4573">
          <w:pgSz w:w="11906" w:h="16838"/>
          <w:pgMar w:top="1134" w:right="850" w:bottom="1134" w:left="1701" w:header="708" w:footer="708" w:gutter="0"/>
          <w:cols w:space="708"/>
          <w:docGrid w:linePitch="360"/>
        </w:sectPr>
      </w:pPr>
    </w:p>
    <w:tbl>
      <w:tblPr>
        <w:tblW w:w="16205" w:type="dxa"/>
        <w:tblInd w:w="-612" w:type="dxa"/>
        <w:tblLayout w:type="fixed"/>
        <w:tblLook w:val="00A0" w:firstRow="1" w:lastRow="0" w:firstColumn="1" w:lastColumn="0" w:noHBand="0" w:noVBand="0"/>
      </w:tblPr>
      <w:tblGrid>
        <w:gridCol w:w="436"/>
        <w:gridCol w:w="176"/>
        <w:gridCol w:w="554"/>
        <w:gridCol w:w="1038"/>
        <w:gridCol w:w="1639"/>
        <w:gridCol w:w="1039"/>
        <w:gridCol w:w="337"/>
        <w:gridCol w:w="613"/>
        <w:gridCol w:w="90"/>
        <w:gridCol w:w="1038"/>
        <w:gridCol w:w="1039"/>
        <w:gridCol w:w="1039"/>
        <w:gridCol w:w="1038"/>
        <w:gridCol w:w="919"/>
        <w:gridCol w:w="919"/>
        <w:gridCol w:w="919"/>
        <w:gridCol w:w="11"/>
        <w:gridCol w:w="60"/>
        <w:gridCol w:w="968"/>
        <w:gridCol w:w="8"/>
        <w:gridCol w:w="914"/>
        <w:gridCol w:w="799"/>
        <w:gridCol w:w="436"/>
        <w:gridCol w:w="176"/>
      </w:tblGrid>
      <w:tr w:rsidR="000F3CF4" w:rsidRPr="006F0CC3" w:rsidTr="000F3CF4">
        <w:trPr>
          <w:gridAfter w:val="2"/>
          <w:wAfter w:w="612" w:type="dxa"/>
          <w:trHeight w:val="1126"/>
        </w:trPr>
        <w:tc>
          <w:tcPr>
            <w:tcW w:w="5219" w:type="dxa"/>
            <w:gridSpan w:val="7"/>
            <w:vAlign w:val="bottom"/>
          </w:tcPr>
          <w:p w:rsidR="000F3CF4" w:rsidRPr="006F0CC3" w:rsidRDefault="000F3CF4" w:rsidP="00D76D14">
            <w:pPr>
              <w:ind w:firstLine="0"/>
            </w:pPr>
          </w:p>
        </w:tc>
        <w:tc>
          <w:tcPr>
            <w:tcW w:w="10374" w:type="dxa"/>
            <w:gridSpan w:val="15"/>
          </w:tcPr>
          <w:p w:rsidR="000F3CF4" w:rsidRPr="006F0CC3" w:rsidRDefault="000F3CF4" w:rsidP="00D76D14">
            <w:pPr>
              <w:ind w:firstLine="0"/>
              <w:jc w:val="right"/>
            </w:pPr>
            <w:r w:rsidRPr="006F0CC3">
              <w:t xml:space="preserve">Приложение 2 к муниципальной программе </w:t>
            </w:r>
          </w:p>
          <w:p w:rsidR="000F3CF4" w:rsidRPr="006F0CC3" w:rsidRDefault="000F3CF4" w:rsidP="00D76D14">
            <w:pPr>
              <w:ind w:firstLine="0"/>
              <w:jc w:val="right"/>
            </w:pPr>
            <w:r w:rsidRPr="006F0CC3">
              <w:t xml:space="preserve">«Развитие образования» Петропавловского </w:t>
            </w:r>
          </w:p>
          <w:p w:rsidR="000F3CF4" w:rsidRPr="006F0CC3" w:rsidRDefault="000F3CF4" w:rsidP="00D76D14">
            <w:pPr>
              <w:ind w:firstLine="0"/>
              <w:jc w:val="right"/>
              <w:rPr>
                <w:i/>
              </w:rPr>
            </w:pPr>
            <w:r w:rsidRPr="006F0CC3">
              <w:t>муниципального района</w:t>
            </w:r>
          </w:p>
          <w:p w:rsidR="000F3CF4" w:rsidRPr="006F0CC3" w:rsidRDefault="000F3CF4" w:rsidP="00D76D14">
            <w:pPr>
              <w:ind w:firstLine="0"/>
              <w:jc w:val="right"/>
            </w:pPr>
          </w:p>
        </w:tc>
      </w:tr>
      <w:tr w:rsidR="000F3CF4" w:rsidRPr="006F0CC3" w:rsidTr="000F3CF4">
        <w:trPr>
          <w:gridBefore w:val="1"/>
          <w:gridAfter w:val="1"/>
          <w:wBefore w:w="436" w:type="dxa"/>
          <w:wAfter w:w="176" w:type="dxa"/>
          <w:trHeight w:val="571"/>
        </w:trPr>
        <w:tc>
          <w:tcPr>
            <w:tcW w:w="15593" w:type="dxa"/>
            <w:gridSpan w:val="22"/>
            <w:tcBorders>
              <w:top w:val="nil"/>
              <w:left w:val="nil"/>
              <w:bottom w:val="single" w:sz="4" w:space="0" w:color="auto"/>
            </w:tcBorders>
            <w:vAlign w:val="center"/>
          </w:tcPr>
          <w:p w:rsidR="000F3CF4" w:rsidRPr="006F0CC3" w:rsidRDefault="000F3CF4" w:rsidP="00D76D14">
            <w:pPr>
              <w:ind w:firstLine="0"/>
              <w:jc w:val="center"/>
            </w:pPr>
            <w:r w:rsidRPr="006F0CC3">
              <w:t>Расходы местного бюджета на реализацию муниципальной программы «Развитие образования» Петропавловского муниципального района Воронежской области</w:t>
            </w:r>
          </w:p>
        </w:tc>
      </w:tr>
      <w:tr w:rsidR="000F3CF4" w:rsidRPr="006F0CC3" w:rsidTr="000F3CF4">
        <w:trPr>
          <w:gridAfter w:val="2"/>
          <w:wAfter w:w="612" w:type="dxa"/>
          <w:trHeight w:val="952"/>
        </w:trPr>
        <w:tc>
          <w:tcPr>
            <w:tcW w:w="1166" w:type="dxa"/>
            <w:gridSpan w:val="3"/>
            <w:vMerge w:val="restart"/>
            <w:tcBorders>
              <w:top w:val="single" w:sz="4" w:space="0" w:color="auto"/>
              <w:left w:val="single" w:sz="4" w:space="0" w:color="auto"/>
              <w:bottom w:val="single" w:sz="4" w:space="0" w:color="auto"/>
              <w:right w:val="single" w:sz="4" w:space="0" w:color="auto"/>
            </w:tcBorders>
            <w:noWrap/>
            <w:vAlign w:val="center"/>
          </w:tcPr>
          <w:p w:rsidR="000F3CF4" w:rsidRPr="006F0CC3" w:rsidRDefault="000F3CF4" w:rsidP="00D76D14">
            <w:pPr>
              <w:ind w:left="130" w:hanging="130"/>
            </w:pPr>
            <w:r w:rsidRPr="006F0CC3">
              <w:t>Статус</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pPr>
            <w:r w:rsidRPr="006F0CC3">
              <w:t xml:space="preserve">Наименование муниципальной программы, подпрограммы, основного мероприятия </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3CF4" w:rsidRPr="006F0CC3" w:rsidRDefault="000F3CF4" w:rsidP="00D76D14">
            <w:pPr>
              <w:ind w:firstLine="0"/>
            </w:pPr>
            <w:r w:rsidRPr="006F0CC3">
              <w:t>Наименование ответственного исполнителя, исполнителя - главного распорядителя средств местного бюджета (далее - ГРБС)</w:t>
            </w:r>
          </w:p>
        </w:tc>
        <w:tc>
          <w:tcPr>
            <w:tcW w:w="11750" w:type="dxa"/>
            <w:gridSpan w:val="17"/>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pPr>
            <w:r w:rsidRPr="006F0CC3">
              <w:t>Расходы местного бюджета по годам реализации муниципальной программы, тыс. руб.</w:t>
            </w:r>
          </w:p>
          <w:p w:rsidR="000F3CF4" w:rsidRPr="006F0CC3" w:rsidRDefault="000F3CF4" w:rsidP="00D76D14">
            <w:pPr>
              <w:ind w:firstLine="0"/>
            </w:pPr>
            <w:r w:rsidRPr="006F0CC3">
              <w:t> </w:t>
            </w:r>
          </w:p>
          <w:p w:rsidR="000F3CF4" w:rsidRPr="006F0CC3" w:rsidRDefault="000F3CF4" w:rsidP="00D76D14">
            <w:pPr>
              <w:ind w:firstLine="0"/>
            </w:pPr>
            <w:r w:rsidRPr="006F0CC3">
              <w:t> </w:t>
            </w:r>
          </w:p>
        </w:tc>
      </w:tr>
      <w:tr w:rsidR="000F3CF4" w:rsidRPr="006F0CC3" w:rsidTr="000F3CF4">
        <w:trPr>
          <w:gridAfter w:val="2"/>
          <w:wAfter w:w="612" w:type="dxa"/>
          <w:trHeight w:val="990"/>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F3CF4" w:rsidRPr="006F0CC3" w:rsidRDefault="000F3CF4" w:rsidP="00D76D14">
            <w:pPr>
              <w:ind w:firstLine="0"/>
            </w:pPr>
            <w:r w:rsidRPr="006F0CC3">
              <w:t>Всего</w:t>
            </w:r>
          </w:p>
        </w:tc>
        <w:tc>
          <w:tcPr>
            <w:tcW w:w="10711"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0F3CF4" w:rsidRPr="006F0CC3" w:rsidRDefault="000F3CF4" w:rsidP="00D76D14">
            <w:pPr>
              <w:ind w:firstLine="0"/>
            </w:pPr>
            <w:r w:rsidRPr="006F0CC3">
              <w:t xml:space="preserve">В том числе по годам реализации </w:t>
            </w:r>
          </w:p>
        </w:tc>
      </w:tr>
      <w:tr w:rsidR="000F3CF4" w:rsidRPr="006F0CC3" w:rsidTr="000F3CF4">
        <w:trPr>
          <w:gridAfter w:val="2"/>
          <w:wAfter w:w="612" w:type="dxa"/>
          <w:trHeight w:val="990"/>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9"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3CF4" w:rsidRPr="006F0CC3" w:rsidRDefault="000F3CF4" w:rsidP="00D76D14">
            <w:pPr>
              <w:ind w:firstLine="0"/>
            </w:pPr>
            <w:r w:rsidRPr="006F0CC3">
              <w:t>2014(первый год реализации)</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2015 (второй год реализации)</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2016(третий год реализации)</w:t>
            </w:r>
          </w:p>
        </w:tc>
        <w:tc>
          <w:tcPr>
            <w:tcW w:w="1039"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2017 (четвертый год реализации)</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2018 (пятый год реализации)</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2019 (шестой год реализации)</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rsidR="000F3CF4" w:rsidRPr="006F0CC3" w:rsidRDefault="000F3CF4" w:rsidP="00D76D14">
            <w:pPr>
              <w:ind w:firstLine="0"/>
            </w:pPr>
            <w:r w:rsidRPr="006F0CC3">
              <w:t>2020 (седьмой год реализации)</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2021 (восьмой год реализации)</w:t>
            </w:r>
          </w:p>
        </w:tc>
        <w:tc>
          <w:tcPr>
            <w:tcW w:w="1039" w:type="dxa"/>
            <w:gridSpan w:val="3"/>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2022 (восьмой год реализации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2023 (восьмой год реализации</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2024 (восьмой год реализации</w:t>
            </w:r>
          </w:p>
        </w:tc>
      </w:tr>
      <w:tr w:rsidR="000F3CF4" w:rsidRPr="006F0CC3" w:rsidTr="000F3CF4">
        <w:trPr>
          <w:gridAfter w:val="2"/>
          <w:wAfter w:w="612" w:type="dxa"/>
          <w:trHeight w:val="381"/>
        </w:trPr>
        <w:tc>
          <w:tcPr>
            <w:tcW w:w="1166" w:type="dxa"/>
            <w:gridSpan w:val="3"/>
            <w:tcBorders>
              <w:top w:val="single" w:sz="4" w:space="0" w:color="auto"/>
              <w:left w:val="single" w:sz="4" w:space="0" w:color="auto"/>
              <w:bottom w:val="single" w:sz="4" w:space="0" w:color="auto"/>
              <w:right w:val="single" w:sz="4" w:space="0" w:color="auto"/>
            </w:tcBorders>
            <w:noWrap/>
            <w:vAlign w:val="center"/>
          </w:tcPr>
          <w:p w:rsidR="000F3CF4" w:rsidRPr="006F0CC3" w:rsidRDefault="000F3CF4" w:rsidP="00D76D14">
            <w:pPr>
              <w:ind w:firstLine="0"/>
            </w:pPr>
            <w:r w:rsidRPr="006F0CC3">
              <w:t>1</w:t>
            </w:r>
          </w:p>
        </w:tc>
        <w:tc>
          <w:tcPr>
            <w:tcW w:w="1038" w:type="dxa"/>
            <w:tcBorders>
              <w:top w:val="single" w:sz="4" w:space="0" w:color="auto"/>
              <w:left w:val="single" w:sz="4" w:space="0" w:color="auto"/>
              <w:bottom w:val="single" w:sz="4" w:space="0" w:color="auto"/>
              <w:right w:val="single" w:sz="4" w:space="0" w:color="auto"/>
            </w:tcBorders>
            <w:noWrap/>
            <w:vAlign w:val="center"/>
          </w:tcPr>
          <w:p w:rsidR="000F3CF4" w:rsidRPr="006F0CC3" w:rsidRDefault="000F3CF4" w:rsidP="00D76D14">
            <w:pPr>
              <w:ind w:firstLine="0"/>
            </w:pPr>
            <w:r w:rsidRPr="006F0CC3">
              <w:t>2</w:t>
            </w:r>
          </w:p>
        </w:tc>
        <w:tc>
          <w:tcPr>
            <w:tcW w:w="16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3CF4" w:rsidRPr="006F0CC3" w:rsidRDefault="000F3CF4" w:rsidP="00D76D14">
            <w:pPr>
              <w:ind w:firstLine="0"/>
            </w:pPr>
            <w:r w:rsidRPr="006F0CC3">
              <w:t>3</w:t>
            </w:r>
          </w:p>
        </w:tc>
        <w:tc>
          <w:tcPr>
            <w:tcW w:w="1039" w:type="dxa"/>
            <w:tcBorders>
              <w:top w:val="single" w:sz="4" w:space="0" w:color="auto"/>
              <w:left w:val="single" w:sz="4" w:space="0" w:color="auto"/>
              <w:bottom w:val="single" w:sz="4" w:space="0" w:color="auto"/>
              <w:right w:val="single" w:sz="4" w:space="0" w:color="auto"/>
            </w:tcBorders>
            <w:noWrap/>
            <w:vAlign w:val="center"/>
          </w:tcPr>
          <w:p w:rsidR="000F3CF4" w:rsidRPr="006F0CC3" w:rsidRDefault="000F3CF4" w:rsidP="00D76D14">
            <w:pPr>
              <w:ind w:firstLine="0"/>
            </w:pPr>
            <w:r w:rsidRPr="006F0CC3">
              <w:t>4</w:t>
            </w:r>
          </w:p>
        </w:tc>
        <w:tc>
          <w:tcPr>
            <w:tcW w:w="1040" w:type="dxa"/>
            <w:gridSpan w:val="3"/>
            <w:tcBorders>
              <w:top w:val="single" w:sz="4" w:space="0" w:color="auto"/>
              <w:left w:val="single" w:sz="4" w:space="0" w:color="auto"/>
              <w:bottom w:val="single" w:sz="4" w:space="0" w:color="auto"/>
              <w:right w:val="single" w:sz="4" w:space="0" w:color="auto"/>
            </w:tcBorders>
            <w:noWrap/>
            <w:vAlign w:val="center"/>
          </w:tcPr>
          <w:p w:rsidR="000F3CF4" w:rsidRPr="006F0CC3" w:rsidRDefault="000F3CF4" w:rsidP="00D76D14">
            <w:pPr>
              <w:ind w:firstLine="0"/>
            </w:pPr>
            <w:r w:rsidRPr="006F0CC3">
              <w:t>5</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8</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w:t>
            </w:r>
          </w:p>
        </w:tc>
        <w:tc>
          <w:tcPr>
            <w:tcW w:w="919" w:type="dxa"/>
            <w:tcBorders>
              <w:top w:val="single" w:sz="4" w:space="0" w:color="auto"/>
              <w:left w:val="single" w:sz="4" w:space="0" w:color="auto"/>
              <w:bottom w:val="single" w:sz="4" w:space="0" w:color="auto"/>
              <w:right w:val="single" w:sz="4" w:space="0" w:color="auto"/>
            </w:tcBorders>
            <w:noWrap/>
            <w:vAlign w:val="center"/>
          </w:tcPr>
          <w:p w:rsidR="000F3CF4" w:rsidRPr="006F0CC3" w:rsidRDefault="000F3CF4" w:rsidP="00D76D14">
            <w:pPr>
              <w:ind w:firstLine="0"/>
            </w:pPr>
            <w:r w:rsidRPr="006F0CC3">
              <w:t>11</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12</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13</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15</w:t>
            </w:r>
          </w:p>
        </w:tc>
      </w:tr>
      <w:tr w:rsidR="000F3CF4" w:rsidRPr="006F0CC3" w:rsidTr="000F3CF4">
        <w:trPr>
          <w:gridAfter w:val="2"/>
          <w:wAfter w:w="612" w:type="dxa"/>
          <w:trHeight w:val="333"/>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МУНИЦИПАЛЬНАЯ ПРОГРАММА</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«Развитие образования «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632 535,81</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52505,63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49099,69</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66665,44</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60987,16</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72623,79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71365,01</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64003,69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59068,91</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46244,39</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43855,90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46116,20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ответственный исполнитель</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 </w:t>
            </w:r>
          </w:p>
          <w:p w:rsidR="000F3CF4" w:rsidRPr="006F0CC3" w:rsidRDefault="000F3CF4" w:rsidP="00D76D14">
            <w:pPr>
              <w:ind w:firstLine="0"/>
              <w:rPr>
                <w:bCs/>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 </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632 535,81</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52505,63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49099,69</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66665,44</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60987,16</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72623,79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71365,01</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64003,69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59068,91</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46244,39</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43855,90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46116,20</w:t>
            </w:r>
          </w:p>
        </w:tc>
      </w:tr>
      <w:tr w:rsidR="000F3CF4" w:rsidRPr="006F0CC3" w:rsidTr="000F3CF4">
        <w:trPr>
          <w:gridAfter w:val="2"/>
          <w:wAfter w:w="612" w:type="dxa"/>
          <w:trHeight w:val="450"/>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 </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 </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Развитие дошколь</w:t>
            </w:r>
            <w:r w:rsidRPr="006F0CC3">
              <w:lastRenderedPageBreak/>
              <w:t xml:space="preserve">ного и общего образования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393042,88</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38312,07</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32425,03</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49683,86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42457,69</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50240,28</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45285,91</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38544,64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32770,91</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22085,39</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19139,0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22098,10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393042,88</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38312,07</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32425,03</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49683,86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42457,69</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50240,28</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45285,91</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38544,64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32770,91</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22085,39</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19139,0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22098,10</w:t>
            </w:r>
          </w:p>
        </w:tc>
      </w:tr>
      <w:tr w:rsidR="000F3CF4" w:rsidRPr="006F0CC3" w:rsidTr="000F3CF4">
        <w:trPr>
          <w:gridAfter w:val="2"/>
          <w:wAfter w:w="612" w:type="dxa"/>
          <w:trHeight w:val="333"/>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Основное мероприятие 1.1 </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 Развитие дошкольного образования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127 586,18</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8603,54</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10164,56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11148,57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11110,82</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14066,39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13669,80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11458,20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13026,40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11225,70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11092,20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12020,00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127 586,18</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8603,54</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10164,56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11148,57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11110,82</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14066,39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14154,99</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11458,20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13026,40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11225,70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11092,20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12020,00</w:t>
            </w: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Основное мероприятие 1.2 </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Развитие общего образования</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265439,94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29708,53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22260,47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38535,29</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31346,87</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36173,89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31607,40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27085,58</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19742,25</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10857,65</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8043,91</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10078,10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 </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265439,94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29708,53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22260,47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38535,29</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31346,87</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36173,89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31607,40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27085,58</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19742,25</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10857,65</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8043,91</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10078,10</w:t>
            </w:r>
          </w:p>
        </w:tc>
      </w:tr>
      <w:tr w:rsidR="000F3CF4" w:rsidRPr="006F0CC3" w:rsidTr="000F3CF4">
        <w:trPr>
          <w:gridAfter w:val="2"/>
          <w:wAfter w:w="612" w:type="dxa"/>
          <w:trHeight w:val="417"/>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jc w:val="left"/>
            </w:pPr>
            <w:r w:rsidRPr="006F0CC3">
              <w:t>Основное мероприятие 1.2.4</w:t>
            </w:r>
          </w:p>
        </w:tc>
        <w:tc>
          <w:tcPr>
            <w:tcW w:w="1038" w:type="dxa"/>
            <w:vMerge w:val="restart"/>
            <w:tcBorders>
              <w:top w:val="single" w:sz="4" w:space="0" w:color="auto"/>
              <w:left w:val="single" w:sz="4" w:space="0" w:color="auto"/>
              <w:right w:val="single" w:sz="4" w:space="0" w:color="auto"/>
            </w:tcBorders>
          </w:tcPr>
          <w:p w:rsidR="000F3CF4" w:rsidRPr="006F0CC3" w:rsidRDefault="000F3CF4" w:rsidP="00D76D14">
            <w:pPr>
              <w:ind w:firstLine="0"/>
              <w:jc w:val="left"/>
            </w:pPr>
            <w:r w:rsidRPr="006F0CC3">
              <w:t>Капитальный ремонт образовательных учреждений</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3444,70</w:t>
            </w:r>
          </w:p>
        </w:tc>
        <w:tc>
          <w:tcPr>
            <w:tcW w:w="104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3397,90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46,8</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r>
      <w:tr w:rsidR="000F3CF4" w:rsidRPr="006F0CC3" w:rsidTr="000F3CF4">
        <w:trPr>
          <w:gridAfter w:val="2"/>
          <w:wAfter w:w="612" w:type="dxa"/>
          <w:trHeight w:val="450"/>
        </w:trPr>
        <w:tc>
          <w:tcPr>
            <w:tcW w:w="1166" w:type="dxa"/>
            <w:gridSpan w:val="3"/>
            <w:vMerge/>
            <w:tcBorders>
              <w:left w:val="single" w:sz="4" w:space="0" w:color="auto"/>
              <w:right w:val="single" w:sz="4" w:space="0" w:color="auto"/>
            </w:tcBorders>
          </w:tcPr>
          <w:p w:rsidR="000F3CF4" w:rsidRPr="006F0CC3" w:rsidRDefault="000F3CF4" w:rsidP="00D76D14">
            <w:pPr>
              <w:ind w:firstLine="0"/>
              <w:jc w:val="left"/>
            </w:pPr>
          </w:p>
        </w:tc>
        <w:tc>
          <w:tcPr>
            <w:tcW w:w="1038" w:type="dxa"/>
            <w:vMerge/>
            <w:tcBorders>
              <w:left w:val="single" w:sz="4" w:space="0" w:color="auto"/>
              <w:right w:val="single" w:sz="4" w:space="0" w:color="auto"/>
            </w:tcBorders>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104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r>
      <w:tr w:rsidR="000F3CF4" w:rsidRPr="006F0CC3" w:rsidTr="000F3CF4">
        <w:trPr>
          <w:gridAfter w:val="2"/>
          <w:wAfter w:w="612" w:type="dxa"/>
          <w:trHeight w:val="360"/>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jc w:val="left"/>
            </w:pPr>
          </w:p>
        </w:tc>
        <w:tc>
          <w:tcPr>
            <w:tcW w:w="1038" w:type="dxa"/>
            <w:vMerge/>
            <w:tcBorders>
              <w:left w:val="single" w:sz="4" w:space="0" w:color="auto"/>
              <w:bottom w:val="single" w:sz="4" w:space="0" w:color="auto"/>
              <w:right w:val="single" w:sz="4" w:space="0" w:color="auto"/>
            </w:tcBorders>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3444,70</w:t>
            </w:r>
          </w:p>
        </w:tc>
        <w:tc>
          <w:tcPr>
            <w:tcW w:w="104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3397,90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46,8</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r>
      <w:tr w:rsidR="000F3CF4" w:rsidRPr="006F0CC3" w:rsidTr="000F3CF4">
        <w:trPr>
          <w:gridAfter w:val="2"/>
          <w:wAfter w:w="612" w:type="dxa"/>
          <w:trHeight w:val="653"/>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jc w:val="left"/>
              <w:rPr>
                <w:color w:val="FF0000"/>
              </w:rPr>
            </w:pPr>
            <w:r w:rsidRPr="006F0CC3">
              <w:rPr>
                <w:color w:val="FF0000"/>
              </w:rPr>
              <w:t>Основное мероприят</w:t>
            </w:r>
            <w:r w:rsidRPr="006F0CC3">
              <w:rPr>
                <w:color w:val="FF0000"/>
              </w:rPr>
              <w:lastRenderedPageBreak/>
              <w:t>ие 1.2.5</w:t>
            </w:r>
          </w:p>
        </w:tc>
        <w:tc>
          <w:tcPr>
            <w:tcW w:w="1038" w:type="dxa"/>
            <w:vMerge w:val="restart"/>
            <w:tcBorders>
              <w:top w:val="single" w:sz="4" w:space="0" w:color="auto"/>
              <w:left w:val="single" w:sz="4" w:space="0" w:color="auto"/>
              <w:right w:val="single" w:sz="4" w:space="0" w:color="auto"/>
            </w:tcBorders>
          </w:tcPr>
          <w:p w:rsidR="000F3CF4" w:rsidRPr="006F0CC3" w:rsidRDefault="000F3CF4" w:rsidP="00D76D14">
            <w:pPr>
              <w:ind w:firstLine="0"/>
              <w:rPr>
                <w:color w:val="FF0000"/>
              </w:rPr>
            </w:pPr>
            <w:r w:rsidRPr="006F0CC3">
              <w:rPr>
                <w:color w:val="FF0000"/>
              </w:rPr>
              <w:lastRenderedPageBreak/>
              <w:t xml:space="preserve">Мероприятия по </w:t>
            </w:r>
            <w:r w:rsidRPr="006F0CC3">
              <w:rPr>
                <w:color w:val="FF0000"/>
              </w:rPr>
              <w:lastRenderedPageBreak/>
              <w:t>организации  бесплатного горячего питания обучающихся, получающих начальное общее образование в муниципальных образовательных организациях (одноразовое  горячее питание обучающихся 1-4 классов)</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lastRenderedPageBreak/>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9,87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2,97</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6,9</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r>
      <w:tr w:rsidR="000F3CF4" w:rsidRPr="006F0CC3" w:rsidTr="000F3CF4">
        <w:trPr>
          <w:gridAfter w:val="2"/>
          <w:wAfter w:w="612" w:type="dxa"/>
          <w:trHeight w:val="636"/>
        </w:trPr>
        <w:tc>
          <w:tcPr>
            <w:tcW w:w="1166" w:type="dxa"/>
            <w:gridSpan w:val="3"/>
            <w:vMerge/>
            <w:tcBorders>
              <w:left w:val="single" w:sz="4" w:space="0" w:color="auto"/>
              <w:right w:val="single" w:sz="4" w:space="0" w:color="auto"/>
            </w:tcBorders>
          </w:tcPr>
          <w:p w:rsidR="000F3CF4" w:rsidRPr="006F0CC3" w:rsidRDefault="000F3CF4" w:rsidP="00D76D14">
            <w:pPr>
              <w:ind w:firstLine="0"/>
              <w:jc w:val="left"/>
              <w:rPr>
                <w:color w:val="FF0000"/>
              </w:rPr>
            </w:pPr>
          </w:p>
        </w:tc>
        <w:tc>
          <w:tcPr>
            <w:tcW w:w="1038" w:type="dxa"/>
            <w:vMerge/>
            <w:tcBorders>
              <w:left w:val="single" w:sz="4" w:space="0" w:color="auto"/>
              <w:right w:val="single" w:sz="4" w:space="0" w:color="auto"/>
            </w:tcBorders>
          </w:tcPr>
          <w:p w:rsidR="000F3CF4" w:rsidRPr="006F0CC3" w:rsidRDefault="000F3CF4" w:rsidP="00D76D14">
            <w:pPr>
              <w:ind w:firstLine="0"/>
              <w:rPr>
                <w:color w:val="FF0000"/>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r>
      <w:tr w:rsidR="000F3CF4" w:rsidRPr="006F0CC3" w:rsidTr="000F3CF4">
        <w:trPr>
          <w:gridAfter w:val="2"/>
          <w:wAfter w:w="612" w:type="dxa"/>
          <w:trHeight w:val="1507"/>
        </w:trPr>
        <w:tc>
          <w:tcPr>
            <w:tcW w:w="1166" w:type="dxa"/>
            <w:gridSpan w:val="3"/>
            <w:vMerge/>
            <w:tcBorders>
              <w:left w:val="single" w:sz="4" w:space="0" w:color="auto"/>
              <w:right w:val="single" w:sz="4" w:space="0" w:color="auto"/>
            </w:tcBorders>
          </w:tcPr>
          <w:p w:rsidR="000F3CF4" w:rsidRPr="006F0CC3" w:rsidRDefault="000F3CF4" w:rsidP="00D76D14">
            <w:pPr>
              <w:ind w:firstLine="0"/>
              <w:jc w:val="left"/>
              <w:rPr>
                <w:color w:val="FF0000"/>
              </w:rPr>
            </w:pPr>
          </w:p>
        </w:tc>
        <w:tc>
          <w:tcPr>
            <w:tcW w:w="1038" w:type="dxa"/>
            <w:vMerge/>
            <w:tcBorders>
              <w:left w:val="single" w:sz="4" w:space="0" w:color="auto"/>
              <w:right w:val="single" w:sz="4" w:space="0" w:color="auto"/>
            </w:tcBorders>
          </w:tcPr>
          <w:p w:rsidR="000F3CF4" w:rsidRPr="006F0CC3" w:rsidRDefault="000F3CF4" w:rsidP="00D76D14">
            <w:pPr>
              <w:ind w:firstLine="0"/>
              <w:rPr>
                <w:color w:val="FF0000"/>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9,87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2,97</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6,9</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r>
      <w:tr w:rsidR="000F3CF4" w:rsidRPr="006F0CC3" w:rsidTr="000F3CF4">
        <w:trPr>
          <w:gridAfter w:val="2"/>
          <w:wAfter w:w="612" w:type="dxa"/>
          <w:trHeight w:val="549"/>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Основное мероприятие 1.3</w:t>
            </w:r>
          </w:p>
        </w:tc>
        <w:tc>
          <w:tcPr>
            <w:tcW w:w="1038" w:type="dxa"/>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Повышение устойчивости электрос</w:t>
            </w:r>
            <w:r w:rsidRPr="006F0CC3">
              <w:lastRenderedPageBreak/>
              <w:t>набжения муниципальных учреждений образования</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945"/>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975"/>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93"/>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lastRenderedPageBreak/>
              <w:t>Основное мероприятие 1.4</w:t>
            </w:r>
          </w:p>
        </w:tc>
        <w:tc>
          <w:tcPr>
            <w:tcW w:w="1038" w:type="dxa"/>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Муниципальная составляющая регионального проекта «Современная школа»</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 6,04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1,61</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 0,29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1,25</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1,24</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1,65</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p>
        </w:tc>
      </w:tr>
      <w:tr w:rsidR="000F3CF4" w:rsidRPr="006F0CC3" w:rsidTr="000F3CF4">
        <w:trPr>
          <w:gridAfter w:val="2"/>
          <w:wAfter w:w="612" w:type="dxa"/>
          <w:trHeight w:val="735"/>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rPr>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1005"/>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rPr>
                <w:color w:val="FF0000"/>
              </w:rPr>
            </w:pPr>
            <w:r w:rsidRPr="006F0CC3">
              <w:rPr>
                <w:color w:val="FF0000"/>
              </w:rPr>
              <w:t>6,04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1,61</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rPr>
                <w:color w:val="FF0000"/>
              </w:rPr>
            </w:pPr>
            <w:r w:rsidRPr="006F0CC3">
              <w:rPr>
                <w:color w:val="FF0000"/>
              </w:rPr>
              <w:t>0,29</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1,25</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1,24</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1,65</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603"/>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Основное мероприятие 1.5</w:t>
            </w:r>
          </w:p>
        </w:tc>
        <w:tc>
          <w:tcPr>
            <w:tcW w:w="1038" w:type="dxa"/>
            <w:vMerge w:val="restart"/>
            <w:tcBorders>
              <w:top w:val="single" w:sz="4" w:space="0" w:color="auto"/>
              <w:left w:val="single" w:sz="4" w:space="0" w:color="auto"/>
              <w:right w:val="single" w:sz="4" w:space="0" w:color="auto"/>
            </w:tcBorders>
            <w:vAlign w:val="center"/>
          </w:tcPr>
          <w:p w:rsidR="000F3CF4" w:rsidRPr="006F0CC3" w:rsidRDefault="000F3CF4" w:rsidP="00D76D14">
            <w:pPr>
              <w:ind w:firstLine="0"/>
              <w:jc w:val="left"/>
              <w:rPr>
                <w:bCs/>
              </w:rPr>
            </w:pPr>
            <w:r w:rsidRPr="006F0CC3">
              <w:rPr>
                <w:bCs/>
              </w:rPr>
              <w:t>Муниципальная составляющая регионального проекта «Спорт - норма жизни»</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0,7</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990"/>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vAlign w:val="center"/>
          </w:tcPr>
          <w:p w:rsidR="000F3CF4" w:rsidRPr="006F0CC3" w:rsidRDefault="000F3CF4" w:rsidP="00D76D14">
            <w:pPr>
              <w:ind w:firstLine="0"/>
              <w:jc w:val="left"/>
              <w:rPr>
                <w:bCs/>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660"/>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vAlign w:val="center"/>
          </w:tcPr>
          <w:p w:rsidR="000F3CF4" w:rsidRPr="006F0CC3" w:rsidRDefault="000F3CF4" w:rsidP="00D76D14">
            <w:pPr>
              <w:ind w:firstLine="0"/>
              <w:jc w:val="left"/>
              <w:rPr>
                <w:bCs/>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0,7</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525"/>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Основное мероприятие 1.6</w:t>
            </w:r>
          </w:p>
        </w:tc>
        <w:tc>
          <w:tcPr>
            <w:tcW w:w="1038" w:type="dxa"/>
            <w:vMerge w:val="restart"/>
            <w:tcBorders>
              <w:top w:val="single" w:sz="4" w:space="0" w:color="auto"/>
              <w:left w:val="single" w:sz="4" w:space="0" w:color="auto"/>
              <w:right w:val="single" w:sz="4" w:space="0" w:color="auto"/>
            </w:tcBorders>
            <w:vAlign w:val="center"/>
          </w:tcPr>
          <w:p w:rsidR="000F3CF4" w:rsidRPr="006F0CC3" w:rsidRDefault="000F3CF4" w:rsidP="00D76D14">
            <w:pPr>
              <w:ind w:firstLine="0"/>
              <w:jc w:val="left"/>
              <w:rPr>
                <w:bCs/>
              </w:rPr>
            </w:pPr>
            <w:r w:rsidRPr="006F0CC3">
              <w:rPr>
                <w:bCs/>
              </w:rPr>
              <w:t>Муниципальный проект «Физкул</w:t>
            </w:r>
            <w:r w:rsidRPr="006F0CC3">
              <w:rPr>
                <w:bCs/>
              </w:rPr>
              <w:lastRenderedPageBreak/>
              <w:t>ьтурно-оздоровительный комплекс открытого типа»</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6,4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6,4</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600"/>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vAlign w:val="center"/>
          </w:tcPr>
          <w:p w:rsidR="000F3CF4" w:rsidRPr="006F0CC3" w:rsidRDefault="000F3CF4" w:rsidP="00D76D14">
            <w:pPr>
              <w:ind w:firstLine="0"/>
              <w:jc w:val="left"/>
              <w:rPr>
                <w:bCs/>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930"/>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vAlign w:val="center"/>
          </w:tcPr>
          <w:p w:rsidR="000F3CF4" w:rsidRPr="006F0CC3" w:rsidRDefault="000F3CF4" w:rsidP="00D76D14">
            <w:pPr>
              <w:ind w:firstLine="0"/>
              <w:jc w:val="left"/>
              <w:rPr>
                <w:bCs/>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6,4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6,4</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804"/>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jc w:val="left"/>
            </w:pPr>
            <w:r w:rsidRPr="006F0CC3">
              <w:lastRenderedPageBreak/>
              <w:t>Основное мероприятие 1.7</w:t>
            </w:r>
          </w:p>
        </w:tc>
        <w:tc>
          <w:tcPr>
            <w:tcW w:w="1038" w:type="dxa"/>
            <w:vMerge w:val="restart"/>
            <w:tcBorders>
              <w:top w:val="single" w:sz="4" w:space="0" w:color="auto"/>
              <w:left w:val="single" w:sz="4" w:space="0" w:color="auto"/>
              <w:right w:val="single" w:sz="4" w:space="0" w:color="auto"/>
            </w:tcBorders>
          </w:tcPr>
          <w:p w:rsidR="000F3CF4" w:rsidRPr="006F0CC3" w:rsidRDefault="000F3CF4" w:rsidP="00D76D14">
            <w:pPr>
              <w:ind w:firstLine="0"/>
              <w:jc w:val="left"/>
              <w:rPr>
                <w:bCs/>
              </w:rPr>
            </w:pPr>
            <w:r w:rsidRPr="006F0CC3">
              <w:rPr>
                <w:bCs/>
              </w:rPr>
              <w:t>Муниципальная составляющая регионального проекта «Цифровая образовательная среда»</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3,23</w:t>
            </w:r>
          </w:p>
        </w:tc>
        <w:tc>
          <w:tcPr>
            <w:tcW w:w="104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0,57</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1,01</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0,41</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1,24</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r>
      <w:tr w:rsidR="000F3CF4" w:rsidRPr="006F0CC3" w:rsidTr="000F3CF4">
        <w:trPr>
          <w:gridAfter w:val="2"/>
          <w:wAfter w:w="612" w:type="dxa"/>
          <w:trHeight w:val="705"/>
        </w:trPr>
        <w:tc>
          <w:tcPr>
            <w:tcW w:w="1166" w:type="dxa"/>
            <w:gridSpan w:val="3"/>
            <w:vMerge/>
            <w:tcBorders>
              <w:left w:val="single" w:sz="4" w:space="0" w:color="auto"/>
              <w:right w:val="single" w:sz="4" w:space="0" w:color="auto"/>
            </w:tcBorders>
          </w:tcPr>
          <w:p w:rsidR="000F3CF4" w:rsidRPr="006F0CC3" w:rsidRDefault="000F3CF4" w:rsidP="00D76D14">
            <w:pPr>
              <w:ind w:firstLine="0"/>
              <w:jc w:val="left"/>
            </w:pPr>
          </w:p>
        </w:tc>
        <w:tc>
          <w:tcPr>
            <w:tcW w:w="1038" w:type="dxa"/>
            <w:vMerge/>
            <w:tcBorders>
              <w:left w:val="single" w:sz="4" w:space="0" w:color="auto"/>
              <w:right w:val="single" w:sz="4" w:space="0" w:color="auto"/>
            </w:tcBorders>
          </w:tcPr>
          <w:p w:rsidR="000F3CF4" w:rsidRPr="006F0CC3" w:rsidRDefault="000F3CF4" w:rsidP="00D76D14">
            <w:pPr>
              <w:ind w:firstLine="0"/>
              <w:jc w:val="left"/>
              <w:rPr>
                <w:bCs/>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104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r>
      <w:tr w:rsidR="000F3CF4" w:rsidRPr="006F0CC3" w:rsidTr="000F3CF4">
        <w:trPr>
          <w:gridAfter w:val="2"/>
          <w:wAfter w:w="612" w:type="dxa"/>
          <w:trHeight w:val="960"/>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jc w:val="left"/>
            </w:pPr>
          </w:p>
        </w:tc>
        <w:tc>
          <w:tcPr>
            <w:tcW w:w="1038" w:type="dxa"/>
            <w:vMerge/>
            <w:tcBorders>
              <w:left w:val="single" w:sz="4" w:space="0" w:color="auto"/>
              <w:bottom w:val="single" w:sz="4" w:space="0" w:color="auto"/>
              <w:right w:val="single" w:sz="4" w:space="0" w:color="auto"/>
            </w:tcBorders>
          </w:tcPr>
          <w:p w:rsidR="000F3CF4" w:rsidRPr="006F0CC3" w:rsidRDefault="000F3CF4" w:rsidP="00D76D14">
            <w:pPr>
              <w:ind w:firstLine="0"/>
              <w:jc w:val="left"/>
              <w:rPr>
                <w:bCs/>
              </w:rPr>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3,23</w:t>
            </w:r>
          </w:p>
        </w:tc>
        <w:tc>
          <w:tcPr>
            <w:tcW w:w="104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0,57</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1,01</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0,41</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r w:rsidRPr="006F0CC3">
              <w:rPr>
                <w:color w:val="FF0000"/>
              </w:rPr>
              <w:t>1,24</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jc w:val="center"/>
              <w:rPr>
                <w:color w:val="FF0000"/>
              </w:rPr>
            </w:pPr>
          </w:p>
        </w:tc>
      </w:tr>
      <w:tr w:rsidR="000F3CF4" w:rsidRPr="006F0CC3" w:rsidTr="000F3CF4">
        <w:trPr>
          <w:gridAfter w:val="2"/>
          <w:wAfter w:w="612" w:type="dxa"/>
          <w:trHeight w:val="1621"/>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Основное мероприятие 1.8</w:t>
            </w:r>
          </w:p>
        </w:tc>
        <w:tc>
          <w:tcPr>
            <w:tcW w:w="1038" w:type="dxa"/>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rPr>
                <w:bCs/>
              </w:rPr>
              <w:t xml:space="preserve">Муниципальная составляющая регионального проекта «Успех каждого </w:t>
            </w:r>
            <w:proofErr w:type="spellStart"/>
            <w:r w:rsidRPr="006F0CC3">
              <w:rPr>
                <w:bCs/>
              </w:rPr>
              <w:t>ребенка»Создание</w:t>
            </w:r>
            <w:proofErr w:type="spellEnd"/>
            <w:r w:rsidRPr="006F0CC3">
              <w:rPr>
                <w:bCs/>
              </w:rPr>
              <w:t xml:space="preserve"> в общеобразователь</w:t>
            </w:r>
            <w:r w:rsidRPr="006F0CC3">
              <w:rPr>
                <w:bCs/>
              </w:rPr>
              <w:lastRenderedPageBreak/>
              <w:t>ных организациях, расположенных в сельской местности условий для занятий физической культурой и спортом</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0,39</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0,39</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2359"/>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tcPr>
          <w:p w:rsidR="000F3CF4" w:rsidRPr="006F0CC3" w:rsidRDefault="000F3CF4" w:rsidP="00D76D14">
            <w:pPr>
              <w:ind w:firstLine="0"/>
              <w:rPr>
                <w:bCs/>
              </w:rPr>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684"/>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0,39</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0,39</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33"/>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lastRenderedPageBreak/>
              <w:t>ПОДПРОГРАММА 3</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 Развитие дополнительного образования и воспитания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155136,27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8247,13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10362,27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10223,68</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11363,93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14966,11</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17725,80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16095,35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17247,70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16349,90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16757,90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15796,5</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 </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155136,27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8247,13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10362,27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10223,68</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11363,93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14966,11</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17725,80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16095,35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17247,70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16349,90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16757,90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15796,5</w:t>
            </w: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Основное мероприятие 3.1 </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Развитие инфраструктуры и обновление содержания дополнительного детей</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436,93</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170,0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266,93</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436,93</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170,0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266,93</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lastRenderedPageBreak/>
              <w:t>Основное мероприятие 3.2</w:t>
            </w:r>
          </w:p>
          <w:p w:rsidR="000F3CF4" w:rsidRPr="006F0CC3" w:rsidRDefault="000F3CF4" w:rsidP="00D76D14">
            <w:pPr>
              <w:ind w:firstLine="0"/>
            </w:pP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 Выявление и поддержка одаренных детей и талантливой молодежи </w:t>
            </w:r>
          </w:p>
          <w:p w:rsidR="000F3CF4" w:rsidRPr="006F0CC3" w:rsidRDefault="000F3CF4" w:rsidP="00D76D14">
            <w:pPr>
              <w:ind w:firstLine="0"/>
            </w:pPr>
            <w:r w:rsidRPr="006F0CC3">
              <w:t> </w:t>
            </w: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364,74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20,0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33,4</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35,0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25,0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33,14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86,7</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28,5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105,0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364,74</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20,0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33,4</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35,0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25,0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33,14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86,7</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28,5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105,00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Основное мероприятие 3.3 </w:t>
            </w:r>
          </w:p>
        </w:tc>
        <w:tc>
          <w:tcPr>
            <w:tcW w:w="1038" w:type="dxa"/>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 Формирование региональной системы конкурсных мероприятий в сфере дополнительного образования, воспитания и развития одаренности детей и молодежи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223,33</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10,0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7,7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35,0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25,0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34,33</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50,4</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8</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52,90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 </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p>
        </w:tc>
      </w:tr>
      <w:tr w:rsidR="000F3CF4" w:rsidRPr="006F0CC3" w:rsidTr="000F3CF4">
        <w:trPr>
          <w:gridAfter w:val="2"/>
          <w:wAfter w:w="612" w:type="dxa"/>
          <w:trHeight w:val="447"/>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223,33</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rPr>
            </w:pPr>
            <w:r w:rsidRPr="006F0CC3">
              <w:rPr>
                <w:bCs/>
              </w:rPr>
              <w:t>10,0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7,7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35,0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25,0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34,33</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50,4</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bCs/>
                <w:color w:val="FF0000"/>
              </w:rPr>
            </w:pPr>
            <w:r w:rsidRPr="006F0CC3">
              <w:rPr>
                <w:bCs/>
                <w:color w:val="FF0000"/>
              </w:rPr>
              <w:t>8</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color w:val="FF0000"/>
              </w:rPr>
            </w:pPr>
            <w:r w:rsidRPr="006F0CC3">
              <w:rPr>
                <w:bCs/>
                <w:color w:val="FF0000"/>
              </w:rPr>
              <w:t>52,90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bCs/>
              </w:rPr>
            </w:pPr>
            <w:r w:rsidRPr="006F0CC3">
              <w:rPr>
                <w:bCs/>
              </w:rPr>
              <w:t>0</w:t>
            </w:r>
          </w:p>
        </w:tc>
      </w:tr>
      <w:tr w:rsidR="000F3CF4" w:rsidRPr="006F0CC3" w:rsidTr="000F3CF4">
        <w:trPr>
          <w:gridAfter w:val="2"/>
          <w:wAfter w:w="612" w:type="dxa"/>
          <w:trHeight w:val="426"/>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lastRenderedPageBreak/>
              <w:t xml:space="preserve">Основное мероприятие 3,.4 </w:t>
            </w:r>
          </w:p>
        </w:tc>
        <w:tc>
          <w:tcPr>
            <w:tcW w:w="1038" w:type="dxa"/>
            <w:vMerge w:val="restart"/>
            <w:tcBorders>
              <w:top w:val="single" w:sz="4" w:space="0" w:color="auto"/>
              <w:left w:val="single" w:sz="4" w:space="0" w:color="auto"/>
              <w:right w:val="single" w:sz="4" w:space="0" w:color="auto"/>
            </w:tcBorders>
            <w:shd w:val="clear" w:color="auto" w:fill="FFFFFF"/>
          </w:tcPr>
          <w:p w:rsidR="000F3CF4" w:rsidRPr="006F0CC3" w:rsidRDefault="000F3CF4" w:rsidP="00D76D14">
            <w:pPr>
              <w:ind w:firstLine="0"/>
            </w:pPr>
            <w:r w:rsidRPr="006F0CC3">
              <w:t>Развитие кадрового потенциала  системы дополнительного образования и развития одаренности   детей и молодежи</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915"/>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shd w:val="clear" w:color="auto" w:fill="FFFFFF"/>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1335"/>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540"/>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 xml:space="preserve">Основное мероприятие 3,.5 </w:t>
            </w:r>
          </w:p>
        </w:tc>
        <w:tc>
          <w:tcPr>
            <w:tcW w:w="1038" w:type="dxa"/>
            <w:vMerge w:val="restart"/>
            <w:tcBorders>
              <w:top w:val="single" w:sz="4" w:space="0" w:color="auto"/>
              <w:left w:val="single" w:sz="4" w:space="0" w:color="auto"/>
              <w:right w:val="single" w:sz="4" w:space="0" w:color="auto"/>
            </w:tcBorders>
            <w:shd w:val="clear" w:color="auto" w:fill="FFFFFF"/>
          </w:tcPr>
          <w:p w:rsidR="000F3CF4" w:rsidRPr="006F0CC3" w:rsidRDefault="000F3CF4" w:rsidP="00D76D14">
            <w:pPr>
              <w:ind w:firstLine="0"/>
            </w:pPr>
            <w:r w:rsidRPr="006F0CC3">
              <w:t>Развитие информационно- методического обеспечения системы дополнительного образования и развития одаренности детей и молодежи</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1005"/>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shd w:val="clear" w:color="auto" w:fill="FFFFFF"/>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1740"/>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lastRenderedPageBreak/>
              <w:t xml:space="preserve">Основное мероприятие 3,.6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 xml:space="preserve">Обеспечение деятельности учреждений дополнительного образования </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154111,27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8047,13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10321,17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10153,68</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11313,93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14900,64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17588,70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15791,92</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17089,80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16439,90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16757,90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15796,5</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 </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9"/>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rPr>
                <w:color w:val="FF0000"/>
              </w:rPr>
              <w:t>154111,27</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8047,13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10321,17</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10153,68</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11313,93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14900,64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17588,70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15791,92</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17089,80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16439,90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16757,90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15796,5</w:t>
            </w:r>
          </w:p>
        </w:tc>
      </w:tr>
      <w:tr w:rsidR="000F3CF4" w:rsidRPr="006F0CC3" w:rsidTr="000F3CF4">
        <w:trPr>
          <w:gridAfter w:val="2"/>
          <w:wAfter w:w="612" w:type="dxa"/>
          <w:trHeight w:val="420"/>
        </w:trPr>
        <w:tc>
          <w:tcPr>
            <w:tcW w:w="1166" w:type="dxa"/>
            <w:gridSpan w:val="3"/>
            <w:vMerge w:val="restart"/>
            <w:tcBorders>
              <w:top w:val="single" w:sz="4" w:space="0" w:color="auto"/>
              <w:left w:val="single" w:sz="4" w:space="0" w:color="auto"/>
              <w:right w:val="single" w:sz="4" w:space="0" w:color="auto"/>
            </w:tcBorders>
          </w:tcPr>
          <w:p w:rsidR="000F3CF4" w:rsidRPr="006F0CC3" w:rsidRDefault="000F3CF4" w:rsidP="00D76D14">
            <w:pPr>
              <w:ind w:firstLine="0"/>
            </w:pPr>
            <w:r w:rsidRPr="006F0CC3">
              <w:t xml:space="preserve">Основное мероприятие 3,.7 </w:t>
            </w:r>
          </w:p>
        </w:tc>
        <w:tc>
          <w:tcPr>
            <w:tcW w:w="1038" w:type="dxa"/>
            <w:vMerge w:val="restart"/>
            <w:tcBorders>
              <w:top w:val="single" w:sz="4" w:space="0" w:color="auto"/>
              <w:left w:val="single" w:sz="4" w:space="0" w:color="auto"/>
              <w:right w:val="single" w:sz="4" w:space="0" w:color="auto"/>
            </w:tcBorders>
            <w:shd w:val="clear" w:color="auto" w:fill="FFFFFF"/>
          </w:tcPr>
          <w:p w:rsidR="000F3CF4" w:rsidRPr="006F0CC3" w:rsidRDefault="000F3CF4" w:rsidP="00D76D14">
            <w:pPr>
              <w:ind w:firstLine="0"/>
            </w:pPr>
            <w:r w:rsidRPr="006F0CC3">
              <w:t>Муниципальная составляющая регионального проекта «Успех каждого ребенка»</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690"/>
        </w:trPr>
        <w:tc>
          <w:tcPr>
            <w:tcW w:w="1166" w:type="dxa"/>
            <w:gridSpan w:val="3"/>
            <w:vMerge/>
            <w:tcBorders>
              <w:left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right w:val="single" w:sz="4" w:space="0" w:color="auto"/>
            </w:tcBorders>
            <w:shd w:val="clear" w:color="auto" w:fill="FFFFFF"/>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930"/>
        </w:trPr>
        <w:tc>
          <w:tcPr>
            <w:tcW w:w="1166" w:type="dxa"/>
            <w:gridSpan w:val="3"/>
            <w:vMerge/>
            <w:tcBorders>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 xml:space="preserve">ПОДПРОГРАММА 4 </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tcPr>
          <w:p w:rsidR="000F3CF4" w:rsidRPr="006F0CC3" w:rsidRDefault="000F3CF4" w:rsidP="00D76D14">
            <w:pPr>
              <w:ind w:firstLine="0"/>
            </w:pPr>
            <w:r w:rsidRPr="006F0CC3">
              <w:t>Создание условий для организации отдыха и оздоровления детей и молодежи Воронежской области</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2609,41</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454,04</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339,03</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366,32</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343,53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322,75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439,5</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99,44</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212,90</w:t>
            </w:r>
          </w:p>
        </w:tc>
        <w:tc>
          <w:tcPr>
            <w:tcW w:w="1039"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922"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shd w:val="clear" w:color="auto" w:fill="FFFFFF"/>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rPr>
                <w:color w:val="FF0000"/>
              </w:rPr>
              <w:t>2609,41</w:t>
            </w:r>
          </w:p>
        </w:tc>
        <w:tc>
          <w:tcPr>
            <w:tcW w:w="1040" w:type="dxa"/>
            <w:gridSpan w:val="3"/>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pPr>
            <w:r w:rsidRPr="006F0CC3">
              <w:t>454,04</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339,03</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366,32</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343,53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322,75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439,5</w:t>
            </w:r>
          </w:p>
        </w:tc>
        <w:tc>
          <w:tcPr>
            <w:tcW w:w="919" w:type="dxa"/>
            <w:tcBorders>
              <w:top w:val="single" w:sz="4" w:space="0" w:color="auto"/>
              <w:left w:val="single" w:sz="4" w:space="0" w:color="auto"/>
              <w:bottom w:val="single" w:sz="4" w:space="0" w:color="auto"/>
              <w:right w:val="single" w:sz="4" w:space="0" w:color="auto"/>
            </w:tcBorders>
            <w:vAlign w:val="bottom"/>
          </w:tcPr>
          <w:p w:rsidR="000F3CF4" w:rsidRPr="006F0CC3" w:rsidRDefault="000F3CF4" w:rsidP="00D76D14">
            <w:pPr>
              <w:ind w:firstLine="0"/>
              <w:rPr>
                <w:color w:val="FF0000"/>
              </w:rPr>
            </w:pPr>
            <w:r w:rsidRPr="006F0CC3">
              <w:rPr>
                <w:color w:val="FF0000"/>
              </w:rPr>
              <w:t>99,44</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212,90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10,0</w:t>
            </w:r>
          </w:p>
        </w:tc>
      </w:tr>
      <w:tr w:rsidR="000F3CF4" w:rsidRPr="006F0CC3" w:rsidTr="000F3CF4">
        <w:trPr>
          <w:gridAfter w:val="2"/>
          <w:wAfter w:w="612" w:type="dxa"/>
          <w:trHeight w:val="450"/>
        </w:trPr>
        <w:tc>
          <w:tcPr>
            <w:tcW w:w="1166" w:type="dxa"/>
            <w:gridSpan w:val="3"/>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lastRenderedPageBreak/>
              <w:t xml:space="preserve">Основное мероприятие 4.1 </w:t>
            </w:r>
          </w:p>
          <w:p w:rsidR="000F3CF4" w:rsidRPr="006F0CC3" w:rsidRDefault="000F3CF4" w:rsidP="00D76D14">
            <w:pPr>
              <w:ind w:firstLine="0"/>
            </w:pPr>
          </w:p>
          <w:p w:rsidR="000F3CF4" w:rsidRPr="006F0CC3" w:rsidRDefault="000F3CF4" w:rsidP="00D76D14">
            <w:pPr>
              <w:ind w:firstLine="0"/>
            </w:pPr>
          </w:p>
          <w:p w:rsidR="000F3CF4" w:rsidRPr="006F0CC3" w:rsidRDefault="000F3CF4" w:rsidP="00D76D14">
            <w:pPr>
              <w:ind w:firstLine="0"/>
            </w:pPr>
          </w:p>
        </w:tc>
        <w:tc>
          <w:tcPr>
            <w:tcW w:w="1038" w:type="dxa"/>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 xml:space="preserve">Нормативно- правовое обеспечение </w:t>
            </w:r>
            <w:proofErr w:type="spellStart"/>
            <w:r w:rsidRPr="006F0CC3">
              <w:t>организацииотдыха</w:t>
            </w:r>
            <w:proofErr w:type="spellEnd"/>
            <w:r w:rsidRPr="006F0CC3">
              <w:t xml:space="preserve"> и оздоровления детей</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0</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795"/>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795"/>
        </w:trPr>
        <w:tc>
          <w:tcPr>
            <w:tcW w:w="1166" w:type="dxa"/>
            <w:gridSpan w:val="3"/>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405"/>
        </w:trPr>
        <w:tc>
          <w:tcPr>
            <w:tcW w:w="1166" w:type="dxa"/>
            <w:gridSpan w:val="3"/>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 xml:space="preserve">Основное мероприятие 4 .2 </w:t>
            </w:r>
          </w:p>
          <w:p w:rsidR="000F3CF4" w:rsidRPr="006F0CC3" w:rsidRDefault="000F3CF4" w:rsidP="00D76D14">
            <w:pPr>
              <w:ind w:firstLine="0"/>
            </w:pPr>
          </w:p>
          <w:p w:rsidR="000F3CF4" w:rsidRPr="006F0CC3" w:rsidRDefault="000F3CF4" w:rsidP="00D76D14">
            <w:pPr>
              <w:ind w:firstLine="0"/>
            </w:pPr>
          </w:p>
          <w:p w:rsidR="000F3CF4" w:rsidRPr="006F0CC3" w:rsidRDefault="000F3CF4" w:rsidP="00D76D14">
            <w:pPr>
              <w:ind w:firstLine="0"/>
            </w:pPr>
          </w:p>
        </w:tc>
        <w:tc>
          <w:tcPr>
            <w:tcW w:w="1038" w:type="dxa"/>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«Мероприятия по развитию механизмов административной среды</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0</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390"/>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495"/>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540"/>
        </w:trPr>
        <w:tc>
          <w:tcPr>
            <w:tcW w:w="1166" w:type="dxa"/>
            <w:gridSpan w:val="3"/>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Основное мероприятие 4.3 </w:t>
            </w:r>
          </w:p>
          <w:p w:rsidR="000F3CF4" w:rsidRPr="006F0CC3" w:rsidRDefault="000F3CF4" w:rsidP="00D76D14">
            <w:pPr>
              <w:ind w:firstLine="0"/>
            </w:pPr>
          </w:p>
          <w:p w:rsidR="000F3CF4" w:rsidRPr="006F0CC3" w:rsidRDefault="000F3CF4" w:rsidP="00D76D14">
            <w:pPr>
              <w:ind w:firstLine="0"/>
            </w:pPr>
          </w:p>
          <w:p w:rsidR="000F3CF4" w:rsidRPr="006F0CC3" w:rsidRDefault="000F3CF4" w:rsidP="00D76D14">
            <w:pPr>
              <w:ind w:firstLine="0"/>
            </w:pPr>
          </w:p>
        </w:tc>
        <w:tc>
          <w:tcPr>
            <w:tcW w:w="1038" w:type="dxa"/>
            <w:vMerge w:val="restart"/>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Организация круглогодичного оздоровления детей и молодежи </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rPr>
                <w:color w:val="FF0000"/>
              </w:rPr>
              <w:t>2609,41</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454,04</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339,03</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366,32</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343,53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322,75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439,5</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99,44</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212,90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10,0</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rPr>
                <w:color w:val="FF0000"/>
              </w:rPr>
              <w:t>2609,41</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454,04</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339,03</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366,32</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343,53</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322,75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439,5</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99,44</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212,90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7,8</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10,0</w:t>
            </w:r>
          </w:p>
        </w:tc>
      </w:tr>
      <w:tr w:rsidR="000F3CF4" w:rsidRPr="006F0CC3" w:rsidTr="000F3CF4">
        <w:trPr>
          <w:gridAfter w:val="2"/>
          <w:wAfter w:w="612" w:type="dxa"/>
          <w:trHeight w:val="306"/>
        </w:trPr>
        <w:tc>
          <w:tcPr>
            <w:tcW w:w="1166" w:type="dxa"/>
            <w:gridSpan w:val="3"/>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ПОДПРОГРАММА 5</w:t>
            </w:r>
          </w:p>
        </w:tc>
        <w:tc>
          <w:tcPr>
            <w:tcW w:w="1038" w:type="dxa"/>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Обеспечение реализац</w:t>
            </w:r>
            <w:r w:rsidRPr="006F0CC3">
              <w:lastRenderedPageBreak/>
              <w:t>ии муниципальной программы</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r w:rsidRPr="006F0CC3">
              <w:t>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r w:rsidRPr="006F0CC3">
              <w:t>0</w:t>
            </w:r>
          </w:p>
        </w:tc>
        <w:tc>
          <w:tcPr>
            <w:tcW w:w="914" w:type="dxa"/>
            <w:tcBorders>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735"/>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600"/>
        </w:trPr>
        <w:tc>
          <w:tcPr>
            <w:tcW w:w="1166" w:type="dxa"/>
            <w:gridSpan w:val="3"/>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585"/>
        </w:trPr>
        <w:tc>
          <w:tcPr>
            <w:tcW w:w="1166" w:type="dxa"/>
            <w:gridSpan w:val="3"/>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lastRenderedPageBreak/>
              <w:t>Основное мероприятие 5.1</w:t>
            </w:r>
          </w:p>
          <w:p w:rsidR="000F3CF4" w:rsidRPr="006F0CC3" w:rsidRDefault="000F3CF4" w:rsidP="00D76D14">
            <w:pPr>
              <w:ind w:firstLine="0"/>
            </w:pPr>
          </w:p>
          <w:p w:rsidR="000F3CF4" w:rsidRPr="006F0CC3" w:rsidRDefault="000F3CF4" w:rsidP="00D76D14">
            <w:pPr>
              <w:ind w:firstLine="0"/>
            </w:pPr>
          </w:p>
        </w:tc>
        <w:tc>
          <w:tcPr>
            <w:tcW w:w="1038" w:type="dxa"/>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 xml:space="preserve">Проведение государственной итоговой аттестации обучающихся, освоивших образовательные </w:t>
            </w:r>
            <w:proofErr w:type="spellStart"/>
            <w:r w:rsidRPr="006F0CC3">
              <w:t>прграммы</w:t>
            </w:r>
            <w:proofErr w:type="spellEnd"/>
            <w:r w:rsidRPr="006F0CC3">
              <w:t xml:space="preserve"> основного, среднего общего образования в </w:t>
            </w:r>
            <w:proofErr w:type="spellStart"/>
            <w:r w:rsidRPr="006F0CC3">
              <w:t>т.ч</w:t>
            </w:r>
            <w:proofErr w:type="spellEnd"/>
            <w:r w:rsidRPr="006F0CC3">
              <w:t>. в форме ЕГЭ</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914" w:type="dxa"/>
            <w:tcBorders>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1545"/>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2190"/>
        </w:trPr>
        <w:tc>
          <w:tcPr>
            <w:tcW w:w="1166" w:type="dxa"/>
            <w:gridSpan w:val="3"/>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Отдел по образованию и молодежной политике </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Подпрограмма 6</w:t>
            </w:r>
          </w:p>
        </w:tc>
        <w:tc>
          <w:tcPr>
            <w:tcW w:w="1038" w:type="dxa"/>
            <w:vMerge w:val="restart"/>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Вовлечение молодежи в социальн</w:t>
            </w:r>
            <w:r w:rsidRPr="006F0CC3">
              <w:lastRenderedPageBreak/>
              <w:t>ую практику</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641,67</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190,5</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91,17</w:t>
            </w:r>
          </w:p>
        </w:tc>
        <w:tc>
          <w:tcPr>
            <w:tcW w:w="930"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rPr>
                <w:color w:val="FF0000"/>
              </w:rPr>
            </w:pPr>
            <w:r w:rsidRPr="006F0CC3">
              <w:rPr>
                <w:color w:val="FF0000"/>
              </w:rPr>
              <w:t>230,0</w:t>
            </w:r>
          </w:p>
        </w:tc>
        <w:tc>
          <w:tcPr>
            <w:tcW w:w="1036"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left="447" w:firstLine="0"/>
              <w:rPr>
                <w:color w:val="FF0000"/>
              </w:rPr>
            </w:pPr>
            <w:r w:rsidRPr="006F0CC3">
              <w:rPr>
                <w:color w:val="FF0000"/>
              </w:rPr>
              <w:t>50,0</w:t>
            </w:r>
            <w:r w:rsidRPr="006F0CC3">
              <w:rPr>
                <w:color w:val="FF0000"/>
              </w:rPr>
              <w:tab/>
              <w:t>0</w:t>
            </w:r>
          </w:p>
        </w:tc>
        <w:tc>
          <w:tcPr>
            <w:tcW w:w="914" w:type="dxa"/>
            <w:tcBorders>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50,0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30,0</w:t>
            </w:r>
          </w:p>
        </w:tc>
      </w:tr>
      <w:tr w:rsidR="000F3CF4" w:rsidRPr="006F0CC3" w:rsidTr="000F3CF4">
        <w:trPr>
          <w:gridAfter w:val="2"/>
          <w:wAfter w:w="612" w:type="dxa"/>
          <w:trHeight w:val="736"/>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 </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 </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641,67</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190,5</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91,17</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rPr>
                <w:color w:val="FF0000"/>
              </w:rPr>
            </w:pPr>
            <w:r w:rsidRPr="006F0CC3">
              <w:rPr>
                <w:color w:val="FF0000"/>
              </w:rPr>
              <w:t>230,0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left="447" w:firstLine="0"/>
              <w:rPr>
                <w:color w:val="FF0000"/>
              </w:rPr>
            </w:pPr>
            <w:r w:rsidRPr="006F0CC3">
              <w:rPr>
                <w:color w:val="FF0000"/>
              </w:rPr>
              <w:t>50,0</w:t>
            </w:r>
            <w:r w:rsidRPr="006F0CC3">
              <w:rPr>
                <w:color w:val="FF0000"/>
              </w:rPr>
              <w:tab/>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50,0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30,0</w:t>
            </w:r>
          </w:p>
        </w:tc>
      </w:tr>
      <w:tr w:rsidR="000F3CF4" w:rsidRPr="006F0CC3" w:rsidTr="000F3CF4">
        <w:trPr>
          <w:gridAfter w:val="2"/>
          <w:wAfter w:w="612" w:type="dxa"/>
          <w:trHeight w:val="789"/>
        </w:trPr>
        <w:tc>
          <w:tcPr>
            <w:tcW w:w="1166" w:type="dxa"/>
            <w:gridSpan w:val="3"/>
            <w:vMerge w:val="restart"/>
            <w:tcBorders>
              <w:top w:val="nil"/>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lastRenderedPageBreak/>
              <w:t xml:space="preserve">Основное мероприятие 6.1. </w:t>
            </w:r>
          </w:p>
          <w:p w:rsidR="000F3CF4" w:rsidRPr="006F0CC3" w:rsidRDefault="000F3CF4" w:rsidP="00D76D14">
            <w:pPr>
              <w:ind w:firstLine="0"/>
            </w:pPr>
          </w:p>
          <w:p w:rsidR="000F3CF4" w:rsidRPr="006F0CC3" w:rsidRDefault="000F3CF4" w:rsidP="00D76D14">
            <w:pPr>
              <w:ind w:firstLine="0"/>
            </w:pPr>
          </w:p>
          <w:p w:rsidR="000F3CF4" w:rsidRPr="006F0CC3" w:rsidRDefault="000F3CF4" w:rsidP="00D76D14">
            <w:pPr>
              <w:ind w:firstLine="0"/>
            </w:pPr>
          </w:p>
        </w:tc>
        <w:tc>
          <w:tcPr>
            <w:tcW w:w="1038" w:type="dxa"/>
            <w:vMerge w:val="restart"/>
            <w:tcBorders>
              <w:top w:val="nil"/>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Вовлечение молодежи в социальную практику и обеспечение поддержки научной ,</w:t>
            </w:r>
            <w:proofErr w:type="spellStart"/>
            <w:r w:rsidRPr="006F0CC3">
              <w:t>творческой,и</w:t>
            </w:r>
            <w:proofErr w:type="spellEnd"/>
            <w:r w:rsidRPr="006F0CC3">
              <w:t xml:space="preserve"> предпринимательской активности молодежи</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rPr>
                <w:color w:val="FF0000"/>
              </w:rPr>
              <w:t>641,67</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190,5</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91,17</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rPr>
                <w:color w:val="FF0000"/>
              </w:rPr>
            </w:pPr>
            <w:r w:rsidRPr="006F0CC3">
              <w:rPr>
                <w:color w:val="FF0000"/>
              </w:rPr>
              <w:t>230,0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left="447" w:firstLine="0"/>
              <w:rPr>
                <w:color w:val="FF0000"/>
              </w:rPr>
            </w:pPr>
            <w:r w:rsidRPr="006F0CC3">
              <w:rPr>
                <w:color w:val="FF0000"/>
              </w:rPr>
              <w:t>50,0</w:t>
            </w:r>
            <w:r w:rsidRPr="006F0CC3">
              <w:rPr>
                <w:color w:val="FF0000"/>
              </w:rPr>
              <w:tab/>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50,0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30,0</w:t>
            </w:r>
          </w:p>
        </w:tc>
      </w:tr>
      <w:tr w:rsidR="000F3CF4" w:rsidRPr="006F0CC3" w:rsidTr="000F3CF4">
        <w:trPr>
          <w:gridAfter w:val="2"/>
          <w:wAfter w:w="612" w:type="dxa"/>
          <w:trHeight w:val="1361"/>
        </w:trPr>
        <w:tc>
          <w:tcPr>
            <w:tcW w:w="1166" w:type="dxa"/>
            <w:gridSpan w:val="3"/>
            <w:vMerge/>
            <w:tcBorders>
              <w:top w:val="nil"/>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nil"/>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2501"/>
        </w:trPr>
        <w:tc>
          <w:tcPr>
            <w:tcW w:w="1166" w:type="dxa"/>
            <w:gridSpan w:val="3"/>
            <w:vMerge/>
            <w:tcBorders>
              <w:top w:val="nil"/>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nil"/>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rPr>
                <w:color w:val="FF0000"/>
              </w:rPr>
              <w:t>641,67</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190,5</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91,17</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firstLine="0"/>
              <w:rPr>
                <w:color w:val="FF0000"/>
              </w:rPr>
            </w:pPr>
            <w:r w:rsidRPr="006F0CC3">
              <w:rPr>
                <w:color w:val="FF0000"/>
              </w:rPr>
              <w:t>230,0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left" w:pos="1380"/>
                <w:tab w:val="right" w:pos="2492"/>
              </w:tabs>
              <w:ind w:left="447" w:firstLine="0"/>
              <w:rPr>
                <w:color w:val="FF0000"/>
              </w:rPr>
            </w:pPr>
            <w:r w:rsidRPr="006F0CC3">
              <w:rPr>
                <w:color w:val="FF0000"/>
              </w:rPr>
              <w:t>50,0</w:t>
            </w:r>
            <w:r w:rsidRPr="006F0CC3">
              <w:rPr>
                <w:color w:val="FF0000"/>
              </w:rPr>
              <w:tab/>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50,0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30,0</w:t>
            </w:r>
          </w:p>
        </w:tc>
      </w:tr>
      <w:tr w:rsidR="000F3CF4" w:rsidRPr="006F0CC3" w:rsidTr="000F3CF4">
        <w:trPr>
          <w:gridAfter w:val="2"/>
          <w:wAfter w:w="612" w:type="dxa"/>
          <w:trHeight w:val="513"/>
        </w:trPr>
        <w:tc>
          <w:tcPr>
            <w:tcW w:w="1166" w:type="dxa"/>
            <w:gridSpan w:val="3"/>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 xml:space="preserve">Основное мероприятие 6 2. </w:t>
            </w:r>
          </w:p>
          <w:p w:rsidR="000F3CF4" w:rsidRPr="006F0CC3" w:rsidRDefault="000F3CF4" w:rsidP="00D76D14">
            <w:pPr>
              <w:ind w:firstLine="0"/>
            </w:pPr>
          </w:p>
          <w:p w:rsidR="000F3CF4" w:rsidRPr="006F0CC3" w:rsidRDefault="000F3CF4" w:rsidP="00D76D14">
            <w:pPr>
              <w:ind w:firstLine="0"/>
            </w:pPr>
          </w:p>
        </w:tc>
        <w:tc>
          <w:tcPr>
            <w:tcW w:w="1038" w:type="dxa"/>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 xml:space="preserve">Формирование целостной системы </w:t>
            </w:r>
            <w:r w:rsidRPr="006F0CC3">
              <w:lastRenderedPageBreak/>
              <w:t>поддержки  молодежи и подготовке ее к службе в Вооруженных силах РФ</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0</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r w:rsidRPr="006F0CC3">
              <w:t>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r w:rsidRPr="006F0CC3">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990"/>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1365"/>
        </w:trPr>
        <w:tc>
          <w:tcPr>
            <w:tcW w:w="1166" w:type="dxa"/>
            <w:gridSpan w:val="3"/>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477"/>
        </w:trPr>
        <w:tc>
          <w:tcPr>
            <w:tcW w:w="1166" w:type="dxa"/>
            <w:gridSpan w:val="3"/>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lastRenderedPageBreak/>
              <w:t xml:space="preserve">Основное мероприятие 6.3. </w:t>
            </w:r>
          </w:p>
          <w:p w:rsidR="000F3CF4" w:rsidRPr="006F0CC3" w:rsidRDefault="000F3CF4" w:rsidP="00D76D14">
            <w:pPr>
              <w:ind w:firstLine="0"/>
            </w:pPr>
          </w:p>
        </w:tc>
        <w:tc>
          <w:tcPr>
            <w:tcW w:w="1038" w:type="dxa"/>
            <w:vMerge w:val="restart"/>
            <w:tcBorders>
              <w:top w:val="single" w:sz="4" w:space="0" w:color="auto"/>
              <w:left w:val="single" w:sz="4" w:space="0" w:color="auto"/>
              <w:right w:val="single" w:sz="4" w:space="0" w:color="auto"/>
            </w:tcBorders>
            <w:noWrap/>
            <w:vAlign w:val="bottom"/>
          </w:tcPr>
          <w:p w:rsidR="000F3CF4" w:rsidRPr="006F0CC3" w:rsidRDefault="000F3CF4" w:rsidP="00D76D14">
            <w:pPr>
              <w:ind w:firstLine="0"/>
            </w:pPr>
            <w:r w:rsidRPr="006F0CC3">
              <w:t>Муниципальная составляющая регионального проекта «Социальная активность</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0</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r w:rsidRPr="006F0CC3">
              <w:t>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pPr>
            <w:r w:rsidRPr="006F0CC3">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900"/>
        </w:trPr>
        <w:tc>
          <w:tcPr>
            <w:tcW w:w="1166" w:type="dxa"/>
            <w:gridSpan w:val="3"/>
            <w:vMerge/>
            <w:tcBorders>
              <w:left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885"/>
        </w:trPr>
        <w:tc>
          <w:tcPr>
            <w:tcW w:w="1166" w:type="dxa"/>
            <w:gridSpan w:val="3"/>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vMerge/>
            <w:tcBorders>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val="restart"/>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 xml:space="preserve"> ПОДПРОГРАММА 7</w:t>
            </w:r>
          </w:p>
        </w:tc>
        <w:tc>
          <w:tcPr>
            <w:tcW w:w="1038" w:type="dxa"/>
            <w:vMerge w:val="restart"/>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Обеспечение деятельности отдела по образованию и молодежной политике Петропавловского муницип</w:t>
            </w:r>
            <w:r w:rsidRPr="006F0CC3">
              <w:lastRenderedPageBreak/>
              <w:t>ального района</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lastRenderedPageBreak/>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81105,57</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5492,38</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5973,36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6391,58</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6822,01</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7256,65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7723,30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9173,09</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rPr>
                <w:color w:val="FF0000"/>
              </w:rPr>
            </w:pPr>
            <w:r w:rsidRPr="006F0CC3">
              <w:rPr>
                <w:color w:val="FF0000"/>
              </w:rPr>
              <w:t>8601,10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rPr>
                <w:color w:val="FF0000"/>
              </w:rPr>
            </w:pPr>
            <w:r w:rsidRPr="006F0CC3">
              <w:rPr>
                <w:color w:val="FF0000"/>
              </w:rPr>
              <w:t>7751,30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7901,20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8181,6</w:t>
            </w: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381"/>
        </w:trPr>
        <w:tc>
          <w:tcPr>
            <w:tcW w:w="1166" w:type="dxa"/>
            <w:gridSpan w:val="3"/>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top w:val="single" w:sz="4" w:space="0" w:color="auto"/>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81105,57</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5492,38</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5973,36</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6391,58</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6822,01</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7094,65</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7723,30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rPr>
                <w:color w:val="FF0000"/>
              </w:rPr>
            </w:pPr>
            <w:r w:rsidRPr="006F0CC3">
              <w:rPr>
                <w:color w:val="FF0000"/>
              </w:rPr>
              <w:t>9173,09</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rPr>
                <w:color w:val="FF0000"/>
              </w:rPr>
            </w:pPr>
            <w:r w:rsidRPr="006F0CC3">
              <w:rPr>
                <w:color w:val="FF0000"/>
              </w:rPr>
              <w:t>8601,10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rPr>
                <w:color w:val="FF0000"/>
              </w:rPr>
            </w:pPr>
            <w:r w:rsidRPr="006F0CC3">
              <w:rPr>
                <w:color w:val="FF0000"/>
              </w:rPr>
              <w:t>7751,30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rPr>
                <w:color w:val="FF0000"/>
              </w:rPr>
            </w:pPr>
            <w:r w:rsidRPr="006F0CC3">
              <w:rPr>
                <w:color w:val="FF0000"/>
              </w:rPr>
              <w:t>7901,20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8181,6</w:t>
            </w:r>
          </w:p>
        </w:tc>
      </w:tr>
      <w:tr w:rsidR="000F3CF4" w:rsidRPr="006F0CC3" w:rsidTr="000F3CF4">
        <w:trPr>
          <w:gridAfter w:val="2"/>
          <w:wAfter w:w="612" w:type="dxa"/>
          <w:trHeight w:val="1140"/>
        </w:trPr>
        <w:tc>
          <w:tcPr>
            <w:tcW w:w="1166" w:type="dxa"/>
            <w:gridSpan w:val="3"/>
            <w:vMerge w:val="restart"/>
            <w:tcBorders>
              <w:top w:val="single" w:sz="4" w:space="0" w:color="auto"/>
              <w:left w:val="single" w:sz="4" w:space="0" w:color="auto"/>
              <w:right w:val="single" w:sz="4" w:space="0" w:color="auto"/>
            </w:tcBorders>
            <w:vAlign w:val="center"/>
          </w:tcPr>
          <w:p w:rsidR="000F3CF4" w:rsidRPr="006F0CC3" w:rsidRDefault="000F3CF4" w:rsidP="00D76D14">
            <w:pPr>
              <w:ind w:firstLine="0"/>
              <w:jc w:val="left"/>
            </w:pPr>
            <w:r w:rsidRPr="006F0CC3">
              <w:lastRenderedPageBreak/>
              <w:t>ПОДПРОГРАММА 8</w:t>
            </w:r>
          </w:p>
        </w:tc>
        <w:tc>
          <w:tcPr>
            <w:tcW w:w="1038" w:type="dxa"/>
            <w:vMerge w:val="restart"/>
            <w:tcBorders>
              <w:top w:val="single" w:sz="4" w:space="0" w:color="auto"/>
              <w:left w:val="single" w:sz="4" w:space="0" w:color="auto"/>
              <w:right w:val="single" w:sz="4" w:space="0" w:color="auto"/>
            </w:tcBorders>
            <w:vAlign w:val="center"/>
          </w:tcPr>
          <w:p w:rsidR="000F3CF4" w:rsidRPr="006F0CC3" w:rsidRDefault="000F3CF4" w:rsidP="00D76D14">
            <w:pPr>
              <w:jc w:val="left"/>
            </w:pPr>
            <w:r w:rsidRPr="006F0CC3">
              <w:rPr>
                <w:bCs/>
              </w:rPr>
              <w:t xml:space="preserve">Развитие системы оценки качества </w:t>
            </w:r>
            <w:proofErr w:type="spellStart"/>
            <w:r w:rsidRPr="006F0CC3">
              <w:rPr>
                <w:bCs/>
              </w:rPr>
              <w:t>образова</w:t>
            </w:r>
            <w:proofErr w:type="spellEnd"/>
          </w:p>
          <w:p w:rsidR="000F3CF4" w:rsidRPr="006F0CC3" w:rsidRDefault="000F3CF4" w:rsidP="00D76D14">
            <w:pPr>
              <w:jc w:val="left"/>
            </w:pPr>
            <w:proofErr w:type="spellStart"/>
            <w:r w:rsidRPr="006F0CC3">
              <w:rPr>
                <w:bCs/>
              </w:rPr>
              <w:t>ния</w:t>
            </w:r>
            <w:proofErr w:type="spellEnd"/>
            <w:r w:rsidRPr="006F0CC3">
              <w:rPr>
                <w:bCs/>
              </w:rPr>
              <w:t xml:space="preserve"> и информационной прозрачности системы образования»</w:t>
            </w: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всего</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0</w:t>
            </w: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r w:rsidRPr="006F0CC3">
              <w:t>0</w:t>
            </w: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pPr>
            <w:r w:rsidRPr="006F0CC3">
              <w:t>0</w:t>
            </w: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r w:rsidRPr="006F0CC3">
              <w:t>0</w:t>
            </w:r>
          </w:p>
        </w:tc>
      </w:tr>
      <w:tr w:rsidR="000F3CF4" w:rsidRPr="006F0CC3" w:rsidTr="000F3CF4">
        <w:trPr>
          <w:gridAfter w:val="2"/>
          <w:wAfter w:w="612" w:type="dxa"/>
          <w:trHeight w:val="840"/>
        </w:trPr>
        <w:tc>
          <w:tcPr>
            <w:tcW w:w="1166" w:type="dxa"/>
            <w:gridSpan w:val="3"/>
            <w:vMerge/>
            <w:tcBorders>
              <w:left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left w:val="single" w:sz="4" w:space="0" w:color="auto"/>
              <w:right w:val="single" w:sz="4" w:space="0" w:color="auto"/>
            </w:tcBorders>
            <w:vAlign w:val="center"/>
          </w:tcPr>
          <w:p w:rsidR="000F3CF4" w:rsidRPr="006F0CC3" w:rsidRDefault="000F3CF4" w:rsidP="00D76D14">
            <w:pPr>
              <w:jc w:val="left"/>
              <w:rPr>
                <w:bCs/>
              </w:rPr>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в том числе по ГРБС:</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After w:val="2"/>
          <w:wAfter w:w="612" w:type="dxa"/>
          <w:trHeight w:val="1215"/>
        </w:trPr>
        <w:tc>
          <w:tcPr>
            <w:tcW w:w="1166" w:type="dxa"/>
            <w:gridSpan w:val="3"/>
            <w:vMerge/>
            <w:tcBorders>
              <w:left w:val="single" w:sz="4" w:space="0" w:color="auto"/>
              <w:bottom w:val="single" w:sz="4" w:space="0" w:color="auto"/>
              <w:right w:val="single" w:sz="4" w:space="0" w:color="auto"/>
            </w:tcBorders>
            <w:vAlign w:val="center"/>
          </w:tcPr>
          <w:p w:rsidR="000F3CF4" w:rsidRPr="006F0CC3" w:rsidRDefault="000F3CF4" w:rsidP="00D76D14">
            <w:pPr>
              <w:ind w:firstLine="0"/>
              <w:jc w:val="left"/>
            </w:pPr>
          </w:p>
        </w:tc>
        <w:tc>
          <w:tcPr>
            <w:tcW w:w="1038" w:type="dxa"/>
            <w:vMerge/>
            <w:tcBorders>
              <w:left w:val="single" w:sz="4" w:space="0" w:color="auto"/>
              <w:bottom w:val="single" w:sz="4" w:space="0" w:color="auto"/>
              <w:right w:val="single" w:sz="4" w:space="0" w:color="auto"/>
            </w:tcBorders>
            <w:vAlign w:val="center"/>
          </w:tcPr>
          <w:p w:rsidR="000F3CF4" w:rsidRPr="006F0CC3" w:rsidRDefault="000F3CF4" w:rsidP="00D76D14">
            <w:pPr>
              <w:jc w:val="left"/>
              <w:rPr>
                <w:bCs/>
              </w:rPr>
            </w:pPr>
          </w:p>
        </w:tc>
        <w:tc>
          <w:tcPr>
            <w:tcW w:w="16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r w:rsidRPr="006F0CC3">
              <w:t>Отдел по образованию и молодежной политике</w:t>
            </w:r>
          </w:p>
        </w:tc>
        <w:tc>
          <w:tcPr>
            <w:tcW w:w="103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40" w:type="dxa"/>
            <w:gridSpan w:val="3"/>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1038"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919" w:type="dxa"/>
            <w:tcBorders>
              <w:top w:val="single" w:sz="4" w:space="0" w:color="auto"/>
              <w:left w:val="single" w:sz="4" w:space="0" w:color="auto"/>
              <w:bottom w:val="single" w:sz="4" w:space="0" w:color="auto"/>
              <w:right w:val="single" w:sz="4" w:space="0" w:color="auto"/>
            </w:tcBorders>
            <w:noWrap/>
            <w:vAlign w:val="bottom"/>
          </w:tcPr>
          <w:p w:rsidR="000F3CF4" w:rsidRPr="006F0CC3" w:rsidRDefault="000F3CF4" w:rsidP="00D76D14">
            <w:pPr>
              <w:ind w:firstLine="0"/>
            </w:pPr>
          </w:p>
        </w:tc>
        <w:tc>
          <w:tcPr>
            <w:tcW w:w="990" w:type="dxa"/>
            <w:gridSpan w:val="3"/>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firstLine="0"/>
            </w:pPr>
          </w:p>
        </w:tc>
        <w:tc>
          <w:tcPr>
            <w:tcW w:w="976" w:type="dxa"/>
            <w:gridSpan w:val="2"/>
            <w:tcBorders>
              <w:top w:val="single" w:sz="4" w:space="0" w:color="auto"/>
              <w:left w:val="single" w:sz="4" w:space="0" w:color="auto"/>
              <w:bottom w:val="single" w:sz="4" w:space="0" w:color="auto"/>
              <w:right w:val="single" w:sz="4" w:space="0" w:color="auto"/>
            </w:tcBorders>
          </w:tcPr>
          <w:p w:rsidR="000F3CF4" w:rsidRPr="006F0CC3" w:rsidRDefault="000F3CF4" w:rsidP="00D76D14">
            <w:pPr>
              <w:tabs>
                <w:tab w:val="right" w:pos="1749"/>
              </w:tabs>
              <w:ind w:left="267" w:firstLine="0"/>
            </w:pPr>
          </w:p>
        </w:tc>
        <w:tc>
          <w:tcPr>
            <w:tcW w:w="914"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c>
          <w:tcPr>
            <w:tcW w:w="799" w:type="dxa"/>
            <w:tcBorders>
              <w:top w:val="single" w:sz="4" w:space="0" w:color="auto"/>
              <w:left w:val="single" w:sz="4" w:space="0" w:color="auto"/>
              <w:bottom w:val="single" w:sz="4" w:space="0" w:color="auto"/>
              <w:right w:val="single" w:sz="4" w:space="0" w:color="auto"/>
            </w:tcBorders>
          </w:tcPr>
          <w:p w:rsidR="000F3CF4" w:rsidRPr="006F0CC3" w:rsidRDefault="000F3CF4" w:rsidP="00D76D14">
            <w:pPr>
              <w:ind w:firstLine="0"/>
            </w:pPr>
          </w:p>
        </w:tc>
      </w:tr>
      <w:tr w:rsidR="000F3CF4" w:rsidRPr="006F0CC3" w:rsidTr="000F3CF4">
        <w:trPr>
          <w:gridBefore w:val="2"/>
          <w:wBefore w:w="612" w:type="dxa"/>
          <w:trHeight w:val="1126"/>
        </w:trPr>
        <w:tc>
          <w:tcPr>
            <w:tcW w:w="5220" w:type="dxa"/>
            <w:gridSpan w:val="6"/>
            <w:vAlign w:val="bottom"/>
          </w:tcPr>
          <w:p w:rsidR="000F3CF4" w:rsidRPr="006F0CC3" w:rsidRDefault="000F3CF4" w:rsidP="00D76D14">
            <w:pPr>
              <w:ind w:firstLine="0"/>
            </w:pPr>
            <w:r w:rsidRPr="006F0CC3">
              <w:br w:type="page"/>
            </w:r>
          </w:p>
        </w:tc>
        <w:tc>
          <w:tcPr>
            <w:tcW w:w="10373" w:type="dxa"/>
            <w:gridSpan w:val="16"/>
          </w:tcPr>
          <w:p w:rsidR="000F3CF4" w:rsidRPr="006F0CC3" w:rsidRDefault="000F3CF4" w:rsidP="00D76D14">
            <w:pPr>
              <w:ind w:firstLine="0"/>
              <w:jc w:val="right"/>
            </w:pPr>
          </w:p>
        </w:tc>
      </w:tr>
    </w:tbl>
    <w:p w:rsidR="000F3CF4" w:rsidRPr="006F0CC3" w:rsidRDefault="000F3CF4" w:rsidP="00D76D14">
      <w:pPr>
        <w:ind w:firstLine="0"/>
        <w:jc w:val="left"/>
        <w:rPr>
          <w:color w:val="000000"/>
        </w:rPr>
        <w:sectPr w:rsidR="000F3CF4" w:rsidRPr="006F0CC3" w:rsidSect="002E4573">
          <w:pgSz w:w="16838" w:h="11906" w:orient="landscape"/>
          <w:pgMar w:top="851" w:right="1134" w:bottom="1701" w:left="1134" w:header="709" w:footer="709" w:gutter="0"/>
          <w:cols w:space="708"/>
          <w:docGrid w:linePitch="360"/>
        </w:sectPr>
      </w:pPr>
    </w:p>
    <w:tbl>
      <w:tblPr>
        <w:tblW w:w="16174" w:type="dxa"/>
        <w:tblInd w:w="108" w:type="dxa"/>
        <w:tblLayout w:type="fixed"/>
        <w:tblLook w:val="04A0" w:firstRow="1" w:lastRow="0" w:firstColumn="1" w:lastColumn="0" w:noHBand="0" w:noVBand="1"/>
      </w:tblPr>
      <w:tblGrid>
        <w:gridCol w:w="16174"/>
      </w:tblGrid>
      <w:tr w:rsidR="000F3CF4" w:rsidRPr="006F0CC3" w:rsidTr="000F3CF4">
        <w:trPr>
          <w:trHeight w:val="1905"/>
        </w:trPr>
        <w:tc>
          <w:tcPr>
            <w:tcW w:w="16174" w:type="dxa"/>
            <w:tcBorders>
              <w:top w:val="nil"/>
              <w:left w:val="nil"/>
              <w:bottom w:val="nil"/>
              <w:right w:val="nil"/>
            </w:tcBorders>
            <w:shd w:val="clear" w:color="auto" w:fill="auto"/>
            <w:vAlign w:val="center"/>
          </w:tcPr>
          <w:p w:rsidR="000F3CF4" w:rsidRPr="006F0CC3" w:rsidRDefault="000F3CF4" w:rsidP="00D76D14">
            <w:pPr>
              <w:ind w:firstLine="0"/>
              <w:jc w:val="left"/>
              <w:rPr>
                <w:color w:val="000000"/>
              </w:rPr>
            </w:pPr>
            <w:r w:rsidRPr="006F0CC3">
              <w:rPr>
                <w:color w:val="000000"/>
              </w:rPr>
              <w:lastRenderedPageBreak/>
              <w:t xml:space="preserve">          1.16. Приложение 3 «Финансовое обеспечение и прогнозная (справочная) оценка расходов федерального, областного бюджета и бюджета Петропавловского муниципального района, бюджетов внебюджетных фондов, юридических и физических лиц на реализацию муниципальной программы Петропавловского муниципального района «Развитие </w:t>
            </w:r>
            <w:proofErr w:type="gramStart"/>
            <w:r w:rsidRPr="006F0CC3">
              <w:rPr>
                <w:color w:val="000000"/>
              </w:rPr>
              <w:t>образования»  на</w:t>
            </w:r>
            <w:proofErr w:type="gramEnd"/>
            <w:r w:rsidRPr="006F0CC3">
              <w:rPr>
                <w:color w:val="000000"/>
              </w:rPr>
              <w:t xml:space="preserve"> 2014-2024 годы Петропавловского муниципального района Воронежской области» изложить в следующей редакции</w:t>
            </w:r>
          </w:p>
          <w:p w:rsidR="000F3CF4" w:rsidRPr="006F0CC3" w:rsidRDefault="000F3CF4" w:rsidP="00D76D14">
            <w:pPr>
              <w:ind w:firstLine="0"/>
              <w:jc w:val="left"/>
              <w:rPr>
                <w:color w:val="000000"/>
              </w:rPr>
            </w:pPr>
            <w:r w:rsidRPr="006F0CC3">
              <w:rPr>
                <w:color w:val="000000"/>
              </w:rPr>
              <w:t xml:space="preserve">                                                                                                                                                                                                                              Приложение №3 к муниципальной программе</w:t>
            </w:r>
          </w:p>
          <w:p w:rsidR="000F3CF4" w:rsidRPr="006F0CC3" w:rsidRDefault="000F3CF4" w:rsidP="00D76D14">
            <w:pPr>
              <w:ind w:firstLine="0"/>
              <w:jc w:val="left"/>
              <w:rPr>
                <w:color w:val="000000"/>
              </w:rPr>
            </w:pPr>
            <w:r w:rsidRPr="006F0CC3">
              <w:rPr>
                <w:color w:val="000000"/>
              </w:rPr>
              <w:t xml:space="preserve">                                                                                                                                                                                                                             «Развитие образования» Петропавловского </w:t>
            </w:r>
          </w:p>
          <w:p w:rsidR="000F3CF4" w:rsidRPr="006F0CC3" w:rsidRDefault="000F3CF4" w:rsidP="00D76D14">
            <w:pPr>
              <w:ind w:firstLine="0"/>
              <w:jc w:val="left"/>
              <w:rPr>
                <w:color w:val="000000"/>
              </w:rPr>
            </w:pPr>
            <w:r w:rsidRPr="006F0CC3">
              <w:rPr>
                <w:color w:val="000000"/>
              </w:rPr>
              <w:t xml:space="preserve">                                                                                                                                                                                                                               муниципального района</w:t>
            </w:r>
          </w:p>
          <w:p w:rsidR="000F3CF4" w:rsidRPr="006F0CC3" w:rsidRDefault="000F3CF4" w:rsidP="00D76D14">
            <w:pPr>
              <w:ind w:firstLine="0"/>
              <w:jc w:val="right"/>
              <w:rPr>
                <w:color w:val="000000"/>
              </w:rPr>
            </w:pPr>
          </w:p>
        </w:tc>
      </w:tr>
    </w:tbl>
    <w:p w:rsidR="000F3CF4" w:rsidRPr="006F0CC3" w:rsidRDefault="000F3CF4" w:rsidP="000F3CF4">
      <w:pPr>
        <w:ind w:firstLine="0"/>
        <w:rPr>
          <w:vanish/>
        </w:rPr>
      </w:pPr>
    </w:p>
    <w:tbl>
      <w:tblPr>
        <w:tblpPr w:leftFromText="180" w:rightFromText="180" w:vertAnchor="text" w:horzAnchor="margin" w:tblpXSpec="center" w:tblpY="-3306"/>
        <w:tblOverlap w:val="never"/>
        <w:tblW w:w="16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148"/>
        <w:gridCol w:w="1006"/>
        <w:gridCol w:w="1048"/>
        <w:gridCol w:w="1087"/>
        <w:gridCol w:w="1103"/>
        <w:gridCol w:w="1109"/>
        <w:gridCol w:w="1077"/>
        <w:gridCol w:w="1087"/>
        <w:gridCol w:w="1093"/>
        <w:gridCol w:w="138"/>
        <w:gridCol w:w="955"/>
        <w:gridCol w:w="1106"/>
        <w:gridCol w:w="1093"/>
        <w:gridCol w:w="1077"/>
        <w:gridCol w:w="1057"/>
      </w:tblGrid>
      <w:tr w:rsidR="000F3CF4" w:rsidRPr="006F0CC3" w:rsidTr="00D76D14">
        <w:trPr>
          <w:trHeight w:val="480"/>
        </w:trPr>
        <w:tc>
          <w:tcPr>
            <w:tcW w:w="985" w:type="dxa"/>
            <w:vMerge w:val="restart"/>
            <w:vAlign w:val="center"/>
          </w:tcPr>
          <w:p w:rsidR="000F3CF4" w:rsidRPr="006F0CC3" w:rsidRDefault="000F3CF4" w:rsidP="00D76D14">
            <w:pPr>
              <w:ind w:firstLine="0"/>
              <w:jc w:val="center"/>
            </w:pPr>
            <w:r w:rsidRPr="006F0CC3">
              <w:lastRenderedPageBreak/>
              <w:t>Статус</w:t>
            </w:r>
          </w:p>
        </w:tc>
        <w:tc>
          <w:tcPr>
            <w:tcW w:w="1148" w:type="dxa"/>
            <w:vMerge w:val="restart"/>
            <w:vAlign w:val="center"/>
          </w:tcPr>
          <w:p w:rsidR="000F3CF4" w:rsidRPr="006F0CC3" w:rsidRDefault="000F3CF4" w:rsidP="00D76D14">
            <w:pPr>
              <w:ind w:firstLine="0"/>
              <w:jc w:val="center"/>
            </w:pPr>
            <w:r w:rsidRPr="006F0CC3">
              <w:t xml:space="preserve">Наименование государственной программы, подпрограммы, </w:t>
            </w:r>
            <w:r w:rsidRPr="006F0CC3">
              <w:br/>
              <w:t xml:space="preserve">основного мероприятия </w:t>
            </w:r>
          </w:p>
        </w:tc>
        <w:tc>
          <w:tcPr>
            <w:tcW w:w="1006" w:type="dxa"/>
            <w:vMerge w:val="restart"/>
            <w:shd w:val="clear" w:color="auto" w:fill="FFFFFF"/>
            <w:vAlign w:val="center"/>
          </w:tcPr>
          <w:p w:rsidR="000F3CF4" w:rsidRPr="006F0CC3" w:rsidRDefault="000F3CF4" w:rsidP="00D76D14">
            <w:pPr>
              <w:ind w:firstLine="0"/>
              <w:jc w:val="center"/>
            </w:pPr>
            <w:r w:rsidRPr="006F0CC3">
              <w:t>Источники ресурсного обеспечения</w:t>
            </w:r>
          </w:p>
        </w:tc>
        <w:tc>
          <w:tcPr>
            <w:tcW w:w="9803" w:type="dxa"/>
            <w:gridSpan w:val="10"/>
            <w:shd w:val="clear" w:color="auto" w:fill="FFFFFF"/>
            <w:noWrap/>
            <w:vAlign w:val="center"/>
          </w:tcPr>
          <w:p w:rsidR="000F3CF4" w:rsidRPr="006F0CC3" w:rsidRDefault="000F3CF4" w:rsidP="00D76D14">
            <w:pPr>
              <w:ind w:firstLine="0"/>
              <w:jc w:val="center"/>
            </w:pPr>
            <w:r w:rsidRPr="006F0CC3">
              <w:t>Оценка расходов по годам реализации государственной программы, тыс. руб.</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Merge/>
            <w:vAlign w:val="center"/>
          </w:tcPr>
          <w:p w:rsidR="000F3CF4" w:rsidRPr="006F0CC3" w:rsidRDefault="000F3CF4" w:rsidP="00D76D14">
            <w:pPr>
              <w:ind w:firstLine="0"/>
              <w:jc w:val="left"/>
            </w:pPr>
          </w:p>
        </w:tc>
        <w:tc>
          <w:tcPr>
            <w:tcW w:w="1048" w:type="dxa"/>
            <w:vMerge w:val="restart"/>
            <w:shd w:val="clear" w:color="auto" w:fill="FFFFFF"/>
            <w:vAlign w:val="center"/>
          </w:tcPr>
          <w:p w:rsidR="000F3CF4" w:rsidRPr="006F0CC3" w:rsidRDefault="000F3CF4" w:rsidP="00D76D14">
            <w:pPr>
              <w:ind w:firstLine="0"/>
              <w:jc w:val="center"/>
            </w:pPr>
            <w:r w:rsidRPr="006F0CC3">
              <w:t>Всего</w:t>
            </w:r>
          </w:p>
        </w:tc>
        <w:tc>
          <w:tcPr>
            <w:tcW w:w="8755" w:type="dxa"/>
            <w:gridSpan w:val="9"/>
            <w:shd w:val="clear" w:color="auto" w:fill="FFFFFF"/>
            <w:noWrap/>
            <w:vAlign w:val="center"/>
          </w:tcPr>
          <w:p w:rsidR="000F3CF4" w:rsidRPr="006F0CC3" w:rsidRDefault="000F3CF4" w:rsidP="00D76D14">
            <w:pPr>
              <w:ind w:firstLine="0"/>
              <w:jc w:val="center"/>
            </w:pPr>
            <w:r w:rsidRPr="006F0CC3">
              <w:t>в том числе по годам реализации</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187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Merge/>
            <w:vAlign w:val="center"/>
          </w:tcPr>
          <w:p w:rsidR="000F3CF4" w:rsidRPr="006F0CC3" w:rsidRDefault="000F3CF4" w:rsidP="00D76D14">
            <w:pPr>
              <w:ind w:firstLine="0"/>
              <w:jc w:val="left"/>
            </w:pPr>
          </w:p>
        </w:tc>
        <w:tc>
          <w:tcPr>
            <w:tcW w:w="1048" w:type="dxa"/>
            <w:vMerge/>
            <w:vAlign w:val="center"/>
          </w:tcPr>
          <w:p w:rsidR="000F3CF4" w:rsidRPr="006F0CC3" w:rsidRDefault="000F3CF4" w:rsidP="00D76D14">
            <w:pPr>
              <w:ind w:firstLine="0"/>
              <w:jc w:val="left"/>
            </w:pPr>
          </w:p>
        </w:tc>
        <w:tc>
          <w:tcPr>
            <w:tcW w:w="1087" w:type="dxa"/>
            <w:shd w:val="clear" w:color="auto" w:fill="FFFFFF"/>
            <w:vAlign w:val="center"/>
          </w:tcPr>
          <w:p w:rsidR="000F3CF4" w:rsidRPr="006F0CC3" w:rsidRDefault="000F3CF4" w:rsidP="00D76D14">
            <w:pPr>
              <w:ind w:firstLine="0"/>
              <w:jc w:val="center"/>
            </w:pPr>
            <w:r w:rsidRPr="006F0CC3">
              <w:t>2014</w:t>
            </w:r>
            <w:r w:rsidRPr="006F0CC3">
              <w:br/>
              <w:t>(первый год реализации)</w:t>
            </w:r>
          </w:p>
        </w:tc>
        <w:tc>
          <w:tcPr>
            <w:tcW w:w="1103" w:type="dxa"/>
            <w:shd w:val="clear" w:color="auto" w:fill="FFFFFF"/>
            <w:vAlign w:val="center"/>
          </w:tcPr>
          <w:p w:rsidR="000F3CF4" w:rsidRPr="006F0CC3" w:rsidRDefault="000F3CF4" w:rsidP="00D76D14">
            <w:pPr>
              <w:ind w:firstLine="0"/>
              <w:jc w:val="center"/>
            </w:pPr>
            <w:r w:rsidRPr="006F0CC3">
              <w:t>2015</w:t>
            </w:r>
            <w:r w:rsidRPr="006F0CC3">
              <w:br/>
              <w:t>(второй год реализации)</w:t>
            </w:r>
          </w:p>
        </w:tc>
        <w:tc>
          <w:tcPr>
            <w:tcW w:w="1109" w:type="dxa"/>
            <w:shd w:val="clear" w:color="auto" w:fill="FFFFFF"/>
            <w:vAlign w:val="center"/>
          </w:tcPr>
          <w:p w:rsidR="000F3CF4" w:rsidRPr="006F0CC3" w:rsidRDefault="000F3CF4" w:rsidP="00D76D14">
            <w:pPr>
              <w:ind w:firstLine="0"/>
              <w:jc w:val="center"/>
            </w:pPr>
            <w:r w:rsidRPr="006F0CC3">
              <w:t>2016</w:t>
            </w:r>
            <w:r w:rsidRPr="006F0CC3">
              <w:br/>
              <w:t xml:space="preserve">(третий год реализации) </w:t>
            </w:r>
          </w:p>
        </w:tc>
        <w:tc>
          <w:tcPr>
            <w:tcW w:w="1077" w:type="dxa"/>
            <w:shd w:val="clear" w:color="auto" w:fill="FFFFFF"/>
            <w:vAlign w:val="center"/>
          </w:tcPr>
          <w:p w:rsidR="000F3CF4" w:rsidRPr="006F0CC3" w:rsidRDefault="000F3CF4" w:rsidP="00D76D14">
            <w:pPr>
              <w:ind w:firstLine="0"/>
              <w:jc w:val="center"/>
            </w:pPr>
            <w:r w:rsidRPr="006F0CC3">
              <w:t>2017</w:t>
            </w:r>
            <w:r w:rsidRPr="006F0CC3">
              <w:br/>
              <w:t xml:space="preserve">(четвертый год реализации) </w:t>
            </w:r>
          </w:p>
        </w:tc>
        <w:tc>
          <w:tcPr>
            <w:tcW w:w="1087" w:type="dxa"/>
            <w:shd w:val="clear" w:color="auto" w:fill="FFFFFF"/>
            <w:vAlign w:val="center"/>
          </w:tcPr>
          <w:p w:rsidR="000F3CF4" w:rsidRPr="006F0CC3" w:rsidRDefault="000F3CF4" w:rsidP="00D76D14">
            <w:pPr>
              <w:ind w:firstLine="0"/>
              <w:jc w:val="center"/>
            </w:pPr>
            <w:r w:rsidRPr="006F0CC3">
              <w:t>2018</w:t>
            </w:r>
            <w:r w:rsidRPr="006F0CC3">
              <w:br/>
              <w:t xml:space="preserve">(пятый год реализации) </w:t>
            </w:r>
          </w:p>
        </w:tc>
        <w:tc>
          <w:tcPr>
            <w:tcW w:w="1093" w:type="dxa"/>
            <w:shd w:val="clear" w:color="auto" w:fill="FFFFFF"/>
            <w:vAlign w:val="center"/>
          </w:tcPr>
          <w:p w:rsidR="000F3CF4" w:rsidRPr="006F0CC3" w:rsidRDefault="000F3CF4" w:rsidP="00D76D14">
            <w:pPr>
              <w:ind w:firstLine="0"/>
              <w:jc w:val="center"/>
            </w:pPr>
            <w:r w:rsidRPr="006F0CC3">
              <w:t>2019</w:t>
            </w:r>
            <w:r w:rsidRPr="006F0CC3">
              <w:br/>
              <w:t xml:space="preserve">(шестой год реализации) </w:t>
            </w:r>
          </w:p>
        </w:tc>
        <w:tc>
          <w:tcPr>
            <w:tcW w:w="1093" w:type="dxa"/>
            <w:gridSpan w:val="2"/>
            <w:shd w:val="clear" w:color="auto" w:fill="FFFFFF"/>
            <w:vAlign w:val="center"/>
          </w:tcPr>
          <w:p w:rsidR="000F3CF4" w:rsidRPr="006F0CC3" w:rsidRDefault="000F3CF4" w:rsidP="00D76D14">
            <w:pPr>
              <w:ind w:firstLine="0"/>
              <w:jc w:val="center"/>
            </w:pPr>
            <w:r w:rsidRPr="006F0CC3">
              <w:t>2020</w:t>
            </w:r>
            <w:r w:rsidRPr="006F0CC3">
              <w:br/>
              <w:t xml:space="preserve">(седьмой год реализации) </w:t>
            </w:r>
          </w:p>
        </w:tc>
        <w:tc>
          <w:tcPr>
            <w:tcW w:w="1106" w:type="dxa"/>
            <w:shd w:val="clear" w:color="auto" w:fill="FFFFFF"/>
            <w:vAlign w:val="center"/>
          </w:tcPr>
          <w:p w:rsidR="000F3CF4" w:rsidRPr="006F0CC3" w:rsidRDefault="000F3CF4" w:rsidP="00D76D14">
            <w:pPr>
              <w:ind w:firstLine="0"/>
              <w:jc w:val="center"/>
            </w:pPr>
            <w:r w:rsidRPr="006F0CC3">
              <w:t>2021</w:t>
            </w:r>
            <w:r w:rsidRPr="006F0CC3">
              <w:br/>
              <w:t xml:space="preserve">(восьмой  год реализации) </w:t>
            </w:r>
          </w:p>
        </w:tc>
        <w:tc>
          <w:tcPr>
            <w:tcW w:w="1093" w:type="dxa"/>
            <w:shd w:val="clear" w:color="auto" w:fill="FFFFFF"/>
            <w:vAlign w:val="center"/>
          </w:tcPr>
          <w:p w:rsidR="000F3CF4" w:rsidRPr="006F0CC3" w:rsidRDefault="000F3CF4" w:rsidP="00D76D14">
            <w:pPr>
              <w:ind w:firstLine="0"/>
              <w:jc w:val="center"/>
            </w:pPr>
            <w:r w:rsidRPr="006F0CC3">
              <w:t>2022</w:t>
            </w:r>
            <w:r w:rsidRPr="006F0CC3">
              <w:br/>
              <w:t xml:space="preserve">(девятый  год реализации) </w:t>
            </w:r>
          </w:p>
        </w:tc>
        <w:tc>
          <w:tcPr>
            <w:tcW w:w="1077" w:type="dxa"/>
            <w:shd w:val="clear" w:color="auto" w:fill="FFFFFF"/>
            <w:vAlign w:val="center"/>
          </w:tcPr>
          <w:p w:rsidR="000F3CF4" w:rsidRPr="006F0CC3" w:rsidRDefault="000F3CF4" w:rsidP="00D76D14">
            <w:pPr>
              <w:ind w:firstLine="0"/>
              <w:jc w:val="center"/>
            </w:pPr>
            <w:r w:rsidRPr="006F0CC3">
              <w:t>2023</w:t>
            </w:r>
            <w:r w:rsidRPr="006F0CC3">
              <w:br/>
              <w:t xml:space="preserve">(десятый  год реализации) </w:t>
            </w:r>
          </w:p>
        </w:tc>
        <w:tc>
          <w:tcPr>
            <w:tcW w:w="1057" w:type="dxa"/>
            <w:shd w:val="clear" w:color="auto" w:fill="FFFFFF"/>
            <w:vAlign w:val="center"/>
          </w:tcPr>
          <w:p w:rsidR="000F3CF4" w:rsidRPr="006F0CC3" w:rsidRDefault="000F3CF4" w:rsidP="00D76D14">
            <w:pPr>
              <w:ind w:firstLine="0"/>
              <w:jc w:val="center"/>
            </w:pPr>
            <w:r w:rsidRPr="006F0CC3">
              <w:t>2024</w:t>
            </w:r>
            <w:r w:rsidRPr="006F0CC3">
              <w:br/>
              <w:t xml:space="preserve">(одиннадцатый  год реализации) </w:t>
            </w:r>
          </w:p>
        </w:tc>
      </w:tr>
      <w:tr w:rsidR="000F3CF4" w:rsidRPr="006F0CC3" w:rsidTr="00D76D14">
        <w:trPr>
          <w:trHeight w:val="375"/>
        </w:trPr>
        <w:tc>
          <w:tcPr>
            <w:tcW w:w="985" w:type="dxa"/>
            <w:shd w:val="clear" w:color="auto" w:fill="FFFFFF"/>
            <w:vAlign w:val="center"/>
          </w:tcPr>
          <w:p w:rsidR="000F3CF4" w:rsidRPr="006F0CC3" w:rsidRDefault="000F3CF4" w:rsidP="00D76D14">
            <w:pPr>
              <w:ind w:firstLine="0"/>
              <w:jc w:val="center"/>
            </w:pPr>
            <w:r w:rsidRPr="006F0CC3">
              <w:t>1</w:t>
            </w:r>
          </w:p>
        </w:tc>
        <w:tc>
          <w:tcPr>
            <w:tcW w:w="1148" w:type="dxa"/>
            <w:shd w:val="clear" w:color="auto" w:fill="FFFFFF"/>
            <w:vAlign w:val="center"/>
          </w:tcPr>
          <w:p w:rsidR="000F3CF4" w:rsidRPr="006F0CC3" w:rsidRDefault="000F3CF4" w:rsidP="00D76D14">
            <w:pPr>
              <w:ind w:firstLine="0"/>
              <w:jc w:val="center"/>
            </w:pPr>
            <w:r w:rsidRPr="006F0CC3">
              <w:t>2</w:t>
            </w:r>
          </w:p>
        </w:tc>
        <w:tc>
          <w:tcPr>
            <w:tcW w:w="1006" w:type="dxa"/>
            <w:shd w:val="clear" w:color="auto" w:fill="FFFFFF"/>
            <w:vAlign w:val="center"/>
          </w:tcPr>
          <w:p w:rsidR="000F3CF4" w:rsidRPr="006F0CC3" w:rsidRDefault="000F3CF4" w:rsidP="00D76D14">
            <w:pPr>
              <w:ind w:firstLine="0"/>
              <w:jc w:val="center"/>
            </w:pPr>
            <w:r w:rsidRPr="006F0CC3">
              <w:t>3</w:t>
            </w:r>
          </w:p>
        </w:tc>
        <w:tc>
          <w:tcPr>
            <w:tcW w:w="1048" w:type="dxa"/>
            <w:shd w:val="clear" w:color="auto" w:fill="FFFFFF"/>
            <w:vAlign w:val="center"/>
          </w:tcPr>
          <w:p w:rsidR="000F3CF4" w:rsidRPr="006F0CC3" w:rsidRDefault="000F3CF4" w:rsidP="00D76D14">
            <w:pPr>
              <w:ind w:firstLine="0"/>
              <w:jc w:val="center"/>
            </w:pPr>
            <w:r w:rsidRPr="006F0CC3">
              <w:t>4</w:t>
            </w:r>
          </w:p>
        </w:tc>
        <w:tc>
          <w:tcPr>
            <w:tcW w:w="1087" w:type="dxa"/>
            <w:shd w:val="clear" w:color="auto" w:fill="FFFFFF"/>
            <w:vAlign w:val="center"/>
          </w:tcPr>
          <w:p w:rsidR="000F3CF4" w:rsidRPr="006F0CC3" w:rsidRDefault="000F3CF4" w:rsidP="00D76D14">
            <w:pPr>
              <w:ind w:firstLine="0"/>
              <w:jc w:val="center"/>
            </w:pPr>
            <w:r w:rsidRPr="006F0CC3">
              <w:t>5</w:t>
            </w:r>
          </w:p>
        </w:tc>
        <w:tc>
          <w:tcPr>
            <w:tcW w:w="1103" w:type="dxa"/>
            <w:shd w:val="clear" w:color="auto" w:fill="FFFFFF"/>
            <w:vAlign w:val="center"/>
          </w:tcPr>
          <w:p w:rsidR="000F3CF4" w:rsidRPr="006F0CC3" w:rsidRDefault="000F3CF4" w:rsidP="00D76D14">
            <w:pPr>
              <w:ind w:firstLine="0"/>
              <w:jc w:val="center"/>
            </w:pPr>
            <w:r w:rsidRPr="006F0CC3">
              <w:t>6</w:t>
            </w:r>
          </w:p>
        </w:tc>
        <w:tc>
          <w:tcPr>
            <w:tcW w:w="1109" w:type="dxa"/>
            <w:shd w:val="clear" w:color="auto" w:fill="FFFFFF"/>
            <w:vAlign w:val="center"/>
          </w:tcPr>
          <w:p w:rsidR="000F3CF4" w:rsidRPr="006F0CC3" w:rsidRDefault="000F3CF4" w:rsidP="00D76D14">
            <w:pPr>
              <w:ind w:firstLine="0"/>
              <w:jc w:val="center"/>
            </w:pPr>
            <w:r w:rsidRPr="006F0CC3">
              <w:t>7</w:t>
            </w:r>
          </w:p>
        </w:tc>
        <w:tc>
          <w:tcPr>
            <w:tcW w:w="1077" w:type="dxa"/>
            <w:shd w:val="clear" w:color="auto" w:fill="FFFFFF"/>
            <w:vAlign w:val="center"/>
          </w:tcPr>
          <w:p w:rsidR="000F3CF4" w:rsidRPr="006F0CC3" w:rsidRDefault="000F3CF4" w:rsidP="00D76D14">
            <w:pPr>
              <w:ind w:firstLine="0"/>
              <w:jc w:val="center"/>
            </w:pPr>
            <w:r w:rsidRPr="006F0CC3">
              <w:t>8</w:t>
            </w:r>
          </w:p>
        </w:tc>
        <w:tc>
          <w:tcPr>
            <w:tcW w:w="1087" w:type="dxa"/>
            <w:shd w:val="clear" w:color="auto" w:fill="FFFFFF"/>
            <w:vAlign w:val="center"/>
          </w:tcPr>
          <w:p w:rsidR="000F3CF4" w:rsidRPr="006F0CC3" w:rsidRDefault="000F3CF4" w:rsidP="00D76D14">
            <w:pPr>
              <w:ind w:firstLine="0"/>
              <w:jc w:val="center"/>
            </w:pPr>
            <w:r w:rsidRPr="006F0CC3">
              <w:t>9</w:t>
            </w:r>
          </w:p>
        </w:tc>
        <w:tc>
          <w:tcPr>
            <w:tcW w:w="1093" w:type="dxa"/>
            <w:shd w:val="clear" w:color="auto" w:fill="FFFFFF"/>
            <w:vAlign w:val="center"/>
          </w:tcPr>
          <w:p w:rsidR="000F3CF4" w:rsidRPr="006F0CC3" w:rsidRDefault="000F3CF4" w:rsidP="00D76D14">
            <w:pPr>
              <w:ind w:firstLine="0"/>
              <w:jc w:val="center"/>
            </w:pPr>
            <w:r w:rsidRPr="006F0CC3">
              <w:t>10</w:t>
            </w:r>
          </w:p>
        </w:tc>
        <w:tc>
          <w:tcPr>
            <w:tcW w:w="1093" w:type="dxa"/>
            <w:gridSpan w:val="2"/>
            <w:shd w:val="clear" w:color="auto" w:fill="FFFFFF"/>
            <w:vAlign w:val="center"/>
          </w:tcPr>
          <w:p w:rsidR="000F3CF4" w:rsidRPr="006F0CC3" w:rsidRDefault="000F3CF4" w:rsidP="00D76D14">
            <w:pPr>
              <w:ind w:firstLine="0"/>
              <w:jc w:val="center"/>
            </w:pPr>
            <w:r w:rsidRPr="006F0CC3">
              <w:t>11</w:t>
            </w:r>
          </w:p>
        </w:tc>
        <w:tc>
          <w:tcPr>
            <w:tcW w:w="1106" w:type="dxa"/>
            <w:shd w:val="clear" w:color="auto" w:fill="FFFFFF"/>
            <w:vAlign w:val="center"/>
          </w:tcPr>
          <w:p w:rsidR="000F3CF4" w:rsidRPr="006F0CC3" w:rsidRDefault="000F3CF4" w:rsidP="00D76D14">
            <w:pPr>
              <w:ind w:firstLine="0"/>
              <w:jc w:val="right"/>
            </w:pPr>
            <w:r w:rsidRPr="006F0CC3">
              <w:t>12</w:t>
            </w:r>
          </w:p>
        </w:tc>
        <w:tc>
          <w:tcPr>
            <w:tcW w:w="1093" w:type="dxa"/>
            <w:shd w:val="clear" w:color="auto" w:fill="FFFFFF"/>
            <w:vAlign w:val="center"/>
          </w:tcPr>
          <w:p w:rsidR="000F3CF4" w:rsidRPr="006F0CC3" w:rsidRDefault="000F3CF4" w:rsidP="00D76D14">
            <w:pPr>
              <w:ind w:firstLine="0"/>
              <w:jc w:val="right"/>
            </w:pPr>
            <w:r w:rsidRPr="006F0CC3">
              <w:t>13</w:t>
            </w:r>
          </w:p>
        </w:tc>
        <w:tc>
          <w:tcPr>
            <w:tcW w:w="1077" w:type="dxa"/>
            <w:shd w:val="clear" w:color="auto" w:fill="FFFFFF"/>
            <w:vAlign w:val="center"/>
          </w:tcPr>
          <w:p w:rsidR="000F3CF4" w:rsidRPr="006F0CC3" w:rsidRDefault="000F3CF4" w:rsidP="00D76D14">
            <w:pPr>
              <w:ind w:firstLine="0"/>
              <w:jc w:val="right"/>
            </w:pPr>
            <w:r w:rsidRPr="006F0CC3">
              <w:t>14</w:t>
            </w:r>
          </w:p>
        </w:tc>
        <w:tc>
          <w:tcPr>
            <w:tcW w:w="1057" w:type="dxa"/>
            <w:shd w:val="clear" w:color="auto" w:fill="FFFFFF"/>
            <w:vAlign w:val="center"/>
          </w:tcPr>
          <w:p w:rsidR="000F3CF4" w:rsidRPr="006F0CC3" w:rsidRDefault="000F3CF4" w:rsidP="00D76D14">
            <w:pPr>
              <w:ind w:firstLine="0"/>
              <w:jc w:val="right"/>
            </w:pPr>
            <w:r w:rsidRPr="006F0CC3">
              <w:t>15</w:t>
            </w:r>
          </w:p>
        </w:tc>
      </w:tr>
      <w:tr w:rsidR="000F3CF4" w:rsidRPr="006F0CC3" w:rsidTr="00D76D14">
        <w:trPr>
          <w:trHeight w:val="750"/>
        </w:trPr>
        <w:tc>
          <w:tcPr>
            <w:tcW w:w="985" w:type="dxa"/>
            <w:vMerge w:val="restart"/>
            <w:shd w:val="clear" w:color="auto" w:fill="FFFFFF"/>
            <w:vAlign w:val="center"/>
          </w:tcPr>
          <w:p w:rsidR="000F3CF4" w:rsidRPr="006F0CC3" w:rsidRDefault="000F3CF4" w:rsidP="00D76D14">
            <w:pPr>
              <w:ind w:firstLine="0"/>
              <w:jc w:val="left"/>
              <w:rPr>
                <w:b/>
                <w:bCs/>
              </w:rPr>
            </w:pPr>
            <w:r w:rsidRPr="006F0CC3">
              <w:rPr>
                <w:b/>
                <w:bCs/>
              </w:rPr>
              <w:t>МУНИЦИПАЛЬНАЯ ПРОГРАММА</w:t>
            </w:r>
          </w:p>
        </w:tc>
        <w:tc>
          <w:tcPr>
            <w:tcW w:w="1148" w:type="dxa"/>
            <w:vMerge w:val="restart"/>
            <w:vAlign w:val="center"/>
          </w:tcPr>
          <w:p w:rsidR="000F3CF4" w:rsidRPr="006F0CC3" w:rsidRDefault="000F3CF4" w:rsidP="00D76D14">
            <w:pPr>
              <w:ind w:firstLine="0"/>
              <w:jc w:val="left"/>
              <w:rPr>
                <w:b/>
                <w:bCs/>
              </w:rPr>
            </w:pPr>
            <w:r w:rsidRPr="006F0CC3">
              <w:rPr>
                <w:b/>
                <w:bCs/>
              </w:rPr>
              <w:t>«Развитие образования»</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2299917,45</w:t>
            </w:r>
          </w:p>
        </w:tc>
        <w:tc>
          <w:tcPr>
            <w:tcW w:w="1087" w:type="dxa"/>
            <w:vAlign w:val="center"/>
          </w:tcPr>
          <w:p w:rsidR="000F3CF4" w:rsidRPr="006F0CC3" w:rsidRDefault="000F3CF4" w:rsidP="00D76D14">
            <w:pPr>
              <w:ind w:firstLine="0"/>
              <w:jc w:val="center"/>
              <w:rPr>
                <w:b/>
                <w:bCs/>
              </w:rPr>
            </w:pPr>
            <w:r w:rsidRPr="006F0CC3">
              <w:rPr>
                <w:b/>
                <w:bCs/>
              </w:rPr>
              <w:t>186 688,92</w:t>
            </w:r>
          </w:p>
        </w:tc>
        <w:tc>
          <w:tcPr>
            <w:tcW w:w="1103" w:type="dxa"/>
            <w:vAlign w:val="center"/>
          </w:tcPr>
          <w:p w:rsidR="000F3CF4" w:rsidRPr="006F0CC3" w:rsidRDefault="000F3CF4" w:rsidP="00D76D14">
            <w:pPr>
              <w:ind w:firstLine="0"/>
              <w:jc w:val="center"/>
              <w:rPr>
                <w:b/>
                <w:bCs/>
              </w:rPr>
            </w:pPr>
            <w:r w:rsidRPr="006F0CC3">
              <w:rPr>
                <w:b/>
                <w:bCs/>
              </w:rPr>
              <w:t>192 597,19</w:t>
            </w:r>
          </w:p>
        </w:tc>
        <w:tc>
          <w:tcPr>
            <w:tcW w:w="1109" w:type="dxa"/>
            <w:vAlign w:val="center"/>
          </w:tcPr>
          <w:p w:rsidR="000F3CF4" w:rsidRPr="006F0CC3" w:rsidRDefault="000F3CF4" w:rsidP="00D76D14">
            <w:pPr>
              <w:ind w:firstLine="0"/>
              <w:jc w:val="center"/>
              <w:rPr>
                <w:b/>
                <w:bCs/>
              </w:rPr>
            </w:pPr>
            <w:r w:rsidRPr="006F0CC3">
              <w:rPr>
                <w:b/>
                <w:bCs/>
              </w:rPr>
              <w:t>189 092,47</w:t>
            </w:r>
          </w:p>
        </w:tc>
        <w:tc>
          <w:tcPr>
            <w:tcW w:w="1077" w:type="dxa"/>
            <w:vAlign w:val="center"/>
          </w:tcPr>
          <w:p w:rsidR="000F3CF4" w:rsidRPr="006F0CC3" w:rsidRDefault="000F3CF4" w:rsidP="00D76D14">
            <w:pPr>
              <w:ind w:firstLine="0"/>
              <w:jc w:val="center"/>
              <w:rPr>
                <w:b/>
                <w:bCs/>
              </w:rPr>
            </w:pPr>
            <w:r w:rsidRPr="006F0CC3">
              <w:rPr>
                <w:b/>
                <w:bCs/>
              </w:rPr>
              <w:t>235 457,75</w:t>
            </w:r>
          </w:p>
        </w:tc>
        <w:tc>
          <w:tcPr>
            <w:tcW w:w="1087" w:type="dxa"/>
            <w:vAlign w:val="center"/>
          </w:tcPr>
          <w:p w:rsidR="000F3CF4" w:rsidRPr="006F0CC3" w:rsidRDefault="000F3CF4" w:rsidP="00D76D14">
            <w:pPr>
              <w:ind w:firstLine="0"/>
              <w:jc w:val="center"/>
              <w:rPr>
                <w:b/>
                <w:bCs/>
              </w:rPr>
            </w:pPr>
            <w:r w:rsidRPr="006F0CC3">
              <w:rPr>
                <w:b/>
                <w:bCs/>
              </w:rPr>
              <w:t>218 169,89</w:t>
            </w:r>
          </w:p>
        </w:tc>
        <w:tc>
          <w:tcPr>
            <w:tcW w:w="1093" w:type="dxa"/>
            <w:vAlign w:val="center"/>
          </w:tcPr>
          <w:p w:rsidR="000F3CF4" w:rsidRPr="006F0CC3" w:rsidRDefault="000F3CF4" w:rsidP="00D76D14">
            <w:pPr>
              <w:ind w:firstLine="0"/>
              <w:jc w:val="center"/>
              <w:rPr>
                <w:b/>
                <w:bCs/>
              </w:rPr>
            </w:pPr>
            <w:r w:rsidRPr="006F0CC3">
              <w:rPr>
                <w:b/>
                <w:bCs/>
              </w:rPr>
              <w:t>215 386,89</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214505,38</w:t>
            </w:r>
          </w:p>
        </w:tc>
        <w:tc>
          <w:tcPr>
            <w:tcW w:w="1106" w:type="dxa"/>
            <w:vAlign w:val="center"/>
          </w:tcPr>
          <w:p w:rsidR="000F3CF4" w:rsidRPr="006F0CC3" w:rsidRDefault="000F3CF4" w:rsidP="00D76D14">
            <w:pPr>
              <w:ind w:firstLine="0"/>
              <w:jc w:val="center"/>
              <w:rPr>
                <w:b/>
                <w:bCs/>
                <w:color w:val="FF0000"/>
              </w:rPr>
            </w:pPr>
            <w:r w:rsidRPr="006F0CC3">
              <w:rPr>
                <w:b/>
                <w:bCs/>
                <w:color w:val="FF0000"/>
              </w:rPr>
              <w:t>223038,11</w:t>
            </w:r>
          </w:p>
        </w:tc>
        <w:tc>
          <w:tcPr>
            <w:tcW w:w="1093" w:type="dxa"/>
            <w:vAlign w:val="center"/>
          </w:tcPr>
          <w:p w:rsidR="000F3CF4" w:rsidRPr="006F0CC3" w:rsidRDefault="000F3CF4" w:rsidP="00D76D14">
            <w:pPr>
              <w:ind w:firstLine="0"/>
              <w:jc w:val="center"/>
              <w:rPr>
                <w:b/>
                <w:bCs/>
                <w:color w:val="FF0000"/>
              </w:rPr>
            </w:pPr>
            <w:r w:rsidRPr="006F0CC3">
              <w:rPr>
                <w:b/>
                <w:bCs/>
                <w:color w:val="FF0000"/>
              </w:rPr>
              <w:t>212044,60</w:t>
            </w:r>
          </w:p>
        </w:tc>
        <w:tc>
          <w:tcPr>
            <w:tcW w:w="1077" w:type="dxa"/>
            <w:vAlign w:val="center"/>
          </w:tcPr>
          <w:p w:rsidR="000F3CF4" w:rsidRPr="006F0CC3" w:rsidRDefault="000F3CF4" w:rsidP="00D76D14">
            <w:pPr>
              <w:ind w:firstLine="0"/>
              <w:jc w:val="center"/>
              <w:rPr>
                <w:b/>
                <w:bCs/>
                <w:color w:val="FF0000"/>
              </w:rPr>
            </w:pPr>
            <w:r w:rsidRPr="006F0CC3">
              <w:rPr>
                <w:b/>
                <w:bCs/>
                <w:color w:val="FF0000"/>
              </w:rPr>
              <w:t>220288,15</w:t>
            </w:r>
          </w:p>
        </w:tc>
        <w:tc>
          <w:tcPr>
            <w:tcW w:w="1057" w:type="dxa"/>
            <w:vAlign w:val="center"/>
          </w:tcPr>
          <w:p w:rsidR="000F3CF4" w:rsidRPr="006F0CC3" w:rsidRDefault="000F3CF4" w:rsidP="00D76D14">
            <w:pPr>
              <w:ind w:firstLine="0"/>
              <w:jc w:val="center"/>
              <w:rPr>
                <w:b/>
                <w:bCs/>
              </w:rPr>
            </w:pPr>
            <w:r w:rsidRPr="006F0CC3">
              <w:rPr>
                <w:b/>
                <w:bCs/>
              </w:rPr>
              <w:t>192 648,10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97298,97</w:t>
            </w:r>
          </w:p>
        </w:tc>
        <w:tc>
          <w:tcPr>
            <w:tcW w:w="1087" w:type="dxa"/>
            <w:vAlign w:val="center"/>
          </w:tcPr>
          <w:p w:rsidR="000F3CF4" w:rsidRPr="006F0CC3" w:rsidRDefault="000F3CF4" w:rsidP="00D76D14">
            <w:pPr>
              <w:ind w:firstLine="0"/>
              <w:jc w:val="center"/>
              <w:rPr>
                <w:b/>
                <w:bCs/>
              </w:rPr>
            </w:pPr>
            <w:r w:rsidRPr="006F0CC3">
              <w:rPr>
                <w:b/>
                <w:bCs/>
              </w:rPr>
              <w:t>5 566,40</w:t>
            </w:r>
          </w:p>
        </w:tc>
        <w:tc>
          <w:tcPr>
            <w:tcW w:w="1103" w:type="dxa"/>
            <w:vAlign w:val="center"/>
          </w:tcPr>
          <w:p w:rsidR="000F3CF4" w:rsidRPr="006F0CC3" w:rsidRDefault="000F3CF4" w:rsidP="00D76D14">
            <w:pPr>
              <w:ind w:firstLine="0"/>
              <w:jc w:val="center"/>
              <w:rPr>
                <w:b/>
                <w:bCs/>
              </w:rPr>
            </w:pPr>
            <w:r w:rsidRPr="006F0CC3">
              <w:rPr>
                <w:b/>
                <w:bCs/>
              </w:rPr>
              <w:t>9 684,30</w:t>
            </w:r>
          </w:p>
        </w:tc>
        <w:tc>
          <w:tcPr>
            <w:tcW w:w="1109" w:type="dxa"/>
            <w:vAlign w:val="center"/>
          </w:tcPr>
          <w:p w:rsidR="000F3CF4" w:rsidRPr="006F0CC3" w:rsidRDefault="000F3CF4" w:rsidP="00D76D14">
            <w:pPr>
              <w:ind w:firstLine="0"/>
              <w:jc w:val="center"/>
              <w:rPr>
                <w:b/>
                <w:bCs/>
              </w:rPr>
            </w:pPr>
            <w:r w:rsidRPr="006F0CC3">
              <w:rPr>
                <w:b/>
                <w:bCs/>
              </w:rPr>
              <w:t>2 385,50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1 768,60</w:t>
            </w:r>
          </w:p>
        </w:tc>
        <w:tc>
          <w:tcPr>
            <w:tcW w:w="1093" w:type="dxa"/>
            <w:vAlign w:val="center"/>
          </w:tcPr>
          <w:p w:rsidR="000F3CF4" w:rsidRPr="006F0CC3" w:rsidRDefault="000F3CF4" w:rsidP="00D76D14">
            <w:pPr>
              <w:ind w:firstLine="0"/>
              <w:jc w:val="center"/>
              <w:rPr>
                <w:b/>
                <w:bCs/>
              </w:rPr>
            </w:pPr>
            <w:r w:rsidRPr="006F0CC3">
              <w:rPr>
                <w:b/>
                <w:bCs/>
              </w:rPr>
              <w:t>1788,57</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8078,31</w:t>
            </w:r>
          </w:p>
        </w:tc>
        <w:tc>
          <w:tcPr>
            <w:tcW w:w="1106" w:type="dxa"/>
            <w:vAlign w:val="center"/>
          </w:tcPr>
          <w:p w:rsidR="000F3CF4" w:rsidRPr="006F0CC3" w:rsidRDefault="000F3CF4" w:rsidP="00D76D14">
            <w:pPr>
              <w:ind w:firstLine="0"/>
              <w:jc w:val="center"/>
              <w:rPr>
                <w:b/>
                <w:bCs/>
                <w:color w:val="FF0000"/>
              </w:rPr>
            </w:pPr>
            <w:r w:rsidRPr="006F0CC3">
              <w:rPr>
                <w:b/>
                <w:bCs/>
                <w:color w:val="FF0000"/>
              </w:rPr>
              <w:t>21908,20</w:t>
            </w:r>
          </w:p>
        </w:tc>
        <w:tc>
          <w:tcPr>
            <w:tcW w:w="1093" w:type="dxa"/>
            <w:vAlign w:val="center"/>
          </w:tcPr>
          <w:p w:rsidR="000F3CF4" w:rsidRPr="006F0CC3" w:rsidRDefault="000F3CF4" w:rsidP="00D76D14">
            <w:pPr>
              <w:ind w:firstLine="0"/>
              <w:jc w:val="center"/>
              <w:rPr>
                <w:b/>
                <w:bCs/>
                <w:color w:val="FF0000"/>
              </w:rPr>
            </w:pPr>
            <w:r w:rsidRPr="006F0CC3">
              <w:rPr>
                <w:b/>
                <w:bCs/>
                <w:color w:val="FF0000"/>
              </w:rPr>
              <w:t>21462,64</w:t>
            </w:r>
          </w:p>
        </w:tc>
        <w:tc>
          <w:tcPr>
            <w:tcW w:w="1077" w:type="dxa"/>
            <w:vAlign w:val="center"/>
          </w:tcPr>
          <w:p w:rsidR="000F3CF4" w:rsidRPr="006F0CC3" w:rsidRDefault="000F3CF4" w:rsidP="00D76D14">
            <w:pPr>
              <w:ind w:firstLine="0"/>
              <w:jc w:val="center"/>
              <w:rPr>
                <w:b/>
                <w:bCs/>
                <w:color w:val="FF0000"/>
              </w:rPr>
            </w:pPr>
            <w:r w:rsidRPr="006F0CC3">
              <w:rPr>
                <w:b/>
                <w:bCs/>
                <w:color w:val="FF0000"/>
              </w:rPr>
              <w:t>24505,45</w:t>
            </w:r>
          </w:p>
        </w:tc>
        <w:tc>
          <w:tcPr>
            <w:tcW w:w="1057" w:type="dxa"/>
            <w:vAlign w:val="center"/>
          </w:tcPr>
          <w:p w:rsidR="000F3CF4" w:rsidRPr="006F0CC3" w:rsidRDefault="000F3CF4" w:rsidP="00D76D14">
            <w:pPr>
              <w:ind w:firstLine="0"/>
              <w:jc w:val="center"/>
              <w:rPr>
                <w:b/>
                <w:bCs/>
              </w:rPr>
            </w:pPr>
            <w:r w:rsidRPr="006F0CC3">
              <w:rPr>
                <w:b/>
                <w:bCs/>
              </w:rPr>
              <w:t>151,00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1570046,48</w:t>
            </w:r>
          </w:p>
        </w:tc>
        <w:tc>
          <w:tcPr>
            <w:tcW w:w="1087" w:type="dxa"/>
            <w:vAlign w:val="center"/>
          </w:tcPr>
          <w:p w:rsidR="000F3CF4" w:rsidRPr="006F0CC3" w:rsidRDefault="000F3CF4" w:rsidP="00D76D14">
            <w:pPr>
              <w:ind w:firstLine="0"/>
              <w:jc w:val="center"/>
              <w:rPr>
                <w:b/>
                <w:bCs/>
              </w:rPr>
            </w:pPr>
            <w:r w:rsidRPr="006F0CC3">
              <w:rPr>
                <w:b/>
                <w:bCs/>
              </w:rPr>
              <w:t>128 616,89</w:t>
            </w:r>
          </w:p>
        </w:tc>
        <w:tc>
          <w:tcPr>
            <w:tcW w:w="1103" w:type="dxa"/>
            <w:vAlign w:val="center"/>
          </w:tcPr>
          <w:p w:rsidR="000F3CF4" w:rsidRPr="006F0CC3" w:rsidRDefault="000F3CF4" w:rsidP="00D76D14">
            <w:pPr>
              <w:ind w:firstLine="0"/>
              <w:jc w:val="center"/>
              <w:rPr>
                <w:b/>
                <w:bCs/>
              </w:rPr>
            </w:pPr>
            <w:r w:rsidRPr="006F0CC3">
              <w:rPr>
                <w:b/>
                <w:bCs/>
              </w:rPr>
              <w:t>133 813,20</w:t>
            </w:r>
          </w:p>
        </w:tc>
        <w:tc>
          <w:tcPr>
            <w:tcW w:w="1109" w:type="dxa"/>
            <w:vAlign w:val="center"/>
          </w:tcPr>
          <w:p w:rsidR="000F3CF4" w:rsidRPr="006F0CC3" w:rsidRDefault="000F3CF4" w:rsidP="00D76D14">
            <w:pPr>
              <w:ind w:firstLine="0"/>
              <w:jc w:val="center"/>
              <w:rPr>
                <w:b/>
                <w:bCs/>
              </w:rPr>
            </w:pPr>
            <w:r w:rsidRPr="006F0CC3">
              <w:rPr>
                <w:b/>
                <w:bCs/>
              </w:rPr>
              <w:t>120 041,53</w:t>
            </w:r>
          </w:p>
        </w:tc>
        <w:tc>
          <w:tcPr>
            <w:tcW w:w="1077" w:type="dxa"/>
            <w:vAlign w:val="center"/>
          </w:tcPr>
          <w:p w:rsidR="000F3CF4" w:rsidRPr="006F0CC3" w:rsidRDefault="000F3CF4" w:rsidP="00D76D14">
            <w:pPr>
              <w:ind w:firstLine="0"/>
              <w:jc w:val="center"/>
              <w:rPr>
                <w:b/>
                <w:bCs/>
              </w:rPr>
            </w:pPr>
            <w:r w:rsidRPr="006F0CC3">
              <w:rPr>
                <w:b/>
                <w:bCs/>
              </w:rPr>
              <w:t>174 470,59</w:t>
            </w:r>
          </w:p>
        </w:tc>
        <w:tc>
          <w:tcPr>
            <w:tcW w:w="1087" w:type="dxa"/>
            <w:vAlign w:val="center"/>
          </w:tcPr>
          <w:p w:rsidR="000F3CF4" w:rsidRPr="006F0CC3" w:rsidRDefault="000F3CF4" w:rsidP="00D76D14">
            <w:pPr>
              <w:ind w:firstLine="0"/>
              <w:jc w:val="center"/>
              <w:rPr>
                <w:b/>
                <w:bCs/>
              </w:rPr>
            </w:pPr>
            <w:r w:rsidRPr="006F0CC3">
              <w:rPr>
                <w:b/>
                <w:bCs/>
              </w:rPr>
              <w:t>143 777,50</w:t>
            </w:r>
          </w:p>
        </w:tc>
        <w:tc>
          <w:tcPr>
            <w:tcW w:w="1093" w:type="dxa"/>
            <w:vAlign w:val="center"/>
          </w:tcPr>
          <w:p w:rsidR="000F3CF4" w:rsidRPr="006F0CC3" w:rsidRDefault="000F3CF4" w:rsidP="00D76D14">
            <w:pPr>
              <w:ind w:firstLine="0"/>
              <w:jc w:val="center"/>
              <w:rPr>
                <w:b/>
                <w:bCs/>
              </w:rPr>
            </w:pPr>
            <w:r w:rsidRPr="006F0CC3">
              <w:rPr>
                <w:b/>
                <w:bCs/>
              </w:rPr>
              <w:t>142 214,31</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142406,18</w:t>
            </w:r>
          </w:p>
        </w:tc>
        <w:tc>
          <w:tcPr>
            <w:tcW w:w="1106" w:type="dxa"/>
            <w:vAlign w:val="center"/>
          </w:tcPr>
          <w:p w:rsidR="000F3CF4" w:rsidRPr="006F0CC3" w:rsidRDefault="000F3CF4" w:rsidP="00D76D14">
            <w:pPr>
              <w:ind w:firstLine="0"/>
              <w:jc w:val="center"/>
              <w:rPr>
                <w:b/>
                <w:bCs/>
                <w:color w:val="FF0000"/>
              </w:rPr>
            </w:pPr>
            <w:r w:rsidRPr="006F0CC3">
              <w:rPr>
                <w:b/>
                <w:bCs/>
                <w:color w:val="FF0000"/>
              </w:rPr>
              <w:t>142061,0</w:t>
            </w:r>
          </w:p>
        </w:tc>
        <w:tc>
          <w:tcPr>
            <w:tcW w:w="1093" w:type="dxa"/>
            <w:vAlign w:val="center"/>
          </w:tcPr>
          <w:p w:rsidR="000F3CF4" w:rsidRPr="006F0CC3" w:rsidRDefault="000F3CF4" w:rsidP="00D76D14">
            <w:pPr>
              <w:ind w:firstLine="0"/>
              <w:jc w:val="center"/>
              <w:rPr>
                <w:b/>
                <w:bCs/>
                <w:color w:val="FF0000"/>
              </w:rPr>
            </w:pPr>
            <w:r w:rsidRPr="006F0CC3">
              <w:rPr>
                <w:b/>
                <w:bCs/>
                <w:color w:val="FF0000"/>
              </w:rPr>
              <w:t>144337,57</w:t>
            </w:r>
          </w:p>
        </w:tc>
        <w:tc>
          <w:tcPr>
            <w:tcW w:w="1077" w:type="dxa"/>
            <w:vAlign w:val="center"/>
          </w:tcPr>
          <w:p w:rsidR="000F3CF4" w:rsidRPr="006F0CC3" w:rsidRDefault="000F3CF4" w:rsidP="00D76D14">
            <w:pPr>
              <w:ind w:firstLine="0"/>
              <w:jc w:val="center"/>
              <w:rPr>
                <w:b/>
                <w:bCs/>
                <w:color w:val="FF0000"/>
              </w:rPr>
            </w:pPr>
            <w:r w:rsidRPr="006F0CC3">
              <w:rPr>
                <w:b/>
                <w:bCs/>
                <w:color w:val="FF0000"/>
              </w:rPr>
              <w:t>151926,8</w:t>
            </w:r>
          </w:p>
        </w:tc>
        <w:tc>
          <w:tcPr>
            <w:tcW w:w="1057" w:type="dxa"/>
            <w:vAlign w:val="center"/>
          </w:tcPr>
          <w:p w:rsidR="000F3CF4" w:rsidRPr="006F0CC3" w:rsidRDefault="000F3CF4" w:rsidP="00D76D14">
            <w:pPr>
              <w:ind w:firstLine="0"/>
              <w:jc w:val="center"/>
              <w:rPr>
                <w:b/>
                <w:bCs/>
              </w:rPr>
            </w:pPr>
            <w:r w:rsidRPr="006F0CC3">
              <w:rPr>
                <w:b/>
                <w:bCs/>
              </w:rPr>
              <w:t>146 380,90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632535,81</w:t>
            </w:r>
          </w:p>
        </w:tc>
        <w:tc>
          <w:tcPr>
            <w:tcW w:w="1087" w:type="dxa"/>
            <w:vAlign w:val="center"/>
          </w:tcPr>
          <w:p w:rsidR="000F3CF4" w:rsidRPr="006F0CC3" w:rsidRDefault="000F3CF4" w:rsidP="00D76D14">
            <w:pPr>
              <w:ind w:firstLine="0"/>
              <w:jc w:val="center"/>
              <w:rPr>
                <w:b/>
                <w:bCs/>
              </w:rPr>
            </w:pPr>
            <w:r w:rsidRPr="006F0CC3">
              <w:rPr>
                <w:b/>
                <w:bCs/>
              </w:rPr>
              <w:t>52 505,63</w:t>
            </w:r>
          </w:p>
        </w:tc>
        <w:tc>
          <w:tcPr>
            <w:tcW w:w="1103" w:type="dxa"/>
            <w:vAlign w:val="center"/>
          </w:tcPr>
          <w:p w:rsidR="000F3CF4" w:rsidRPr="006F0CC3" w:rsidRDefault="000F3CF4" w:rsidP="00D76D14">
            <w:pPr>
              <w:ind w:firstLine="0"/>
              <w:jc w:val="center"/>
              <w:rPr>
                <w:b/>
                <w:bCs/>
              </w:rPr>
            </w:pPr>
            <w:r w:rsidRPr="006F0CC3">
              <w:rPr>
                <w:b/>
                <w:bCs/>
              </w:rPr>
              <w:t>49 099,69</w:t>
            </w:r>
          </w:p>
        </w:tc>
        <w:tc>
          <w:tcPr>
            <w:tcW w:w="1109" w:type="dxa"/>
            <w:vAlign w:val="center"/>
          </w:tcPr>
          <w:p w:rsidR="000F3CF4" w:rsidRPr="006F0CC3" w:rsidRDefault="000F3CF4" w:rsidP="00D76D14">
            <w:pPr>
              <w:ind w:firstLine="0"/>
              <w:jc w:val="center"/>
              <w:rPr>
                <w:b/>
                <w:bCs/>
              </w:rPr>
            </w:pPr>
            <w:r w:rsidRPr="006F0CC3">
              <w:rPr>
                <w:b/>
                <w:bCs/>
              </w:rPr>
              <w:t>66 665,44</w:t>
            </w:r>
          </w:p>
        </w:tc>
        <w:tc>
          <w:tcPr>
            <w:tcW w:w="1077" w:type="dxa"/>
            <w:vAlign w:val="center"/>
          </w:tcPr>
          <w:p w:rsidR="000F3CF4" w:rsidRPr="006F0CC3" w:rsidRDefault="000F3CF4" w:rsidP="00D76D14">
            <w:pPr>
              <w:ind w:firstLine="0"/>
              <w:jc w:val="center"/>
              <w:rPr>
                <w:b/>
                <w:bCs/>
              </w:rPr>
            </w:pPr>
            <w:r w:rsidRPr="006F0CC3">
              <w:rPr>
                <w:b/>
                <w:bCs/>
              </w:rPr>
              <w:t>60 987,16</w:t>
            </w:r>
          </w:p>
        </w:tc>
        <w:tc>
          <w:tcPr>
            <w:tcW w:w="1087" w:type="dxa"/>
            <w:vAlign w:val="center"/>
          </w:tcPr>
          <w:p w:rsidR="000F3CF4" w:rsidRPr="006F0CC3" w:rsidRDefault="000F3CF4" w:rsidP="00D76D14">
            <w:pPr>
              <w:ind w:firstLine="0"/>
              <w:jc w:val="center"/>
              <w:rPr>
                <w:b/>
                <w:bCs/>
              </w:rPr>
            </w:pPr>
            <w:r w:rsidRPr="006F0CC3">
              <w:rPr>
                <w:b/>
                <w:bCs/>
              </w:rPr>
              <w:t>72 623,79</w:t>
            </w:r>
          </w:p>
        </w:tc>
        <w:tc>
          <w:tcPr>
            <w:tcW w:w="1093" w:type="dxa"/>
            <w:vAlign w:val="center"/>
          </w:tcPr>
          <w:p w:rsidR="000F3CF4" w:rsidRPr="006F0CC3" w:rsidRDefault="000F3CF4" w:rsidP="00D76D14">
            <w:pPr>
              <w:ind w:firstLine="0"/>
              <w:jc w:val="center"/>
              <w:rPr>
                <w:b/>
                <w:bCs/>
              </w:rPr>
            </w:pPr>
            <w:r w:rsidRPr="006F0CC3">
              <w:rPr>
                <w:b/>
                <w:bCs/>
              </w:rPr>
              <w:t>71 365,01</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64003,69</w:t>
            </w:r>
          </w:p>
        </w:tc>
        <w:tc>
          <w:tcPr>
            <w:tcW w:w="1106" w:type="dxa"/>
            <w:vAlign w:val="center"/>
          </w:tcPr>
          <w:p w:rsidR="000F3CF4" w:rsidRPr="006F0CC3" w:rsidRDefault="000F3CF4" w:rsidP="00D76D14">
            <w:pPr>
              <w:ind w:firstLine="0"/>
              <w:jc w:val="center"/>
              <w:rPr>
                <w:b/>
                <w:bCs/>
                <w:color w:val="FF0000"/>
              </w:rPr>
            </w:pPr>
            <w:r w:rsidRPr="006F0CC3">
              <w:rPr>
                <w:b/>
                <w:bCs/>
                <w:color w:val="FF0000"/>
              </w:rPr>
              <w:t>59068,91</w:t>
            </w:r>
          </w:p>
        </w:tc>
        <w:tc>
          <w:tcPr>
            <w:tcW w:w="1093" w:type="dxa"/>
            <w:vAlign w:val="center"/>
          </w:tcPr>
          <w:p w:rsidR="000F3CF4" w:rsidRPr="006F0CC3" w:rsidRDefault="000F3CF4" w:rsidP="00D76D14">
            <w:pPr>
              <w:ind w:firstLine="0"/>
              <w:jc w:val="center"/>
              <w:rPr>
                <w:b/>
                <w:bCs/>
                <w:color w:val="FF0000"/>
              </w:rPr>
            </w:pPr>
            <w:r w:rsidRPr="006F0CC3">
              <w:rPr>
                <w:b/>
                <w:bCs/>
                <w:color w:val="FF0000"/>
              </w:rPr>
              <w:t>46244,39</w:t>
            </w:r>
          </w:p>
        </w:tc>
        <w:tc>
          <w:tcPr>
            <w:tcW w:w="1077" w:type="dxa"/>
            <w:vAlign w:val="center"/>
          </w:tcPr>
          <w:p w:rsidR="000F3CF4" w:rsidRPr="006F0CC3" w:rsidRDefault="000F3CF4" w:rsidP="00D76D14">
            <w:pPr>
              <w:ind w:firstLine="0"/>
              <w:jc w:val="center"/>
              <w:rPr>
                <w:b/>
                <w:bCs/>
                <w:color w:val="FF0000"/>
              </w:rPr>
            </w:pPr>
            <w:r w:rsidRPr="006F0CC3">
              <w:rPr>
                <w:b/>
                <w:bCs/>
                <w:color w:val="FF0000"/>
              </w:rPr>
              <w:t>43855,90</w:t>
            </w:r>
          </w:p>
        </w:tc>
        <w:tc>
          <w:tcPr>
            <w:tcW w:w="1057" w:type="dxa"/>
            <w:vAlign w:val="center"/>
          </w:tcPr>
          <w:p w:rsidR="000F3CF4" w:rsidRPr="006F0CC3" w:rsidRDefault="000F3CF4" w:rsidP="00D76D14">
            <w:pPr>
              <w:ind w:firstLine="0"/>
              <w:jc w:val="center"/>
              <w:rPr>
                <w:b/>
                <w:bCs/>
              </w:rPr>
            </w:pPr>
            <w:r w:rsidRPr="006F0CC3">
              <w:rPr>
                <w:b/>
                <w:bCs/>
              </w:rPr>
              <w:t>46 116,20</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82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юридические лица </w:t>
            </w:r>
            <w:r w:rsidRPr="006F0CC3">
              <w:rPr>
                <w:vertAlign w:val="superscript"/>
              </w:rPr>
              <w:t>1</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color w:val="FF0000"/>
              </w:rPr>
            </w:pPr>
            <w:r w:rsidRPr="006F0CC3">
              <w:rPr>
                <w:b/>
                <w:bCs/>
                <w:color w:val="FF0000"/>
              </w:rPr>
              <w:t>17,2</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17,2</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330"/>
        </w:trPr>
        <w:tc>
          <w:tcPr>
            <w:tcW w:w="985" w:type="dxa"/>
            <w:shd w:val="clear" w:color="auto" w:fill="99CCFF"/>
            <w:vAlign w:val="center"/>
          </w:tcPr>
          <w:p w:rsidR="000F3CF4" w:rsidRPr="006F0CC3" w:rsidRDefault="000F3CF4" w:rsidP="00D76D14">
            <w:pPr>
              <w:ind w:firstLine="0"/>
              <w:jc w:val="left"/>
            </w:pPr>
            <w:r w:rsidRPr="006F0CC3">
              <w:lastRenderedPageBreak/>
              <w:t>в том числе:</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1</w:t>
            </w:r>
          </w:p>
        </w:tc>
        <w:tc>
          <w:tcPr>
            <w:tcW w:w="1148" w:type="dxa"/>
            <w:vMerge w:val="restart"/>
            <w:vAlign w:val="center"/>
          </w:tcPr>
          <w:p w:rsidR="000F3CF4" w:rsidRPr="006F0CC3" w:rsidRDefault="000F3CF4" w:rsidP="00D76D14">
            <w:pPr>
              <w:ind w:firstLine="0"/>
              <w:jc w:val="left"/>
              <w:rPr>
                <w:b/>
                <w:bCs/>
              </w:rPr>
            </w:pPr>
            <w:r w:rsidRPr="006F0CC3">
              <w:rPr>
                <w:b/>
                <w:bCs/>
              </w:rPr>
              <w:t>Развитие дошкольного и общего образования</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1919471,76</w:t>
            </w:r>
          </w:p>
        </w:tc>
        <w:tc>
          <w:tcPr>
            <w:tcW w:w="1087" w:type="dxa"/>
            <w:vAlign w:val="center"/>
          </w:tcPr>
          <w:p w:rsidR="000F3CF4" w:rsidRPr="006F0CC3" w:rsidRDefault="000F3CF4" w:rsidP="00D76D14">
            <w:pPr>
              <w:ind w:firstLine="0"/>
              <w:jc w:val="center"/>
              <w:rPr>
                <w:b/>
                <w:bCs/>
              </w:rPr>
            </w:pPr>
            <w:r w:rsidRPr="006F0CC3">
              <w:rPr>
                <w:b/>
                <w:bCs/>
              </w:rPr>
              <w:t>165 559,47</w:t>
            </w:r>
          </w:p>
        </w:tc>
        <w:tc>
          <w:tcPr>
            <w:tcW w:w="1103" w:type="dxa"/>
            <w:vAlign w:val="center"/>
          </w:tcPr>
          <w:p w:rsidR="000F3CF4" w:rsidRPr="006F0CC3" w:rsidRDefault="000F3CF4" w:rsidP="00D76D14">
            <w:pPr>
              <w:ind w:firstLine="0"/>
              <w:jc w:val="center"/>
              <w:rPr>
                <w:b/>
                <w:bCs/>
              </w:rPr>
            </w:pPr>
            <w:r w:rsidRPr="006F0CC3">
              <w:rPr>
                <w:b/>
                <w:bCs/>
              </w:rPr>
              <w:t>168 968,73</w:t>
            </w:r>
          </w:p>
        </w:tc>
        <w:tc>
          <w:tcPr>
            <w:tcW w:w="1109" w:type="dxa"/>
            <w:vAlign w:val="center"/>
          </w:tcPr>
          <w:p w:rsidR="000F3CF4" w:rsidRPr="006F0CC3" w:rsidRDefault="000F3CF4" w:rsidP="00D76D14">
            <w:pPr>
              <w:ind w:firstLine="0"/>
              <w:jc w:val="center"/>
              <w:rPr>
                <w:b/>
                <w:bCs/>
              </w:rPr>
            </w:pPr>
            <w:r w:rsidRPr="006F0CC3">
              <w:rPr>
                <w:b/>
                <w:bCs/>
              </w:rPr>
              <w:t>164 662,86</w:t>
            </w:r>
          </w:p>
        </w:tc>
        <w:tc>
          <w:tcPr>
            <w:tcW w:w="1077" w:type="dxa"/>
            <w:vAlign w:val="center"/>
          </w:tcPr>
          <w:p w:rsidR="000F3CF4" w:rsidRPr="006F0CC3" w:rsidRDefault="000F3CF4" w:rsidP="00D76D14">
            <w:pPr>
              <w:ind w:firstLine="0"/>
              <w:jc w:val="center"/>
              <w:rPr>
                <w:b/>
                <w:bCs/>
              </w:rPr>
            </w:pPr>
            <w:r w:rsidRPr="006F0CC3">
              <w:rPr>
                <w:b/>
                <w:bCs/>
              </w:rPr>
              <w:t>156 053,37</w:t>
            </w:r>
          </w:p>
        </w:tc>
        <w:tc>
          <w:tcPr>
            <w:tcW w:w="1087" w:type="dxa"/>
            <w:vAlign w:val="center"/>
          </w:tcPr>
          <w:p w:rsidR="000F3CF4" w:rsidRPr="006F0CC3" w:rsidRDefault="000F3CF4" w:rsidP="00D76D14">
            <w:pPr>
              <w:ind w:firstLine="0"/>
              <w:jc w:val="center"/>
              <w:rPr>
                <w:b/>
                <w:bCs/>
              </w:rPr>
            </w:pPr>
            <w:r w:rsidRPr="006F0CC3">
              <w:rPr>
                <w:b/>
                <w:bCs/>
              </w:rPr>
              <w:t>189 240,98</w:t>
            </w:r>
          </w:p>
        </w:tc>
        <w:tc>
          <w:tcPr>
            <w:tcW w:w="1093" w:type="dxa"/>
            <w:vAlign w:val="center"/>
          </w:tcPr>
          <w:p w:rsidR="000F3CF4" w:rsidRPr="006F0CC3" w:rsidRDefault="000F3CF4" w:rsidP="00D76D14">
            <w:pPr>
              <w:ind w:firstLine="0"/>
              <w:jc w:val="center"/>
              <w:rPr>
                <w:b/>
                <w:bCs/>
              </w:rPr>
            </w:pPr>
            <w:r w:rsidRPr="006F0CC3">
              <w:rPr>
                <w:b/>
                <w:bCs/>
              </w:rPr>
              <w:t>182 165,19</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183570,14</w:t>
            </w:r>
          </w:p>
        </w:tc>
        <w:tc>
          <w:tcPr>
            <w:tcW w:w="1106" w:type="dxa"/>
            <w:vAlign w:val="center"/>
          </w:tcPr>
          <w:p w:rsidR="000F3CF4" w:rsidRPr="006F0CC3" w:rsidRDefault="000F3CF4" w:rsidP="00D76D14">
            <w:pPr>
              <w:ind w:firstLine="0"/>
              <w:jc w:val="center"/>
              <w:rPr>
                <w:b/>
                <w:bCs/>
                <w:color w:val="FF0000"/>
              </w:rPr>
            </w:pPr>
            <w:r w:rsidRPr="006F0CC3">
              <w:rPr>
                <w:b/>
                <w:bCs/>
                <w:color w:val="FF0000"/>
              </w:rPr>
              <w:t>190035,91</w:t>
            </w:r>
          </w:p>
        </w:tc>
        <w:tc>
          <w:tcPr>
            <w:tcW w:w="1093" w:type="dxa"/>
            <w:vAlign w:val="center"/>
          </w:tcPr>
          <w:p w:rsidR="000F3CF4" w:rsidRPr="006F0CC3" w:rsidRDefault="000F3CF4" w:rsidP="00D76D14">
            <w:pPr>
              <w:ind w:firstLine="0"/>
              <w:jc w:val="center"/>
              <w:rPr>
                <w:b/>
                <w:bCs/>
                <w:color w:val="FF0000"/>
              </w:rPr>
            </w:pPr>
            <w:r w:rsidRPr="006F0CC3">
              <w:rPr>
                <w:b/>
                <w:bCs/>
                <w:color w:val="FF0000"/>
              </w:rPr>
              <w:t>179910,40</w:t>
            </w:r>
          </w:p>
        </w:tc>
        <w:tc>
          <w:tcPr>
            <w:tcW w:w="1077" w:type="dxa"/>
            <w:vAlign w:val="center"/>
          </w:tcPr>
          <w:p w:rsidR="000F3CF4" w:rsidRPr="006F0CC3" w:rsidRDefault="000F3CF4" w:rsidP="00D76D14">
            <w:pPr>
              <w:ind w:firstLine="0"/>
              <w:jc w:val="center"/>
              <w:rPr>
                <w:b/>
                <w:bCs/>
                <w:color w:val="FF0000"/>
              </w:rPr>
            </w:pPr>
            <w:r w:rsidRPr="006F0CC3">
              <w:rPr>
                <w:b/>
                <w:bCs/>
                <w:color w:val="FF0000"/>
              </w:rPr>
              <w:t>176304,41</w:t>
            </w:r>
          </w:p>
        </w:tc>
        <w:tc>
          <w:tcPr>
            <w:tcW w:w="1057" w:type="dxa"/>
            <w:vAlign w:val="center"/>
          </w:tcPr>
          <w:p w:rsidR="000F3CF4" w:rsidRPr="006F0CC3" w:rsidRDefault="000F3CF4" w:rsidP="00D76D14">
            <w:pPr>
              <w:ind w:firstLine="0"/>
              <w:jc w:val="center"/>
              <w:rPr>
                <w:b/>
                <w:bCs/>
              </w:rPr>
            </w:pPr>
            <w:r w:rsidRPr="006F0CC3">
              <w:rPr>
                <w:b/>
                <w:bCs/>
              </w:rPr>
              <w:t>163 000,30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94953,57</w:t>
            </w:r>
          </w:p>
        </w:tc>
        <w:tc>
          <w:tcPr>
            <w:tcW w:w="1087" w:type="dxa"/>
            <w:vAlign w:val="center"/>
          </w:tcPr>
          <w:p w:rsidR="000F3CF4" w:rsidRPr="006F0CC3" w:rsidRDefault="000F3CF4" w:rsidP="00D76D14">
            <w:pPr>
              <w:ind w:firstLine="0"/>
              <w:jc w:val="center"/>
            </w:pPr>
            <w:r w:rsidRPr="006F0CC3">
              <w:t>5 324,00</w:t>
            </w:r>
          </w:p>
        </w:tc>
        <w:tc>
          <w:tcPr>
            <w:tcW w:w="1103" w:type="dxa"/>
            <w:vAlign w:val="center"/>
          </w:tcPr>
          <w:p w:rsidR="000F3CF4" w:rsidRPr="006F0CC3" w:rsidRDefault="000F3CF4" w:rsidP="00D76D14">
            <w:pPr>
              <w:ind w:firstLine="0"/>
              <w:jc w:val="center"/>
            </w:pPr>
            <w:r w:rsidRPr="006F0CC3">
              <w:t>9 626,30</w:t>
            </w:r>
          </w:p>
        </w:tc>
        <w:tc>
          <w:tcPr>
            <w:tcW w:w="1109" w:type="dxa"/>
            <w:vAlign w:val="center"/>
          </w:tcPr>
          <w:p w:rsidR="000F3CF4" w:rsidRPr="006F0CC3" w:rsidRDefault="000F3CF4" w:rsidP="00D76D14">
            <w:pPr>
              <w:ind w:firstLine="0"/>
              <w:jc w:val="center"/>
            </w:pPr>
            <w:r w:rsidRPr="006F0CC3">
              <w:t>2 025,40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1 521,20</w:t>
            </w:r>
          </w:p>
        </w:tc>
        <w:tc>
          <w:tcPr>
            <w:tcW w:w="1093" w:type="dxa"/>
            <w:vAlign w:val="center"/>
          </w:tcPr>
          <w:p w:rsidR="000F3CF4" w:rsidRPr="006F0CC3" w:rsidRDefault="000F3CF4" w:rsidP="00D76D14">
            <w:pPr>
              <w:ind w:firstLine="0"/>
              <w:jc w:val="center"/>
            </w:pPr>
            <w:r w:rsidRPr="006F0CC3">
              <w:t>1 573,77</w:t>
            </w:r>
          </w:p>
        </w:tc>
        <w:tc>
          <w:tcPr>
            <w:tcW w:w="1093" w:type="dxa"/>
            <w:gridSpan w:val="2"/>
            <w:vAlign w:val="center"/>
          </w:tcPr>
          <w:p w:rsidR="000F3CF4" w:rsidRPr="006F0CC3" w:rsidRDefault="000F3CF4" w:rsidP="00D76D14">
            <w:pPr>
              <w:ind w:firstLine="0"/>
              <w:jc w:val="center"/>
              <w:rPr>
                <w:color w:val="FF0000"/>
              </w:rPr>
            </w:pPr>
            <w:r w:rsidRPr="006F0CC3">
              <w:rPr>
                <w:color w:val="FF0000"/>
              </w:rPr>
              <w:t>8042,21</w:t>
            </w:r>
          </w:p>
        </w:tc>
        <w:tc>
          <w:tcPr>
            <w:tcW w:w="1106" w:type="dxa"/>
            <w:vAlign w:val="center"/>
          </w:tcPr>
          <w:p w:rsidR="000F3CF4" w:rsidRPr="006F0CC3" w:rsidRDefault="000F3CF4" w:rsidP="00D76D14">
            <w:pPr>
              <w:ind w:firstLine="0"/>
              <w:jc w:val="center"/>
              <w:rPr>
                <w:color w:val="FF0000"/>
              </w:rPr>
            </w:pPr>
            <w:r w:rsidRPr="006F0CC3">
              <w:rPr>
                <w:color w:val="FF0000"/>
              </w:rPr>
              <w:t>21584,60</w:t>
            </w:r>
          </w:p>
        </w:tc>
        <w:tc>
          <w:tcPr>
            <w:tcW w:w="1093" w:type="dxa"/>
            <w:vAlign w:val="center"/>
          </w:tcPr>
          <w:p w:rsidR="000F3CF4" w:rsidRPr="006F0CC3" w:rsidRDefault="000F3CF4" w:rsidP="00D76D14">
            <w:pPr>
              <w:ind w:firstLine="0"/>
              <w:jc w:val="left"/>
              <w:rPr>
                <w:color w:val="FF0000"/>
              </w:rPr>
            </w:pPr>
            <w:r w:rsidRPr="006F0CC3">
              <w:rPr>
                <w:color w:val="FF0000"/>
              </w:rPr>
              <w:t>21106,64</w:t>
            </w:r>
          </w:p>
        </w:tc>
        <w:tc>
          <w:tcPr>
            <w:tcW w:w="1077" w:type="dxa"/>
            <w:vAlign w:val="center"/>
          </w:tcPr>
          <w:p w:rsidR="000F3CF4" w:rsidRPr="006F0CC3" w:rsidRDefault="000F3CF4" w:rsidP="00D76D14">
            <w:pPr>
              <w:ind w:firstLine="0"/>
              <w:jc w:val="left"/>
              <w:rPr>
                <w:color w:val="FF0000"/>
              </w:rPr>
            </w:pPr>
            <w:r w:rsidRPr="006F0CC3">
              <w:rPr>
                <w:color w:val="FF0000"/>
              </w:rPr>
              <w:t>24149,45</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1442443,24</w:t>
            </w:r>
          </w:p>
        </w:tc>
        <w:tc>
          <w:tcPr>
            <w:tcW w:w="1087" w:type="dxa"/>
            <w:vAlign w:val="center"/>
          </w:tcPr>
          <w:p w:rsidR="000F3CF4" w:rsidRPr="006F0CC3" w:rsidRDefault="000F3CF4" w:rsidP="00D76D14">
            <w:pPr>
              <w:ind w:firstLine="0"/>
              <w:jc w:val="center"/>
            </w:pPr>
            <w:r w:rsidRPr="006F0CC3">
              <w:t>121 923,39</w:t>
            </w:r>
          </w:p>
        </w:tc>
        <w:tc>
          <w:tcPr>
            <w:tcW w:w="1103" w:type="dxa"/>
            <w:vAlign w:val="center"/>
          </w:tcPr>
          <w:p w:rsidR="000F3CF4" w:rsidRPr="006F0CC3" w:rsidRDefault="000F3CF4" w:rsidP="00D76D14">
            <w:pPr>
              <w:ind w:firstLine="0"/>
              <w:jc w:val="center"/>
            </w:pPr>
            <w:r w:rsidRPr="006F0CC3">
              <w:t>126 917,40</w:t>
            </w:r>
          </w:p>
        </w:tc>
        <w:tc>
          <w:tcPr>
            <w:tcW w:w="1109" w:type="dxa"/>
            <w:vAlign w:val="center"/>
          </w:tcPr>
          <w:p w:rsidR="000F3CF4" w:rsidRPr="006F0CC3" w:rsidRDefault="000F3CF4" w:rsidP="00D76D14">
            <w:pPr>
              <w:ind w:firstLine="0"/>
              <w:jc w:val="center"/>
            </w:pPr>
            <w:r w:rsidRPr="006F0CC3">
              <w:t>112 953,60</w:t>
            </w:r>
          </w:p>
        </w:tc>
        <w:tc>
          <w:tcPr>
            <w:tcW w:w="1077" w:type="dxa"/>
            <w:vAlign w:val="center"/>
          </w:tcPr>
          <w:p w:rsidR="000F3CF4" w:rsidRPr="006F0CC3" w:rsidRDefault="000F3CF4" w:rsidP="00D76D14">
            <w:pPr>
              <w:ind w:firstLine="0"/>
              <w:jc w:val="center"/>
            </w:pPr>
            <w:r w:rsidRPr="006F0CC3">
              <w:t>113 595,68</w:t>
            </w:r>
          </w:p>
        </w:tc>
        <w:tc>
          <w:tcPr>
            <w:tcW w:w="1087" w:type="dxa"/>
            <w:vAlign w:val="center"/>
          </w:tcPr>
          <w:p w:rsidR="000F3CF4" w:rsidRPr="006F0CC3" w:rsidRDefault="000F3CF4" w:rsidP="00D76D14">
            <w:pPr>
              <w:ind w:firstLine="0"/>
              <w:jc w:val="center"/>
            </w:pPr>
            <w:r w:rsidRPr="006F0CC3">
              <w:t>137 479,50</w:t>
            </w:r>
          </w:p>
        </w:tc>
        <w:tc>
          <w:tcPr>
            <w:tcW w:w="1093" w:type="dxa"/>
            <w:vAlign w:val="center"/>
          </w:tcPr>
          <w:p w:rsidR="000F3CF4" w:rsidRPr="006F0CC3" w:rsidRDefault="000F3CF4" w:rsidP="00D76D14">
            <w:pPr>
              <w:ind w:firstLine="0"/>
              <w:jc w:val="center"/>
            </w:pPr>
            <w:r w:rsidRPr="006F0CC3">
              <w:t>135 305,51</w:t>
            </w:r>
          </w:p>
        </w:tc>
        <w:tc>
          <w:tcPr>
            <w:tcW w:w="1093" w:type="dxa"/>
            <w:gridSpan w:val="2"/>
            <w:vAlign w:val="center"/>
          </w:tcPr>
          <w:p w:rsidR="000F3CF4" w:rsidRPr="006F0CC3" w:rsidRDefault="000F3CF4" w:rsidP="00D76D14">
            <w:pPr>
              <w:ind w:firstLine="0"/>
              <w:jc w:val="center"/>
              <w:rPr>
                <w:color w:val="FF0000"/>
              </w:rPr>
            </w:pPr>
            <w:r w:rsidRPr="006F0CC3">
              <w:rPr>
                <w:color w:val="FF0000"/>
              </w:rPr>
              <w:t>136983,29</w:t>
            </w:r>
          </w:p>
        </w:tc>
        <w:tc>
          <w:tcPr>
            <w:tcW w:w="1106" w:type="dxa"/>
            <w:vAlign w:val="center"/>
          </w:tcPr>
          <w:p w:rsidR="000F3CF4" w:rsidRPr="006F0CC3" w:rsidRDefault="000F3CF4" w:rsidP="00D76D14">
            <w:pPr>
              <w:ind w:firstLine="0"/>
              <w:jc w:val="center"/>
              <w:rPr>
                <w:color w:val="FF0000"/>
              </w:rPr>
            </w:pPr>
            <w:r w:rsidRPr="006F0CC3">
              <w:rPr>
                <w:color w:val="FF0000"/>
              </w:rPr>
              <w:t>135680,40</w:t>
            </w:r>
          </w:p>
        </w:tc>
        <w:tc>
          <w:tcPr>
            <w:tcW w:w="1093" w:type="dxa"/>
            <w:vAlign w:val="center"/>
          </w:tcPr>
          <w:p w:rsidR="000F3CF4" w:rsidRPr="006F0CC3" w:rsidRDefault="000F3CF4" w:rsidP="00D76D14">
            <w:pPr>
              <w:ind w:firstLine="0"/>
              <w:jc w:val="center"/>
              <w:rPr>
                <w:color w:val="FF0000"/>
              </w:rPr>
            </w:pPr>
            <w:r w:rsidRPr="006F0CC3">
              <w:rPr>
                <w:color w:val="FF0000"/>
              </w:rPr>
              <w:t>136718,37</w:t>
            </w:r>
          </w:p>
        </w:tc>
        <w:tc>
          <w:tcPr>
            <w:tcW w:w="1077" w:type="dxa"/>
            <w:vAlign w:val="center"/>
          </w:tcPr>
          <w:p w:rsidR="000F3CF4" w:rsidRPr="006F0CC3" w:rsidRDefault="000F3CF4" w:rsidP="00D76D14">
            <w:pPr>
              <w:ind w:firstLine="0"/>
              <w:jc w:val="center"/>
              <w:rPr>
                <w:color w:val="FF0000"/>
              </w:rPr>
            </w:pPr>
            <w:r w:rsidRPr="006F0CC3">
              <w:rPr>
                <w:color w:val="FF0000"/>
              </w:rPr>
              <w:t>143983,90</w:t>
            </w:r>
          </w:p>
        </w:tc>
        <w:tc>
          <w:tcPr>
            <w:tcW w:w="1057" w:type="dxa"/>
            <w:vAlign w:val="center"/>
          </w:tcPr>
          <w:p w:rsidR="000F3CF4" w:rsidRPr="006F0CC3" w:rsidRDefault="000F3CF4" w:rsidP="00D76D14">
            <w:pPr>
              <w:ind w:firstLine="0"/>
              <w:jc w:val="center"/>
            </w:pPr>
            <w:r w:rsidRPr="006F0CC3">
              <w:t>140 902,20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393042,88</w:t>
            </w:r>
          </w:p>
        </w:tc>
        <w:tc>
          <w:tcPr>
            <w:tcW w:w="1087" w:type="dxa"/>
            <w:vAlign w:val="center"/>
          </w:tcPr>
          <w:p w:rsidR="000F3CF4" w:rsidRPr="006F0CC3" w:rsidRDefault="000F3CF4" w:rsidP="00D76D14">
            <w:pPr>
              <w:ind w:firstLine="0"/>
              <w:jc w:val="center"/>
            </w:pPr>
            <w:r w:rsidRPr="006F0CC3">
              <w:t>38 312,07</w:t>
            </w:r>
          </w:p>
        </w:tc>
        <w:tc>
          <w:tcPr>
            <w:tcW w:w="1103" w:type="dxa"/>
            <w:vAlign w:val="center"/>
          </w:tcPr>
          <w:p w:rsidR="000F3CF4" w:rsidRPr="006F0CC3" w:rsidRDefault="000F3CF4" w:rsidP="00D76D14">
            <w:pPr>
              <w:ind w:firstLine="0"/>
              <w:jc w:val="center"/>
            </w:pPr>
            <w:r w:rsidRPr="006F0CC3">
              <w:t>32 425,03</w:t>
            </w:r>
          </w:p>
        </w:tc>
        <w:tc>
          <w:tcPr>
            <w:tcW w:w="1109" w:type="dxa"/>
            <w:vAlign w:val="center"/>
          </w:tcPr>
          <w:p w:rsidR="000F3CF4" w:rsidRPr="006F0CC3" w:rsidRDefault="000F3CF4" w:rsidP="00D76D14">
            <w:pPr>
              <w:ind w:firstLine="0"/>
              <w:jc w:val="center"/>
            </w:pPr>
            <w:r w:rsidRPr="006F0CC3">
              <w:t>49 683,86</w:t>
            </w:r>
          </w:p>
        </w:tc>
        <w:tc>
          <w:tcPr>
            <w:tcW w:w="1077" w:type="dxa"/>
            <w:vAlign w:val="center"/>
          </w:tcPr>
          <w:p w:rsidR="000F3CF4" w:rsidRPr="006F0CC3" w:rsidRDefault="000F3CF4" w:rsidP="00D76D14">
            <w:pPr>
              <w:ind w:firstLine="0"/>
              <w:jc w:val="center"/>
            </w:pPr>
            <w:r w:rsidRPr="006F0CC3">
              <w:t>42 457,69</w:t>
            </w:r>
          </w:p>
        </w:tc>
        <w:tc>
          <w:tcPr>
            <w:tcW w:w="1087" w:type="dxa"/>
            <w:vAlign w:val="center"/>
          </w:tcPr>
          <w:p w:rsidR="000F3CF4" w:rsidRPr="006F0CC3" w:rsidRDefault="000F3CF4" w:rsidP="00D76D14">
            <w:pPr>
              <w:ind w:firstLine="0"/>
              <w:jc w:val="center"/>
            </w:pPr>
            <w:r w:rsidRPr="006F0CC3">
              <w:t>50 240,28</w:t>
            </w:r>
          </w:p>
        </w:tc>
        <w:tc>
          <w:tcPr>
            <w:tcW w:w="1093" w:type="dxa"/>
            <w:vAlign w:val="center"/>
          </w:tcPr>
          <w:p w:rsidR="000F3CF4" w:rsidRPr="006F0CC3" w:rsidRDefault="000F3CF4" w:rsidP="00D76D14">
            <w:pPr>
              <w:ind w:firstLine="0"/>
              <w:jc w:val="center"/>
            </w:pPr>
            <w:r w:rsidRPr="006F0CC3">
              <w:t>45 285,91</w:t>
            </w:r>
          </w:p>
        </w:tc>
        <w:tc>
          <w:tcPr>
            <w:tcW w:w="1093" w:type="dxa"/>
            <w:gridSpan w:val="2"/>
            <w:vAlign w:val="center"/>
          </w:tcPr>
          <w:p w:rsidR="000F3CF4" w:rsidRPr="006F0CC3" w:rsidRDefault="000F3CF4" w:rsidP="00D76D14">
            <w:pPr>
              <w:ind w:firstLine="0"/>
              <w:jc w:val="center"/>
              <w:rPr>
                <w:color w:val="FF0000"/>
              </w:rPr>
            </w:pPr>
            <w:r w:rsidRPr="006F0CC3">
              <w:rPr>
                <w:color w:val="FF0000"/>
              </w:rPr>
              <w:t>38544,64</w:t>
            </w:r>
          </w:p>
        </w:tc>
        <w:tc>
          <w:tcPr>
            <w:tcW w:w="1106" w:type="dxa"/>
            <w:vAlign w:val="center"/>
          </w:tcPr>
          <w:p w:rsidR="000F3CF4" w:rsidRPr="006F0CC3" w:rsidRDefault="000F3CF4" w:rsidP="00D76D14">
            <w:pPr>
              <w:ind w:firstLine="0"/>
              <w:jc w:val="center"/>
              <w:rPr>
                <w:color w:val="FF0000"/>
              </w:rPr>
            </w:pPr>
            <w:r w:rsidRPr="006F0CC3">
              <w:rPr>
                <w:color w:val="FF0000"/>
              </w:rPr>
              <w:t>32770,91</w:t>
            </w:r>
          </w:p>
        </w:tc>
        <w:tc>
          <w:tcPr>
            <w:tcW w:w="1093" w:type="dxa"/>
            <w:vAlign w:val="center"/>
          </w:tcPr>
          <w:p w:rsidR="000F3CF4" w:rsidRPr="006F0CC3" w:rsidRDefault="000F3CF4" w:rsidP="00D76D14">
            <w:pPr>
              <w:ind w:firstLine="0"/>
              <w:jc w:val="center"/>
              <w:rPr>
                <w:color w:val="FF0000"/>
              </w:rPr>
            </w:pPr>
            <w:r w:rsidRPr="006F0CC3">
              <w:rPr>
                <w:color w:val="FF0000"/>
              </w:rPr>
              <w:t>22085,39</w:t>
            </w:r>
          </w:p>
        </w:tc>
        <w:tc>
          <w:tcPr>
            <w:tcW w:w="1077" w:type="dxa"/>
            <w:vAlign w:val="center"/>
          </w:tcPr>
          <w:p w:rsidR="000F3CF4" w:rsidRPr="006F0CC3" w:rsidRDefault="000F3CF4" w:rsidP="00D76D14">
            <w:pPr>
              <w:ind w:firstLine="0"/>
              <w:jc w:val="center"/>
              <w:rPr>
                <w:color w:val="FF0000"/>
              </w:rPr>
            </w:pPr>
            <w:r w:rsidRPr="006F0CC3">
              <w:rPr>
                <w:color w:val="FF0000"/>
              </w:rPr>
              <w:t>19139,0</w:t>
            </w:r>
          </w:p>
        </w:tc>
        <w:tc>
          <w:tcPr>
            <w:tcW w:w="1057" w:type="dxa"/>
            <w:vAlign w:val="center"/>
          </w:tcPr>
          <w:p w:rsidR="000F3CF4" w:rsidRPr="006F0CC3" w:rsidRDefault="000F3CF4" w:rsidP="00D76D14">
            <w:pPr>
              <w:ind w:firstLine="0"/>
              <w:jc w:val="center"/>
            </w:pPr>
            <w:r w:rsidRPr="006F0CC3">
              <w:t>22 098,10</w:t>
            </w:r>
          </w:p>
        </w:tc>
      </w:tr>
      <w:tr w:rsidR="000F3CF4" w:rsidRPr="006F0CC3" w:rsidTr="00D76D14">
        <w:trPr>
          <w:trHeight w:val="37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спонсорские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42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360"/>
        </w:trPr>
        <w:tc>
          <w:tcPr>
            <w:tcW w:w="985" w:type="dxa"/>
            <w:vAlign w:val="center"/>
          </w:tcPr>
          <w:p w:rsidR="000F3CF4" w:rsidRPr="006F0CC3" w:rsidRDefault="000F3CF4" w:rsidP="00D76D14">
            <w:pPr>
              <w:ind w:firstLine="0"/>
              <w:jc w:val="left"/>
            </w:pPr>
            <w:r w:rsidRPr="006F0CC3">
              <w:t>в том числе:</w:t>
            </w:r>
          </w:p>
        </w:tc>
        <w:tc>
          <w:tcPr>
            <w:tcW w:w="1148" w:type="dxa"/>
            <w:vAlign w:val="center"/>
          </w:tcPr>
          <w:p w:rsidR="000F3CF4" w:rsidRPr="006F0CC3" w:rsidRDefault="000F3CF4" w:rsidP="00D76D14">
            <w:pPr>
              <w:ind w:firstLine="0"/>
              <w:jc w:val="left"/>
              <w:rPr>
                <w:b/>
                <w:bCs/>
              </w:rPr>
            </w:pPr>
            <w:r w:rsidRPr="006F0CC3">
              <w:rPr>
                <w:b/>
                <w:bCs/>
              </w:rPr>
              <w:t> </w:t>
            </w:r>
          </w:p>
        </w:tc>
        <w:tc>
          <w:tcPr>
            <w:tcW w:w="1006" w:type="dxa"/>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 xml:space="preserve">Основное мероприятие 1.1 </w:t>
            </w:r>
          </w:p>
        </w:tc>
        <w:tc>
          <w:tcPr>
            <w:tcW w:w="1148" w:type="dxa"/>
            <w:vMerge w:val="restart"/>
            <w:vAlign w:val="center"/>
          </w:tcPr>
          <w:p w:rsidR="000F3CF4" w:rsidRPr="006F0CC3" w:rsidRDefault="000F3CF4" w:rsidP="00D76D14">
            <w:pPr>
              <w:ind w:firstLine="0"/>
              <w:jc w:val="left"/>
              <w:rPr>
                <w:b/>
                <w:bCs/>
              </w:rPr>
            </w:pPr>
            <w:r w:rsidRPr="006F0CC3">
              <w:rPr>
                <w:b/>
                <w:bCs/>
              </w:rPr>
              <w:t>Развитие дошкольного образования</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340463,06</w:t>
            </w:r>
          </w:p>
        </w:tc>
        <w:tc>
          <w:tcPr>
            <w:tcW w:w="1087" w:type="dxa"/>
            <w:vAlign w:val="center"/>
          </w:tcPr>
          <w:p w:rsidR="000F3CF4" w:rsidRPr="006F0CC3" w:rsidRDefault="000F3CF4" w:rsidP="00D76D14">
            <w:pPr>
              <w:ind w:firstLine="0"/>
              <w:jc w:val="center"/>
              <w:rPr>
                <w:b/>
                <w:bCs/>
              </w:rPr>
            </w:pPr>
            <w:r w:rsidRPr="006F0CC3">
              <w:rPr>
                <w:b/>
                <w:bCs/>
              </w:rPr>
              <w:t>24 479,94</w:t>
            </w:r>
          </w:p>
        </w:tc>
        <w:tc>
          <w:tcPr>
            <w:tcW w:w="1103" w:type="dxa"/>
            <w:vAlign w:val="center"/>
          </w:tcPr>
          <w:p w:rsidR="000F3CF4" w:rsidRPr="006F0CC3" w:rsidRDefault="000F3CF4" w:rsidP="00D76D14">
            <w:pPr>
              <w:ind w:firstLine="0"/>
              <w:jc w:val="center"/>
              <w:rPr>
                <w:b/>
                <w:bCs/>
              </w:rPr>
            </w:pPr>
            <w:r w:rsidRPr="006F0CC3">
              <w:rPr>
                <w:b/>
                <w:bCs/>
              </w:rPr>
              <w:t>33 044,86</w:t>
            </w:r>
          </w:p>
        </w:tc>
        <w:tc>
          <w:tcPr>
            <w:tcW w:w="1109" w:type="dxa"/>
            <w:vAlign w:val="center"/>
          </w:tcPr>
          <w:p w:rsidR="000F3CF4" w:rsidRPr="006F0CC3" w:rsidRDefault="000F3CF4" w:rsidP="00D76D14">
            <w:pPr>
              <w:ind w:firstLine="0"/>
              <w:jc w:val="center"/>
              <w:rPr>
                <w:b/>
                <w:bCs/>
              </w:rPr>
            </w:pPr>
            <w:r w:rsidRPr="006F0CC3">
              <w:rPr>
                <w:b/>
                <w:bCs/>
              </w:rPr>
              <w:t>26 209,97</w:t>
            </w:r>
          </w:p>
        </w:tc>
        <w:tc>
          <w:tcPr>
            <w:tcW w:w="1077" w:type="dxa"/>
            <w:vAlign w:val="center"/>
          </w:tcPr>
          <w:p w:rsidR="000F3CF4" w:rsidRPr="006F0CC3" w:rsidRDefault="000F3CF4" w:rsidP="00D76D14">
            <w:pPr>
              <w:ind w:firstLine="0"/>
              <w:jc w:val="center"/>
              <w:rPr>
                <w:b/>
                <w:bCs/>
              </w:rPr>
            </w:pPr>
            <w:r w:rsidRPr="006F0CC3">
              <w:rPr>
                <w:b/>
                <w:bCs/>
              </w:rPr>
              <w:t>26 953,07</w:t>
            </w:r>
          </w:p>
        </w:tc>
        <w:tc>
          <w:tcPr>
            <w:tcW w:w="1087" w:type="dxa"/>
            <w:vAlign w:val="center"/>
          </w:tcPr>
          <w:p w:rsidR="000F3CF4" w:rsidRPr="006F0CC3" w:rsidRDefault="000F3CF4" w:rsidP="00D76D14">
            <w:pPr>
              <w:ind w:firstLine="0"/>
              <w:jc w:val="center"/>
              <w:rPr>
                <w:b/>
                <w:bCs/>
              </w:rPr>
            </w:pPr>
            <w:r w:rsidRPr="006F0CC3">
              <w:rPr>
                <w:b/>
                <w:bCs/>
              </w:rPr>
              <w:t>36 325,49</w:t>
            </w:r>
          </w:p>
        </w:tc>
        <w:tc>
          <w:tcPr>
            <w:tcW w:w="1093" w:type="dxa"/>
            <w:vAlign w:val="center"/>
          </w:tcPr>
          <w:p w:rsidR="000F3CF4" w:rsidRPr="006F0CC3" w:rsidRDefault="000F3CF4" w:rsidP="00D76D14">
            <w:pPr>
              <w:ind w:firstLine="0"/>
              <w:jc w:val="center"/>
              <w:rPr>
                <w:b/>
                <w:bCs/>
              </w:rPr>
            </w:pPr>
            <w:r w:rsidRPr="006F0CC3">
              <w:rPr>
                <w:b/>
                <w:bCs/>
              </w:rPr>
              <w:t>32018,10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31235,83</w:t>
            </w:r>
          </w:p>
        </w:tc>
        <w:tc>
          <w:tcPr>
            <w:tcW w:w="1106" w:type="dxa"/>
            <w:vAlign w:val="center"/>
          </w:tcPr>
          <w:p w:rsidR="000F3CF4" w:rsidRPr="006F0CC3" w:rsidRDefault="000F3CF4" w:rsidP="00D76D14">
            <w:pPr>
              <w:ind w:firstLine="0"/>
              <w:jc w:val="center"/>
              <w:rPr>
                <w:b/>
                <w:bCs/>
                <w:color w:val="FF0000"/>
              </w:rPr>
            </w:pPr>
            <w:r w:rsidRPr="006F0CC3">
              <w:rPr>
                <w:b/>
                <w:bCs/>
                <w:color w:val="FF0000"/>
              </w:rPr>
              <w:t>32665,30</w:t>
            </w:r>
          </w:p>
        </w:tc>
        <w:tc>
          <w:tcPr>
            <w:tcW w:w="1093" w:type="dxa"/>
            <w:vAlign w:val="center"/>
          </w:tcPr>
          <w:p w:rsidR="000F3CF4" w:rsidRPr="006F0CC3" w:rsidRDefault="000F3CF4" w:rsidP="00D76D14">
            <w:pPr>
              <w:ind w:firstLine="0"/>
              <w:jc w:val="center"/>
              <w:rPr>
                <w:b/>
                <w:bCs/>
                <w:color w:val="FF0000"/>
              </w:rPr>
            </w:pPr>
            <w:r w:rsidRPr="006F0CC3">
              <w:rPr>
                <w:b/>
                <w:bCs/>
                <w:color w:val="FF0000"/>
              </w:rPr>
              <w:t>31936,80</w:t>
            </w:r>
          </w:p>
        </w:tc>
        <w:tc>
          <w:tcPr>
            <w:tcW w:w="1077" w:type="dxa"/>
            <w:vAlign w:val="center"/>
          </w:tcPr>
          <w:p w:rsidR="000F3CF4" w:rsidRPr="006F0CC3" w:rsidRDefault="000F3CF4" w:rsidP="00D76D14">
            <w:pPr>
              <w:ind w:firstLine="0"/>
              <w:jc w:val="center"/>
              <w:rPr>
                <w:b/>
                <w:bCs/>
                <w:color w:val="FF0000"/>
              </w:rPr>
            </w:pPr>
            <w:r w:rsidRPr="006F0CC3">
              <w:rPr>
                <w:b/>
                <w:bCs/>
                <w:color w:val="FF0000"/>
              </w:rPr>
              <w:t>32728,8</w:t>
            </w:r>
          </w:p>
        </w:tc>
        <w:tc>
          <w:tcPr>
            <w:tcW w:w="1057" w:type="dxa"/>
            <w:vAlign w:val="center"/>
          </w:tcPr>
          <w:p w:rsidR="000F3CF4" w:rsidRPr="006F0CC3" w:rsidRDefault="000F3CF4" w:rsidP="00D76D14">
            <w:pPr>
              <w:ind w:firstLine="0"/>
              <w:jc w:val="center"/>
              <w:rPr>
                <w:b/>
                <w:bCs/>
              </w:rPr>
            </w:pPr>
            <w:r w:rsidRPr="006F0CC3">
              <w:rPr>
                <w:b/>
                <w:bCs/>
              </w:rPr>
              <w:t>32 864,90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9926,50</w:t>
            </w:r>
          </w:p>
        </w:tc>
        <w:tc>
          <w:tcPr>
            <w:tcW w:w="1087" w:type="dxa"/>
            <w:vAlign w:val="center"/>
          </w:tcPr>
          <w:p w:rsidR="000F3CF4" w:rsidRPr="006F0CC3" w:rsidRDefault="000F3CF4" w:rsidP="00D76D14">
            <w:pPr>
              <w:ind w:firstLine="0"/>
              <w:jc w:val="center"/>
            </w:pPr>
            <w:r w:rsidRPr="006F0CC3">
              <w:t>3 096,50</w:t>
            </w:r>
          </w:p>
        </w:tc>
        <w:tc>
          <w:tcPr>
            <w:tcW w:w="1103" w:type="dxa"/>
            <w:vAlign w:val="center"/>
          </w:tcPr>
          <w:p w:rsidR="000F3CF4" w:rsidRPr="006F0CC3" w:rsidRDefault="000F3CF4" w:rsidP="00D76D14">
            <w:pPr>
              <w:ind w:firstLine="0"/>
              <w:jc w:val="center"/>
            </w:pPr>
            <w:r w:rsidRPr="006F0CC3">
              <w:t>6 830,00</w:t>
            </w:r>
          </w:p>
        </w:tc>
        <w:tc>
          <w:tcPr>
            <w:tcW w:w="1109" w:type="dxa"/>
            <w:vAlign w:val="center"/>
          </w:tcPr>
          <w:p w:rsidR="000F3CF4" w:rsidRPr="006F0CC3" w:rsidRDefault="000F3CF4" w:rsidP="00D76D14">
            <w:pPr>
              <w:ind w:firstLine="0"/>
              <w:jc w:val="center"/>
            </w:pPr>
            <w:r w:rsidRPr="006F0CC3">
              <w:t>0,00 </w:t>
            </w:r>
          </w:p>
        </w:tc>
        <w:tc>
          <w:tcPr>
            <w:tcW w:w="1077" w:type="dxa"/>
            <w:vAlign w:val="center"/>
          </w:tcPr>
          <w:p w:rsidR="000F3CF4" w:rsidRPr="006F0CC3" w:rsidRDefault="000F3CF4" w:rsidP="00D76D14">
            <w:pPr>
              <w:ind w:firstLine="0"/>
              <w:jc w:val="center"/>
            </w:pPr>
            <w:r w:rsidRPr="006F0CC3">
              <w:t> 0,00</w:t>
            </w:r>
          </w:p>
        </w:tc>
        <w:tc>
          <w:tcPr>
            <w:tcW w:w="1087" w:type="dxa"/>
            <w:vAlign w:val="center"/>
          </w:tcPr>
          <w:p w:rsidR="000F3CF4" w:rsidRPr="006F0CC3" w:rsidRDefault="000F3CF4" w:rsidP="00D76D14">
            <w:pPr>
              <w:ind w:firstLine="0"/>
              <w:jc w:val="center"/>
            </w:pPr>
            <w:r w:rsidRPr="006F0CC3">
              <w:t>0,00 </w:t>
            </w:r>
          </w:p>
        </w:tc>
        <w:tc>
          <w:tcPr>
            <w:tcW w:w="1093" w:type="dxa"/>
            <w:vAlign w:val="center"/>
          </w:tcPr>
          <w:p w:rsidR="000F3CF4" w:rsidRPr="006F0CC3" w:rsidRDefault="000F3CF4" w:rsidP="00D76D14">
            <w:pPr>
              <w:ind w:firstLine="0"/>
              <w:jc w:val="center"/>
            </w:pPr>
            <w:r w:rsidRPr="006F0CC3">
              <w:t>0,00 </w:t>
            </w:r>
          </w:p>
        </w:tc>
        <w:tc>
          <w:tcPr>
            <w:tcW w:w="1093" w:type="dxa"/>
            <w:gridSpan w:val="2"/>
            <w:vAlign w:val="center"/>
          </w:tcPr>
          <w:p w:rsidR="000F3CF4" w:rsidRPr="006F0CC3" w:rsidRDefault="000F3CF4" w:rsidP="00D76D14">
            <w:pPr>
              <w:ind w:firstLine="0"/>
              <w:jc w:val="center"/>
              <w:rPr>
                <w:color w:val="FF0000"/>
              </w:rPr>
            </w:pPr>
            <w:r w:rsidRPr="006F0CC3">
              <w:rPr>
                <w:color w:val="FF0000"/>
              </w:rPr>
              <w:t>0,00 </w:t>
            </w:r>
          </w:p>
        </w:tc>
        <w:tc>
          <w:tcPr>
            <w:tcW w:w="1106" w:type="dxa"/>
            <w:vAlign w:val="center"/>
          </w:tcPr>
          <w:p w:rsidR="000F3CF4" w:rsidRPr="006F0CC3" w:rsidRDefault="000F3CF4" w:rsidP="00D76D14">
            <w:pPr>
              <w:ind w:firstLine="0"/>
              <w:jc w:val="left"/>
              <w:rPr>
                <w:color w:val="FF0000"/>
              </w:rPr>
            </w:pPr>
            <w:r w:rsidRPr="006F0CC3">
              <w:rPr>
                <w:color w:val="FF0000"/>
              </w:rPr>
              <w:t> 0,00</w:t>
            </w:r>
          </w:p>
        </w:tc>
        <w:tc>
          <w:tcPr>
            <w:tcW w:w="1093" w:type="dxa"/>
            <w:vAlign w:val="center"/>
          </w:tcPr>
          <w:p w:rsidR="000F3CF4" w:rsidRPr="006F0CC3" w:rsidRDefault="000F3CF4" w:rsidP="00D76D14">
            <w:pPr>
              <w:ind w:firstLine="0"/>
              <w:jc w:val="left"/>
              <w:rPr>
                <w:color w:val="FF0000"/>
              </w:rPr>
            </w:pPr>
            <w:r w:rsidRPr="006F0CC3">
              <w:rPr>
                <w:color w:val="FF0000"/>
              </w:rPr>
              <w:t> 0,00</w:t>
            </w:r>
          </w:p>
        </w:tc>
        <w:tc>
          <w:tcPr>
            <w:tcW w:w="1077" w:type="dxa"/>
            <w:vAlign w:val="center"/>
          </w:tcPr>
          <w:p w:rsidR="000F3CF4" w:rsidRPr="006F0CC3" w:rsidRDefault="000F3CF4" w:rsidP="00D76D14">
            <w:pPr>
              <w:ind w:firstLine="0"/>
              <w:jc w:val="left"/>
              <w:rPr>
                <w:color w:val="FF0000"/>
              </w:rPr>
            </w:pPr>
            <w:r w:rsidRPr="006F0CC3">
              <w:rPr>
                <w:color w:val="FF0000"/>
              </w:rPr>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202950,38</w:t>
            </w:r>
          </w:p>
        </w:tc>
        <w:tc>
          <w:tcPr>
            <w:tcW w:w="1087" w:type="dxa"/>
            <w:vAlign w:val="center"/>
          </w:tcPr>
          <w:p w:rsidR="000F3CF4" w:rsidRPr="006F0CC3" w:rsidRDefault="000F3CF4" w:rsidP="00D76D14">
            <w:pPr>
              <w:ind w:firstLine="0"/>
              <w:jc w:val="center"/>
            </w:pPr>
            <w:r w:rsidRPr="006F0CC3">
              <w:t>12 779,90</w:t>
            </w:r>
          </w:p>
        </w:tc>
        <w:tc>
          <w:tcPr>
            <w:tcW w:w="1103" w:type="dxa"/>
            <w:vAlign w:val="center"/>
          </w:tcPr>
          <w:p w:rsidR="000F3CF4" w:rsidRPr="006F0CC3" w:rsidRDefault="000F3CF4" w:rsidP="00D76D14">
            <w:pPr>
              <w:ind w:firstLine="0"/>
              <w:jc w:val="center"/>
            </w:pPr>
            <w:r w:rsidRPr="006F0CC3">
              <w:t>16 050,30</w:t>
            </w:r>
          </w:p>
        </w:tc>
        <w:tc>
          <w:tcPr>
            <w:tcW w:w="1109" w:type="dxa"/>
            <w:vAlign w:val="center"/>
          </w:tcPr>
          <w:p w:rsidR="000F3CF4" w:rsidRPr="006F0CC3" w:rsidRDefault="000F3CF4" w:rsidP="00D76D14">
            <w:pPr>
              <w:ind w:firstLine="0"/>
              <w:jc w:val="center"/>
            </w:pPr>
            <w:r w:rsidRPr="006F0CC3">
              <w:t>15 061,40</w:t>
            </w:r>
          </w:p>
        </w:tc>
        <w:tc>
          <w:tcPr>
            <w:tcW w:w="1077" w:type="dxa"/>
            <w:vAlign w:val="center"/>
          </w:tcPr>
          <w:p w:rsidR="000F3CF4" w:rsidRPr="006F0CC3" w:rsidRDefault="000F3CF4" w:rsidP="00D76D14">
            <w:pPr>
              <w:ind w:firstLine="0"/>
              <w:jc w:val="center"/>
            </w:pPr>
            <w:r w:rsidRPr="006F0CC3">
              <w:t>15 842,25</w:t>
            </w:r>
          </w:p>
        </w:tc>
        <w:tc>
          <w:tcPr>
            <w:tcW w:w="1087" w:type="dxa"/>
            <w:vAlign w:val="center"/>
          </w:tcPr>
          <w:p w:rsidR="000F3CF4" w:rsidRPr="006F0CC3" w:rsidRDefault="000F3CF4" w:rsidP="00D76D14">
            <w:pPr>
              <w:ind w:firstLine="0"/>
              <w:jc w:val="center"/>
            </w:pPr>
            <w:r w:rsidRPr="006F0CC3">
              <w:t>22 259,10</w:t>
            </w:r>
          </w:p>
        </w:tc>
        <w:tc>
          <w:tcPr>
            <w:tcW w:w="1093" w:type="dxa"/>
            <w:vAlign w:val="center"/>
          </w:tcPr>
          <w:p w:rsidR="000F3CF4" w:rsidRPr="006F0CC3" w:rsidRDefault="000F3CF4" w:rsidP="00D76D14">
            <w:pPr>
              <w:ind w:firstLine="0"/>
              <w:jc w:val="center"/>
            </w:pPr>
            <w:r w:rsidRPr="006F0CC3">
              <w:t>18348,3</w:t>
            </w:r>
          </w:p>
        </w:tc>
        <w:tc>
          <w:tcPr>
            <w:tcW w:w="1093" w:type="dxa"/>
            <w:gridSpan w:val="2"/>
            <w:vAlign w:val="center"/>
          </w:tcPr>
          <w:p w:rsidR="000F3CF4" w:rsidRPr="006F0CC3" w:rsidRDefault="000F3CF4" w:rsidP="00D76D14">
            <w:pPr>
              <w:ind w:firstLine="0"/>
              <w:jc w:val="center"/>
              <w:rPr>
                <w:color w:val="FF0000"/>
              </w:rPr>
            </w:pPr>
            <w:r w:rsidRPr="006F0CC3">
              <w:rPr>
                <w:color w:val="FF0000"/>
              </w:rPr>
              <w:t>19777,63</w:t>
            </w:r>
          </w:p>
        </w:tc>
        <w:tc>
          <w:tcPr>
            <w:tcW w:w="1106" w:type="dxa"/>
            <w:vAlign w:val="center"/>
          </w:tcPr>
          <w:p w:rsidR="000F3CF4" w:rsidRPr="006F0CC3" w:rsidRDefault="000F3CF4" w:rsidP="00D76D14">
            <w:pPr>
              <w:ind w:firstLine="0"/>
              <w:jc w:val="center"/>
              <w:rPr>
                <w:color w:val="FF0000"/>
              </w:rPr>
            </w:pPr>
            <w:r w:rsidRPr="006F0CC3">
              <w:rPr>
                <w:color w:val="FF0000"/>
              </w:rPr>
              <w:t>19638,9</w:t>
            </w:r>
          </w:p>
        </w:tc>
        <w:tc>
          <w:tcPr>
            <w:tcW w:w="1093" w:type="dxa"/>
            <w:vAlign w:val="center"/>
          </w:tcPr>
          <w:p w:rsidR="000F3CF4" w:rsidRPr="006F0CC3" w:rsidRDefault="000F3CF4" w:rsidP="00D76D14">
            <w:pPr>
              <w:ind w:firstLine="0"/>
              <w:jc w:val="center"/>
              <w:rPr>
                <w:color w:val="FF0000"/>
              </w:rPr>
            </w:pPr>
            <w:r w:rsidRPr="006F0CC3">
              <w:rPr>
                <w:color w:val="FF0000"/>
              </w:rPr>
              <w:t>20711,10</w:t>
            </w:r>
          </w:p>
        </w:tc>
        <w:tc>
          <w:tcPr>
            <w:tcW w:w="1077" w:type="dxa"/>
            <w:vAlign w:val="center"/>
          </w:tcPr>
          <w:p w:rsidR="000F3CF4" w:rsidRPr="006F0CC3" w:rsidRDefault="000F3CF4" w:rsidP="00D76D14">
            <w:pPr>
              <w:ind w:firstLine="0"/>
              <w:jc w:val="center"/>
              <w:rPr>
                <w:color w:val="FF0000"/>
              </w:rPr>
            </w:pPr>
            <w:r w:rsidRPr="006F0CC3">
              <w:rPr>
                <w:color w:val="FF0000"/>
              </w:rPr>
              <w:t>21636,60</w:t>
            </w:r>
          </w:p>
        </w:tc>
        <w:tc>
          <w:tcPr>
            <w:tcW w:w="1057" w:type="dxa"/>
            <w:vAlign w:val="center"/>
          </w:tcPr>
          <w:p w:rsidR="000F3CF4" w:rsidRPr="006F0CC3" w:rsidRDefault="000F3CF4" w:rsidP="00D76D14">
            <w:pPr>
              <w:ind w:firstLine="0"/>
              <w:jc w:val="center"/>
            </w:pPr>
            <w:r w:rsidRPr="006F0CC3">
              <w:t>20 844,90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127586,18</w:t>
            </w:r>
          </w:p>
        </w:tc>
        <w:tc>
          <w:tcPr>
            <w:tcW w:w="1087" w:type="dxa"/>
            <w:vAlign w:val="center"/>
          </w:tcPr>
          <w:p w:rsidR="000F3CF4" w:rsidRPr="006F0CC3" w:rsidRDefault="000F3CF4" w:rsidP="00D76D14">
            <w:pPr>
              <w:ind w:firstLine="0"/>
              <w:jc w:val="center"/>
            </w:pPr>
            <w:r w:rsidRPr="006F0CC3">
              <w:t>8 603,54</w:t>
            </w:r>
          </w:p>
        </w:tc>
        <w:tc>
          <w:tcPr>
            <w:tcW w:w="1103" w:type="dxa"/>
            <w:vAlign w:val="center"/>
          </w:tcPr>
          <w:p w:rsidR="000F3CF4" w:rsidRPr="006F0CC3" w:rsidRDefault="000F3CF4" w:rsidP="00D76D14">
            <w:pPr>
              <w:ind w:firstLine="0"/>
              <w:jc w:val="center"/>
            </w:pPr>
            <w:r w:rsidRPr="006F0CC3">
              <w:t>10 164,56</w:t>
            </w:r>
          </w:p>
        </w:tc>
        <w:tc>
          <w:tcPr>
            <w:tcW w:w="1109" w:type="dxa"/>
            <w:vAlign w:val="center"/>
          </w:tcPr>
          <w:p w:rsidR="000F3CF4" w:rsidRPr="006F0CC3" w:rsidRDefault="000F3CF4" w:rsidP="00D76D14">
            <w:pPr>
              <w:ind w:firstLine="0"/>
              <w:jc w:val="center"/>
            </w:pPr>
            <w:r w:rsidRPr="006F0CC3">
              <w:t>11 148,57</w:t>
            </w:r>
          </w:p>
        </w:tc>
        <w:tc>
          <w:tcPr>
            <w:tcW w:w="1077" w:type="dxa"/>
            <w:vAlign w:val="center"/>
          </w:tcPr>
          <w:p w:rsidR="000F3CF4" w:rsidRPr="006F0CC3" w:rsidRDefault="000F3CF4" w:rsidP="00D76D14">
            <w:pPr>
              <w:ind w:firstLine="0"/>
              <w:jc w:val="center"/>
            </w:pPr>
            <w:r w:rsidRPr="006F0CC3">
              <w:t>11 110,82</w:t>
            </w:r>
          </w:p>
        </w:tc>
        <w:tc>
          <w:tcPr>
            <w:tcW w:w="1087" w:type="dxa"/>
            <w:vAlign w:val="center"/>
          </w:tcPr>
          <w:p w:rsidR="000F3CF4" w:rsidRPr="006F0CC3" w:rsidRDefault="000F3CF4" w:rsidP="00D76D14">
            <w:pPr>
              <w:ind w:firstLine="0"/>
              <w:jc w:val="center"/>
            </w:pPr>
            <w:r w:rsidRPr="006F0CC3">
              <w:t>14 066,39</w:t>
            </w:r>
          </w:p>
        </w:tc>
        <w:tc>
          <w:tcPr>
            <w:tcW w:w="1093" w:type="dxa"/>
            <w:vAlign w:val="center"/>
          </w:tcPr>
          <w:p w:rsidR="000F3CF4" w:rsidRPr="006F0CC3" w:rsidRDefault="000F3CF4" w:rsidP="00D76D14">
            <w:pPr>
              <w:ind w:firstLine="0"/>
              <w:jc w:val="center"/>
            </w:pPr>
            <w:r w:rsidRPr="006F0CC3">
              <w:t>13669,80</w:t>
            </w:r>
          </w:p>
        </w:tc>
        <w:tc>
          <w:tcPr>
            <w:tcW w:w="1093" w:type="dxa"/>
            <w:gridSpan w:val="2"/>
            <w:vAlign w:val="center"/>
          </w:tcPr>
          <w:p w:rsidR="000F3CF4" w:rsidRPr="006F0CC3" w:rsidRDefault="000F3CF4" w:rsidP="00D76D14">
            <w:pPr>
              <w:ind w:firstLine="0"/>
              <w:jc w:val="center"/>
              <w:rPr>
                <w:color w:val="FF0000"/>
              </w:rPr>
            </w:pPr>
            <w:r w:rsidRPr="006F0CC3">
              <w:rPr>
                <w:color w:val="FF0000"/>
              </w:rPr>
              <w:t>11458,20</w:t>
            </w:r>
          </w:p>
        </w:tc>
        <w:tc>
          <w:tcPr>
            <w:tcW w:w="1106" w:type="dxa"/>
            <w:vAlign w:val="center"/>
          </w:tcPr>
          <w:p w:rsidR="000F3CF4" w:rsidRPr="006F0CC3" w:rsidRDefault="000F3CF4" w:rsidP="00D76D14">
            <w:pPr>
              <w:ind w:firstLine="0"/>
              <w:jc w:val="center"/>
              <w:rPr>
                <w:color w:val="FF0000"/>
              </w:rPr>
            </w:pPr>
            <w:r w:rsidRPr="006F0CC3">
              <w:rPr>
                <w:color w:val="FF0000"/>
              </w:rPr>
              <w:t>13026,40</w:t>
            </w:r>
          </w:p>
        </w:tc>
        <w:tc>
          <w:tcPr>
            <w:tcW w:w="1093" w:type="dxa"/>
            <w:vAlign w:val="center"/>
          </w:tcPr>
          <w:p w:rsidR="000F3CF4" w:rsidRPr="006F0CC3" w:rsidRDefault="000F3CF4" w:rsidP="00D76D14">
            <w:pPr>
              <w:ind w:firstLine="0"/>
              <w:jc w:val="center"/>
              <w:rPr>
                <w:color w:val="FF0000"/>
              </w:rPr>
            </w:pPr>
            <w:r w:rsidRPr="006F0CC3">
              <w:rPr>
                <w:color w:val="FF0000"/>
              </w:rPr>
              <w:t>11225,70</w:t>
            </w:r>
          </w:p>
        </w:tc>
        <w:tc>
          <w:tcPr>
            <w:tcW w:w="1077" w:type="dxa"/>
            <w:vAlign w:val="center"/>
          </w:tcPr>
          <w:p w:rsidR="000F3CF4" w:rsidRPr="006F0CC3" w:rsidRDefault="000F3CF4" w:rsidP="00D76D14">
            <w:pPr>
              <w:ind w:firstLine="0"/>
              <w:jc w:val="center"/>
              <w:rPr>
                <w:color w:val="FF0000"/>
              </w:rPr>
            </w:pPr>
            <w:r w:rsidRPr="006F0CC3">
              <w:rPr>
                <w:color w:val="FF0000"/>
              </w:rPr>
              <w:t>11092,20</w:t>
            </w:r>
          </w:p>
        </w:tc>
        <w:tc>
          <w:tcPr>
            <w:tcW w:w="1057" w:type="dxa"/>
            <w:vAlign w:val="center"/>
          </w:tcPr>
          <w:p w:rsidR="000F3CF4" w:rsidRPr="006F0CC3" w:rsidRDefault="000F3CF4" w:rsidP="00D76D14">
            <w:pPr>
              <w:ind w:firstLine="0"/>
              <w:jc w:val="center"/>
            </w:pPr>
            <w:r w:rsidRPr="006F0CC3">
              <w:t>12 020,00</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 xml:space="preserve">Основное мероприятие 1.2 </w:t>
            </w:r>
          </w:p>
        </w:tc>
        <w:tc>
          <w:tcPr>
            <w:tcW w:w="1148" w:type="dxa"/>
            <w:vMerge w:val="restart"/>
            <w:vAlign w:val="center"/>
          </w:tcPr>
          <w:p w:rsidR="000F3CF4" w:rsidRPr="006F0CC3" w:rsidRDefault="000F3CF4" w:rsidP="00D76D14">
            <w:pPr>
              <w:ind w:firstLine="0"/>
              <w:jc w:val="left"/>
              <w:rPr>
                <w:b/>
                <w:bCs/>
              </w:rPr>
            </w:pPr>
            <w:r w:rsidRPr="006F0CC3">
              <w:rPr>
                <w:b/>
                <w:bCs/>
              </w:rPr>
              <w:t>Развитие общего образования</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1550822,21</w:t>
            </w:r>
          </w:p>
        </w:tc>
        <w:tc>
          <w:tcPr>
            <w:tcW w:w="1087" w:type="dxa"/>
            <w:vAlign w:val="center"/>
          </w:tcPr>
          <w:p w:rsidR="000F3CF4" w:rsidRPr="006F0CC3" w:rsidRDefault="000F3CF4" w:rsidP="00D76D14">
            <w:pPr>
              <w:ind w:firstLine="0"/>
              <w:jc w:val="center"/>
              <w:rPr>
                <w:b/>
                <w:bCs/>
              </w:rPr>
            </w:pPr>
            <w:r w:rsidRPr="006F0CC3">
              <w:rPr>
                <w:b/>
                <w:bCs/>
              </w:rPr>
              <w:t>141 079,52</w:t>
            </w:r>
          </w:p>
        </w:tc>
        <w:tc>
          <w:tcPr>
            <w:tcW w:w="1103" w:type="dxa"/>
            <w:vAlign w:val="center"/>
          </w:tcPr>
          <w:p w:rsidR="000F3CF4" w:rsidRPr="006F0CC3" w:rsidRDefault="000F3CF4" w:rsidP="00D76D14">
            <w:pPr>
              <w:ind w:firstLine="0"/>
              <w:jc w:val="center"/>
              <w:rPr>
                <w:b/>
                <w:bCs/>
              </w:rPr>
            </w:pPr>
            <w:r w:rsidRPr="006F0CC3">
              <w:rPr>
                <w:b/>
                <w:bCs/>
              </w:rPr>
              <w:t>135 923,87</w:t>
            </w:r>
          </w:p>
        </w:tc>
        <w:tc>
          <w:tcPr>
            <w:tcW w:w="1109" w:type="dxa"/>
            <w:vAlign w:val="center"/>
          </w:tcPr>
          <w:p w:rsidR="000F3CF4" w:rsidRPr="006F0CC3" w:rsidRDefault="000F3CF4" w:rsidP="00D76D14">
            <w:pPr>
              <w:ind w:firstLine="0"/>
              <w:jc w:val="center"/>
              <w:rPr>
                <w:b/>
                <w:bCs/>
              </w:rPr>
            </w:pPr>
            <w:r w:rsidRPr="006F0CC3">
              <w:rPr>
                <w:b/>
                <w:bCs/>
              </w:rPr>
              <w:t>138 452,89</w:t>
            </w:r>
          </w:p>
        </w:tc>
        <w:tc>
          <w:tcPr>
            <w:tcW w:w="1077" w:type="dxa"/>
            <w:vAlign w:val="center"/>
          </w:tcPr>
          <w:p w:rsidR="000F3CF4" w:rsidRPr="006F0CC3" w:rsidRDefault="000F3CF4" w:rsidP="00D76D14">
            <w:pPr>
              <w:ind w:firstLine="0"/>
              <w:jc w:val="center"/>
              <w:rPr>
                <w:b/>
                <w:bCs/>
              </w:rPr>
            </w:pPr>
            <w:r w:rsidRPr="006F0CC3">
              <w:rPr>
                <w:b/>
                <w:bCs/>
              </w:rPr>
              <w:t>129 100,30</w:t>
            </w:r>
          </w:p>
        </w:tc>
        <w:tc>
          <w:tcPr>
            <w:tcW w:w="1087" w:type="dxa"/>
            <w:vAlign w:val="center"/>
          </w:tcPr>
          <w:p w:rsidR="000F3CF4" w:rsidRPr="006F0CC3" w:rsidRDefault="000F3CF4" w:rsidP="00D76D14">
            <w:pPr>
              <w:ind w:firstLine="0"/>
              <w:jc w:val="center"/>
              <w:rPr>
                <w:b/>
                <w:bCs/>
              </w:rPr>
            </w:pPr>
            <w:r w:rsidRPr="006F0CC3">
              <w:rPr>
                <w:b/>
                <w:bCs/>
              </w:rPr>
              <w:t>152 915,49</w:t>
            </w:r>
          </w:p>
        </w:tc>
        <w:tc>
          <w:tcPr>
            <w:tcW w:w="1093" w:type="dxa"/>
            <w:vAlign w:val="center"/>
          </w:tcPr>
          <w:p w:rsidR="000F3CF4" w:rsidRPr="006F0CC3" w:rsidRDefault="000F3CF4" w:rsidP="00D76D14">
            <w:pPr>
              <w:ind w:firstLine="0"/>
              <w:jc w:val="center"/>
              <w:rPr>
                <w:b/>
                <w:bCs/>
              </w:rPr>
            </w:pPr>
            <w:r w:rsidRPr="006F0CC3">
              <w:rPr>
                <w:b/>
                <w:bCs/>
              </w:rPr>
              <w:t>141 549,09</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149043,24</w:t>
            </w:r>
          </w:p>
        </w:tc>
        <w:tc>
          <w:tcPr>
            <w:tcW w:w="1106" w:type="dxa"/>
            <w:vAlign w:val="center"/>
          </w:tcPr>
          <w:p w:rsidR="000F3CF4" w:rsidRPr="006F0CC3" w:rsidRDefault="000F3CF4" w:rsidP="00D76D14">
            <w:pPr>
              <w:ind w:firstLine="0"/>
              <w:jc w:val="center"/>
              <w:rPr>
                <w:b/>
                <w:bCs/>
                <w:color w:val="FF0000"/>
              </w:rPr>
            </w:pPr>
            <w:r w:rsidRPr="006F0CC3">
              <w:rPr>
                <w:b/>
                <w:bCs/>
                <w:color w:val="FF0000"/>
              </w:rPr>
              <w:t>148863,05</w:t>
            </w:r>
          </w:p>
        </w:tc>
        <w:tc>
          <w:tcPr>
            <w:tcW w:w="1093" w:type="dxa"/>
            <w:vAlign w:val="center"/>
          </w:tcPr>
          <w:p w:rsidR="000F3CF4" w:rsidRPr="006F0CC3" w:rsidRDefault="000F3CF4" w:rsidP="00D76D14">
            <w:pPr>
              <w:ind w:firstLine="0"/>
              <w:jc w:val="center"/>
              <w:rPr>
                <w:b/>
                <w:bCs/>
                <w:color w:val="FF0000"/>
              </w:rPr>
            </w:pPr>
            <w:r w:rsidRPr="006F0CC3">
              <w:rPr>
                <w:b/>
                <w:bCs/>
                <w:color w:val="FF0000"/>
              </w:rPr>
              <w:t>140183,75</w:t>
            </w:r>
          </w:p>
        </w:tc>
        <w:tc>
          <w:tcPr>
            <w:tcW w:w="1077" w:type="dxa"/>
            <w:vAlign w:val="center"/>
          </w:tcPr>
          <w:p w:rsidR="000F3CF4" w:rsidRPr="006F0CC3" w:rsidRDefault="000F3CF4" w:rsidP="00D76D14">
            <w:pPr>
              <w:ind w:firstLine="0"/>
              <w:jc w:val="center"/>
              <w:rPr>
                <w:b/>
                <w:bCs/>
                <w:color w:val="FF0000"/>
              </w:rPr>
            </w:pPr>
            <w:r w:rsidRPr="006F0CC3">
              <w:rPr>
                <w:b/>
                <w:bCs/>
                <w:color w:val="FF0000"/>
              </w:rPr>
              <w:t>143575,61</w:t>
            </w:r>
          </w:p>
        </w:tc>
        <w:tc>
          <w:tcPr>
            <w:tcW w:w="1057" w:type="dxa"/>
            <w:vAlign w:val="center"/>
          </w:tcPr>
          <w:p w:rsidR="000F3CF4" w:rsidRPr="006F0CC3" w:rsidRDefault="000F3CF4" w:rsidP="00D76D14">
            <w:pPr>
              <w:ind w:firstLine="0"/>
              <w:jc w:val="center"/>
              <w:rPr>
                <w:b/>
                <w:bCs/>
              </w:rPr>
            </w:pPr>
            <w:r w:rsidRPr="006F0CC3">
              <w:rPr>
                <w:b/>
                <w:bCs/>
              </w:rPr>
              <w:t>130 135,40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53515,90</w:t>
            </w:r>
          </w:p>
        </w:tc>
        <w:tc>
          <w:tcPr>
            <w:tcW w:w="1087" w:type="dxa"/>
            <w:vAlign w:val="center"/>
          </w:tcPr>
          <w:p w:rsidR="000F3CF4" w:rsidRPr="006F0CC3" w:rsidRDefault="000F3CF4" w:rsidP="00D76D14">
            <w:pPr>
              <w:ind w:firstLine="0"/>
              <w:jc w:val="center"/>
            </w:pPr>
            <w:r w:rsidRPr="006F0CC3">
              <w:t>2 227,50</w:t>
            </w:r>
          </w:p>
        </w:tc>
        <w:tc>
          <w:tcPr>
            <w:tcW w:w="1103" w:type="dxa"/>
            <w:vAlign w:val="center"/>
          </w:tcPr>
          <w:p w:rsidR="000F3CF4" w:rsidRPr="006F0CC3" w:rsidRDefault="000F3CF4" w:rsidP="00D76D14">
            <w:pPr>
              <w:ind w:firstLine="0"/>
              <w:jc w:val="center"/>
            </w:pPr>
            <w:r w:rsidRPr="006F0CC3">
              <w:t>2 796,30</w:t>
            </w:r>
          </w:p>
        </w:tc>
        <w:tc>
          <w:tcPr>
            <w:tcW w:w="1109" w:type="dxa"/>
            <w:vAlign w:val="center"/>
          </w:tcPr>
          <w:p w:rsidR="000F3CF4" w:rsidRPr="006F0CC3" w:rsidRDefault="000F3CF4" w:rsidP="00D76D14">
            <w:pPr>
              <w:ind w:firstLine="0"/>
              <w:jc w:val="center"/>
            </w:pPr>
            <w:r w:rsidRPr="006F0CC3">
              <w:t>2 025,40</w:t>
            </w:r>
          </w:p>
        </w:tc>
        <w:tc>
          <w:tcPr>
            <w:tcW w:w="1077" w:type="dxa"/>
            <w:vAlign w:val="center"/>
          </w:tcPr>
          <w:p w:rsidR="000F3CF4" w:rsidRPr="006F0CC3" w:rsidRDefault="000F3CF4" w:rsidP="00D76D14">
            <w:pPr>
              <w:ind w:firstLine="0"/>
              <w:jc w:val="center"/>
            </w:pPr>
            <w:r w:rsidRPr="006F0CC3">
              <w:t> 0,00</w:t>
            </w:r>
          </w:p>
        </w:tc>
        <w:tc>
          <w:tcPr>
            <w:tcW w:w="1087" w:type="dxa"/>
            <w:vAlign w:val="center"/>
          </w:tcPr>
          <w:p w:rsidR="000F3CF4" w:rsidRPr="006F0CC3" w:rsidRDefault="000F3CF4" w:rsidP="00D76D14">
            <w:pPr>
              <w:ind w:firstLine="0"/>
              <w:jc w:val="center"/>
            </w:pPr>
            <w:r w:rsidRPr="006F0CC3">
              <w:t>1 521,20</w:t>
            </w:r>
          </w:p>
        </w:tc>
        <w:tc>
          <w:tcPr>
            <w:tcW w:w="1093" w:type="dxa"/>
            <w:vAlign w:val="center"/>
          </w:tcPr>
          <w:p w:rsidR="000F3CF4" w:rsidRPr="006F0CC3" w:rsidRDefault="000F3CF4" w:rsidP="00D76D14">
            <w:pPr>
              <w:ind w:firstLine="0"/>
              <w:jc w:val="center"/>
            </w:pPr>
            <w:r w:rsidRPr="006F0CC3">
              <w:t> 0,00</w:t>
            </w:r>
          </w:p>
        </w:tc>
        <w:tc>
          <w:tcPr>
            <w:tcW w:w="1093" w:type="dxa"/>
            <w:gridSpan w:val="2"/>
            <w:vAlign w:val="center"/>
          </w:tcPr>
          <w:p w:rsidR="000F3CF4" w:rsidRPr="006F0CC3" w:rsidRDefault="000F3CF4" w:rsidP="00D76D14">
            <w:pPr>
              <w:ind w:firstLine="0"/>
              <w:jc w:val="center"/>
              <w:rPr>
                <w:color w:val="FF0000"/>
              </w:rPr>
            </w:pPr>
            <w:r w:rsidRPr="006F0CC3">
              <w:rPr>
                <w:color w:val="FF0000"/>
              </w:rPr>
              <w:t>4817,8</w:t>
            </w:r>
          </w:p>
        </w:tc>
        <w:tc>
          <w:tcPr>
            <w:tcW w:w="1106" w:type="dxa"/>
            <w:vAlign w:val="center"/>
          </w:tcPr>
          <w:p w:rsidR="000F3CF4" w:rsidRPr="006F0CC3" w:rsidRDefault="000F3CF4" w:rsidP="00D76D14">
            <w:pPr>
              <w:ind w:firstLine="0"/>
              <w:jc w:val="center"/>
              <w:rPr>
                <w:color w:val="FF0000"/>
              </w:rPr>
            </w:pPr>
            <w:r w:rsidRPr="006F0CC3">
              <w:rPr>
                <w:color w:val="FF0000"/>
              </w:rPr>
              <w:t>13249,4 </w:t>
            </w:r>
          </w:p>
        </w:tc>
        <w:tc>
          <w:tcPr>
            <w:tcW w:w="1093" w:type="dxa"/>
            <w:vAlign w:val="center"/>
          </w:tcPr>
          <w:p w:rsidR="000F3CF4" w:rsidRPr="006F0CC3" w:rsidRDefault="000F3CF4" w:rsidP="00D76D14">
            <w:pPr>
              <w:ind w:firstLine="0"/>
              <w:jc w:val="left"/>
              <w:rPr>
                <w:color w:val="FF0000"/>
              </w:rPr>
            </w:pPr>
            <w:r w:rsidRPr="006F0CC3">
              <w:rPr>
                <w:color w:val="FF0000"/>
              </w:rPr>
              <w:t>13474,6</w:t>
            </w:r>
          </w:p>
        </w:tc>
        <w:tc>
          <w:tcPr>
            <w:tcW w:w="1077" w:type="dxa"/>
            <w:vAlign w:val="center"/>
          </w:tcPr>
          <w:p w:rsidR="000F3CF4" w:rsidRPr="006F0CC3" w:rsidRDefault="000F3CF4" w:rsidP="00D76D14">
            <w:pPr>
              <w:ind w:firstLine="0"/>
              <w:jc w:val="left"/>
              <w:rPr>
                <w:color w:val="FF0000"/>
              </w:rPr>
            </w:pPr>
            <w:r w:rsidRPr="006F0CC3">
              <w:rPr>
                <w:color w:val="FF0000"/>
              </w:rPr>
              <w:t>13403,7</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1231866,37</w:t>
            </w:r>
          </w:p>
        </w:tc>
        <w:tc>
          <w:tcPr>
            <w:tcW w:w="1087" w:type="dxa"/>
            <w:vAlign w:val="center"/>
          </w:tcPr>
          <w:p w:rsidR="000F3CF4" w:rsidRPr="006F0CC3" w:rsidRDefault="000F3CF4" w:rsidP="00D76D14">
            <w:pPr>
              <w:ind w:firstLine="0"/>
              <w:jc w:val="center"/>
            </w:pPr>
            <w:r w:rsidRPr="006F0CC3">
              <w:t>109 143,49</w:t>
            </w:r>
          </w:p>
        </w:tc>
        <w:tc>
          <w:tcPr>
            <w:tcW w:w="1103" w:type="dxa"/>
            <w:vAlign w:val="center"/>
          </w:tcPr>
          <w:p w:rsidR="000F3CF4" w:rsidRPr="006F0CC3" w:rsidRDefault="000F3CF4" w:rsidP="00D76D14">
            <w:pPr>
              <w:ind w:firstLine="0"/>
              <w:jc w:val="center"/>
            </w:pPr>
            <w:r w:rsidRPr="006F0CC3">
              <w:t>110 867,10</w:t>
            </w:r>
          </w:p>
        </w:tc>
        <w:tc>
          <w:tcPr>
            <w:tcW w:w="1109" w:type="dxa"/>
            <w:vAlign w:val="center"/>
          </w:tcPr>
          <w:p w:rsidR="000F3CF4" w:rsidRPr="006F0CC3" w:rsidRDefault="000F3CF4" w:rsidP="00D76D14">
            <w:pPr>
              <w:ind w:firstLine="0"/>
              <w:jc w:val="center"/>
            </w:pPr>
            <w:r w:rsidRPr="006F0CC3">
              <w:t>97 892,20</w:t>
            </w:r>
          </w:p>
        </w:tc>
        <w:tc>
          <w:tcPr>
            <w:tcW w:w="1077" w:type="dxa"/>
            <w:vAlign w:val="center"/>
          </w:tcPr>
          <w:p w:rsidR="000F3CF4" w:rsidRPr="006F0CC3" w:rsidRDefault="000F3CF4" w:rsidP="00D76D14">
            <w:pPr>
              <w:ind w:firstLine="0"/>
              <w:jc w:val="center"/>
            </w:pPr>
            <w:r w:rsidRPr="006F0CC3">
              <w:t>97 753,43</w:t>
            </w:r>
          </w:p>
        </w:tc>
        <w:tc>
          <w:tcPr>
            <w:tcW w:w="1087" w:type="dxa"/>
            <w:vAlign w:val="center"/>
          </w:tcPr>
          <w:p w:rsidR="000F3CF4" w:rsidRPr="006F0CC3" w:rsidRDefault="000F3CF4" w:rsidP="00D76D14">
            <w:pPr>
              <w:ind w:firstLine="0"/>
              <w:jc w:val="center"/>
            </w:pPr>
            <w:r w:rsidRPr="006F0CC3">
              <w:t>115 220,40</w:t>
            </w:r>
          </w:p>
        </w:tc>
        <w:tc>
          <w:tcPr>
            <w:tcW w:w="1093" w:type="dxa"/>
            <w:vAlign w:val="center"/>
          </w:tcPr>
          <w:p w:rsidR="000F3CF4" w:rsidRPr="006F0CC3" w:rsidRDefault="000F3CF4" w:rsidP="00D76D14">
            <w:pPr>
              <w:ind w:firstLine="0"/>
              <w:jc w:val="center"/>
            </w:pPr>
            <w:r w:rsidRPr="006F0CC3">
              <w:t>109 941,69</w:t>
            </w:r>
          </w:p>
        </w:tc>
        <w:tc>
          <w:tcPr>
            <w:tcW w:w="1093" w:type="dxa"/>
            <w:gridSpan w:val="2"/>
            <w:vAlign w:val="center"/>
          </w:tcPr>
          <w:p w:rsidR="000F3CF4" w:rsidRPr="006F0CC3" w:rsidRDefault="000F3CF4" w:rsidP="00D76D14">
            <w:pPr>
              <w:ind w:firstLine="0"/>
              <w:jc w:val="center"/>
              <w:rPr>
                <w:color w:val="FF0000"/>
              </w:rPr>
            </w:pPr>
            <w:r w:rsidRPr="006F0CC3">
              <w:rPr>
                <w:color w:val="FF0000"/>
              </w:rPr>
              <w:t>117139,86</w:t>
            </w:r>
          </w:p>
        </w:tc>
        <w:tc>
          <w:tcPr>
            <w:tcW w:w="1106" w:type="dxa"/>
            <w:vAlign w:val="center"/>
          </w:tcPr>
          <w:p w:rsidR="000F3CF4" w:rsidRPr="006F0CC3" w:rsidRDefault="000F3CF4" w:rsidP="00D76D14">
            <w:pPr>
              <w:ind w:firstLine="0"/>
              <w:jc w:val="center"/>
              <w:rPr>
                <w:color w:val="FF0000"/>
              </w:rPr>
            </w:pPr>
            <w:r w:rsidRPr="006F0CC3">
              <w:rPr>
                <w:color w:val="FF0000"/>
              </w:rPr>
              <w:t>115871,40</w:t>
            </w:r>
          </w:p>
        </w:tc>
        <w:tc>
          <w:tcPr>
            <w:tcW w:w="1093" w:type="dxa"/>
            <w:vAlign w:val="center"/>
          </w:tcPr>
          <w:p w:rsidR="000F3CF4" w:rsidRPr="006F0CC3" w:rsidRDefault="000F3CF4" w:rsidP="00D76D14">
            <w:pPr>
              <w:ind w:firstLine="0"/>
              <w:jc w:val="center"/>
              <w:rPr>
                <w:color w:val="FF0000"/>
              </w:rPr>
            </w:pPr>
            <w:r w:rsidRPr="006F0CC3">
              <w:rPr>
                <w:color w:val="FF0000"/>
              </w:rPr>
              <w:t>115851,50</w:t>
            </w:r>
          </w:p>
        </w:tc>
        <w:tc>
          <w:tcPr>
            <w:tcW w:w="1077" w:type="dxa"/>
            <w:vAlign w:val="center"/>
          </w:tcPr>
          <w:p w:rsidR="000F3CF4" w:rsidRPr="006F0CC3" w:rsidRDefault="000F3CF4" w:rsidP="00D76D14">
            <w:pPr>
              <w:ind w:firstLine="0"/>
              <w:jc w:val="center"/>
              <w:rPr>
                <w:color w:val="FF0000"/>
              </w:rPr>
            </w:pPr>
            <w:r w:rsidRPr="006F0CC3">
              <w:rPr>
                <w:color w:val="FF0000"/>
              </w:rPr>
              <w:t>122128,00</w:t>
            </w:r>
          </w:p>
        </w:tc>
        <w:tc>
          <w:tcPr>
            <w:tcW w:w="1057" w:type="dxa"/>
            <w:vAlign w:val="center"/>
          </w:tcPr>
          <w:p w:rsidR="000F3CF4" w:rsidRPr="006F0CC3" w:rsidRDefault="000F3CF4" w:rsidP="00D76D14">
            <w:pPr>
              <w:ind w:firstLine="0"/>
              <w:jc w:val="center"/>
            </w:pPr>
            <w:r w:rsidRPr="006F0CC3">
              <w:t>120 057,30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265439,64</w:t>
            </w:r>
          </w:p>
        </w:tc>
        <w:tc>
          <w:tcPr>
            <w:tcW w:w="1087" w:type="dxa"/>
            <w:vAlign w:val="center"/>
          </w:tcPr>
          <w:p w:rsidR="000F3CF4" w:rsidRPr="006F0CC3" w:rsidRDefault="000F3CF4" w:rsidP="00D76D14">
            <w:pPr>
              <w:ind w:firstLine="0"/>
              <w:jc w:val="center"/>
            </w:pPr>
            <w:r w:rsidRPr="006F0CC3">
              <w:t>29 708,53</w:t>
            </w:r>
          </w:p>
        </w:tc>
        <w:tc>
          <w:tcPr>
            <w:tcW w:w="1103" w:type="dxa"/>
            <w:vAlign w:val="center"/>
          </w:tcPr>
          <w:p w:rsidR="000F3CF4" w:rsidRPr="006F0CC3" w:rsidRDefault="000F3CF4" w:rsidP="00D76D14">
            <w:pPr>
              <w:ind w:firstLine="0"/>
              <w:jc w:val="center"/>
            </w:pPr>
            <w:r w:rsidRPr="006F0CC3">
              <w:t>22 260,47</w:t>
            </w:r>
          </w:p>
        </w:tc>
        <w:tc>
          <w:tcPr>
            <w:tcW w:w="1109" w:type="dxa"/>
            <w:vAlign w:val="center"/>
          </w:tcPr>
          <w:p w:rsidR="000F3CF4" w:rsidRPr="006F0CC3" w:rsidRDefault="000F3CF4" w:rsidP="00D76D14">
            <w:pPr>
              <w:ind w:firstLine="0"/>
              <w:jc w:val="center"/>
            </w:pPr>
            <w:r w:rsidRPr="006F0CC3">
              <w:t>38 535,29</w:t>
            </w:r>
          </w:p>
        </w:tc>
        <w:tc>
          <w:tcPr>
            <w:tcW w:w="1077" w:type="dxa"/>
            <w:vAlign w:val="center"/>
          </w:tcPr>
          <w:p w:rsidR="000F3CF4" w:rsidRPr="006F0CC3" w:rsidRDefault="000F3CF4" w:rsidP="00D76D14">
            <w:pPr>
              <w:ind w:firstLine="0"/>
              <w:jc w:val="center"/>
            </w:pPr>
            <w:r w:rsidRPr="006F0CC3">
              <w:t>31 346,87</w:t>
            </w:r>
          </w:p>
        </w:tc>
        <w:tc>
          <w:tcPr>
            <w:tcW w:w="1087" w:type="dxa"/>
            <w:vAlign w:val="center"/>
          </w:tcPr>
          <w:p w:rsidR="000F3CF4" w:rsidRPr="006F0CC3" w:rsidRDefault="000F3CF4" w:rsidP="00D76D14">
            <w:pPr>
              <w:ind w:firstLine="0"/>
              <w:jc w:val="center"/>
            </w:pPr>
            <w:r w:rsidRPr="006F0CC3">
              <w:t>36 173,89</w:t>
            </w:r>
          </w:p>
        </w:tc>
        <w:tc>
          <w:tcPr>
            <w:tcW w:w="1093" w:type="dxa"/>
            <w:vAlign w:val="center"/>
          </w:tcPr>
          <w:p w:rsidR="000F3CF4" w:rsidRPr="006F0CC3" w:rsidRDefault="000F3CF4" w:rsidP="00D76D14">
            <w:pPr>
              <w:ind w:firstLine="0"/>
              <w:jc w:val="center"/>
            </w:pPr>
            <w:r w:rsidRPr="006F0CC3">
              <w:t>31 607,40</w:t>
            </w:r>
          </w:p>
        </w:tc>
        <w:tc>
          <w:tcPr>
            <w:tcW w:w="1093" w:type="dxa"/>
            <w:gridSpan w:val="2"/>
            <w:vAlign w:val="center"/>
          </w:tcPr>
          <w:p w:rsidR="000F3CF4" w:rsidRPr="006F0CC3" w:rsidRDefault="000F3CF4" w:rsidP="00D76D14">
            <w:pPr>
              <w:ind w:firstLine="0"/>
              <w:jc w:val="center"/>
              <w:rPr>
                <w:color w:val="FF0000"/>
              </w:rPr>
            </w:pPr>
            <w:r w:rsidRPr="006F0CC3">
              <w:rPr>
                <w:color w:val="FF0000"/>
              </w:rPr>
              <w:t>27085,58</w:t>
            </w:r>
          </w:p>
        </w:tc>
        <w:tc>
          <w:tcPr>
            <w:tcW w:w="1106" w:type="dxa"/>
            <w:vAlign w:val="center"/>
          </w:tcPr>
          <w:p w:rsidR="000F3CF4" w:rsidRPr="006F0CC3" w:rsidRDefault="000F3CF4" w:rsidP="00D76D14">
            <w:pPr>
              <w:ind w:firstLine="0"/>
              <w:jc w:val="center"/>
              <w:rPr>
                <w:color w:val="FF0000"/>
              </w:rPr>
            </w:pPr>
            <w:r w:rsidRPr="006F0CC3">
              <w:rPr>
                <w:color w:val="FF0000"/>
              </w:rPr>
              <w:t>19742,25</w:t>
            </w:r>
          </w:p>
        </w:tc>
        <w:tc>
          <w:tcPr>
            <w:tcW w:w="1093" w:type="dxa"/>
            <w:vAlign w:val="center"/>
          </w:tcPr>
          <w:p w:rsidR="000F3CF4" w:rsidRPr="006F0CC3" w:rsidRDefault="000F3CF4" w:rsidP="00D76D14">
            <w:pPr>
              <w:ind w:firstLine="0"/>
              <w:jc w:val="center"/>
              <w:rPr>
                <w:color w:val="FF0000"/>
              </w:rPr>
            </w:pPr>
            <w:r w:rsidRPr="006F0CC3">
              <w:rPr>
                <w:color w:val="FF0000"/>
              </w:rPr>
              <w:t>10857,65</w:t>
            </w:r>
          </w:p>
        </w:tc>
        <w:tc>
          <w:tcPr>
            <w:tcW w:w="1077" w:type="dxa"/>
            <w:vAlign w:val="center"/>
          </w:tcPr>
          <w:p w:rsidR="000F3CF4" w:rsidRPr="006F0CC3" w:rsidRDefault="000F3CF4" w:rsidP="00D76D14">
            <w:pPr>
              <w:ind w:firstLine="0"/>
              <w:jc w:val="center"/>
              <w:rPr>
                <w:color w:val="FF0000"/>
              </w:rPr>
            </w:pPr>
            <w:r w:rsidRPr="006F0CC3">
              <w:rPr>
                <w:color w:val="FF0000"/>
              </w:rPr>
              <w:t>8043,91</w:t>
            </w:r>
          </w:p>
        </w:tc>
        <w:tc>
          <w:tcPr>
            <w:tcW w:w="1057" w:type="dxa"/>
            <w:vAlign w:val="center"/>
          </w:tcPr>
          <w:p w:rsidR="000F3CF4" w:rsidRPr="006F0CC3" w:rsidRDefault="000F3CF4" w:rsidP="00D76D14">
            <w:pPr>
              <w:ind w:firstLine="0"/>
              <w:jc w:val="center"/>
            </w:pPr>
            <w:r w:rsidRPr="006F0CC3">
              <w:t>10 078,10</w:t>
            </w:r>
          </w:p>
        </w:tc>
      </w:tr>
      <w:tr w:rsidR="000F3CF4" w:rsidRPr="006F0CC3" w:rsidTr="00D76D14">
        <w:trPr>
          <w:trHeight w:val="43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спонсорские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00"/>
        </w:trPr>
        <w:tc>
          <w:tcPr>
            <w:tcW w:w="985" w:type="dxa"/>
            <w:vMerge w:val="restart"/>
            <w:vAlign w:val="center"/>
          </w:tcPr>
          <w:p w:rsidR="000F3CF4" w:rsidRPr="006F0CC3" w:rsidRDefault="000F3CF4" w:rsidP="00D76D14">
            <w:pPr>
              <w:ind w:firstLine="0"/>
              <w:jc w:val="left"/>
              <w:rPr>
                <w:b/>
                <w:bCs/>
              </w:rPr>
            </w:pPr>
            <w:r w:rsidRPr="006F0CC3">
              <w:rPr>
                <w:b/>
                <w:bCs/>
              </w:rPr>
              <w:lastRenderedPageBreak/>
              <w:t>Основное мероприятие 1.2.4</w:t>
            </w:r>
          </w:p>
        </w:tc>
        <w:tc>
          <w:tcPr>
            <w:tcW w:w="1148" w:type="dxa"/>
            <w:vMerge w:val="restart"/>
            <w:vAlign w:val="center"/>
          </w:tcPr>
          <w:p w:rsidR="000F3CF4" w:rsidRPr="006F0CC3" w:rsidRDefault="000F3CF4" w:rsidP="00D76D14">
            <w:pPr>
              <w:ind w:firstLine="0"/>
              <w:jc w:val="left"/>
              <w:rPr>
                <w:b/>
                <w:bCs/>
              </w:rPr>
            </w:pPr>
            <w:r w:rsidRPr="006F0CC3">
              <w:rPr>
                <w:b/>
                <w:bCs/>
              </w:rPr>
              <w:t xml:space="preserve">Капитальный ремонт </w:t>
            </w:r>
          </w:p>
          <w:p w:rsidR="000F3CF4" w:rsidRPr="006F0CC3" w:rsidRDefault="000F3CF4" w:rsidP="00D76D14">
            <w:pPr>
              <w:ind w:firstLine="0"/>
              <w:jc w:val="left"/>
              <w:rPr>
                <w:b/>
                <w:bCs/>
              </w:rPr>
            </w:pPr>
            <w:r w:rsidRPr="006F0CC3">
              <w:rPr>
                <w:b/>
                <w:bCs/>
              </w:rPr>
              <w:t>общеобразовательных организаций</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8539,50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r w:rsidRPr="006F0CC3">
              <w:rPr>
                <w:color w:val="FF0000"/>
              </w:rPr>
              <w:t>4892,70</w:t>
            </w:r>
          </w:p>
        </w:tc>
        <w:tc>
          <w:tcPr>
            <w:tcW w:w="1106" w:type="dxa"/>
            <w:vAlign w:val="center"/>
          </w:tcPr>
          <w:p w:rsidR="000F3CF4" w:rsidRPr="006F0CC3" w:rsidRDefault="000F3CF4" w:rsidP="00D76D14">
            <w:pPr>
              <w:ind w:firstLine="0"/>
              <w:jc w:val="left"/>
              <w:rPr>
                <w:color w:val="FF0000"/>
              </w:rPr>
            </w:pPr>
            <w:r w:rsidRPr="006F0CC3">
              <w:rPr>
                <w:color w:val="FF0000"/>
              </w:rPr>
              <w:t>3646,8</w:t>
            </w: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0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p>
        </w:tc>
        <w:tc>
          <w:tcPr>
            <w:tcW w:w="1106" w:type="dxa"/>
            <w:vAlign w:val="center"/>
          </w:tcPr>
          <w:p w:rsidR="000F3CF4" w:rsidRPr="006F0CC3" w:rsidRDefault="000F3CF4" w:rsidP="00D76D14">
            <w:pPr>
              <w:ind w:firstLine="0"/>
              <w:jc w:val="left"/>
              <w:rPr>
                <w:color w:val="FF0000"/>
              </w:rPr>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52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5094,80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r w:rsidRPr="006F0CC3">
              <w:rPr>
                <w:color w:val="FF0000"/>
              </w:rPr>
              <w:t>1494,8</w:t>
            </w:r>
          </w:p>
        </w:tc>
        <w:tc>
          <w:tcPr>
            <w:tcW w:w="1106" w:type="dxa"/>
            <w:vAlign w:val="center"/>
          </w:tcPr>
          <w:p w:rsidR="000F3CF4" w:rsidRPr="006F0CC3" w:rsidRDefault="000F3CF4" w:rsidP="00D76D14">
            <w:pPr>
              <w:ind w:firstLine="0"/>
              <w:jc w:val="left"/>
              <w:rPr>
                <w:color w:val="FF0000"/>
              </w:rPr>
            </w:pPr>
            <w:r w:rsidRPr="006F0CC3">
              <w:rPr>
                <w:color w:val="FF0000"/>
              </w:rPr>
              <w:t>3600</w:t>
            </w: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49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3444,70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r w:rsidRPr="006F0CC3">
              <w:rPr>
                <w:color w:val="FF0000"/>
              </w:rPr>
              <w:t>3397,90</w:t>
            </w:r>
          </w:p>
        </w:tc>
        <w:tc>
          <w:tcPr>
            <w:tcW w:w="1106" w:type="dxa"/>
            <w:vAlign w:val="center"/>
          </w:tcPr>
          <w:p w:rsidR="000F3CF4" w:rsidRPr="006F0CC3" w:rsidRDefault="000F3CF4" w:rsidP="00D76D14">
            <w:pPr>
              <w:ind w:firstLine="0"/>
              <w:jc w:val="left"/>
              <w:rPr>
                <w:color w:val="FF0000"/>
              </w:rPr>
            </w:pPr>
            <w:r w:rsidRPr="006F0CC3">
              <w:rPr>
                <w:color w:val="FF0000"/>
              </w:rPr>
              <w:t>46,8</w:t>
            </w: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0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спонсорские</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0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40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51"/>
        </w:trPr>
        <w:tc>
          <w:tcPr>
            <w:tcW w:w="985" w:type="dxa"/>
            <w:vMerge w:val="restart"/>
            <w:vAlign w:val="center"/>
          </w:tcPr>
          <w:p w:rsidR="000F3CF4" w:rsidRPr="006F0CC3" w:rsidRDefault="000F3CF4" w:rsidP="00D76D14">
            <w:pPr>
              <w:ind w:firstLine="0"/>
              <w:jc w:val="left"/>
              <w:rPr>
                <w:b/>
                <w:bCs/>
              </w:rPr>
            </w:pPr>
            <w:r w:rsidRPr="006F0CC3">
              <w:rPr>
                <w:b/>
                <w:bCs/>
              </w:rPr>
              <w:t>Основное мероприятие 1.2.5</w:t>
            </w:r>
          </w:p>
        </w:tc>
        <w:tc>
          <w:tcPr>
            <w:tcW w:w="1148" w:type="dxa"/>
            <w:vMerge w:val="restart"/>
          </w:tcPr>
          <w:p w:rsidR="000F3CF4" w:rsidRPr="006F0CC3" w:rsidRDefault="000F3CF4" w:rsidP="00D76D14">
            <w:pPr>
              <w:ind w:firstLine="0"/>
              <w:rPr>
                <w:b/>
              </w:rPr>
            </w:pPr>
            <w:r w:rsidRPr="006F0CC3">
              <w:rPr>
                <w:b/>
              </w:rPr>
              <w:t>Мероприятия по организации  бесплатного горячего питания обучающихся, получающих начально</w:t>
            </w:r>
            <w:r w:rsidRPr="006F0CC3">
              <w:rPr>
                <w:b/>
              </w:rPr>
              <w:lastRenderedPageBreak/>
              <w:t>е общее образование в муниципальных образовательных организациях (одноразовое  горячее питание обучающихся 1-4 классов)</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16094,05</w:t>
            </w: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1964,15</w:t>
            </w:r>
          </w:p>
        </w:tc>
        <w:tc>
          <w:tcPr>
            <w:tcW w:w="1106" w:type="dxa"/>
            <w:vAlign w:val="center"/>
          </w:tcPr>
          <w:p w:rsidR="000F3CF4" w:rsidRPr="006F0CC3" w:rsidRDefault="000F3CF4" w:rsidP="00D76D14">
            <w:pPr>
              <w:ind w:firstLine="0"/>
              <w:jc w:val="center"/>
              <w:rPr>
                <w:b/>
                <w:bCs/>
                <w:color w:val="FF0000"/>
              </w:rPr>
            </w:pPr>
            <w:r w:rsidRPr="006F0CC3">
              <w:rPr>
                <w:b/>
                <w:bCs/>
                <w:color w:val="FF0000"/>
              </w:rPr>
              <w:t>4565,7</w:t>
            </w:r>
          </w:p>
        </w:tc>
        <w:tc>
          <w:tcPr>
            <w:tcW w:w="1093" w:type="dxa"/>
            <w:vAlign w:val="center"/>
          </w:tcPr>
          <w:p w:rsidR="000F3CF4" w:rsidRPr="006F0CC3" w:rsidRDefault="000F3CF4" w:rsidP="00D76D14">
            <w:pPr>
              <w:ind w:firstLine="0"/>
              <w:jc w:val="center"/>
              <w:rPr>
                <w:b/>
                <w:bCs/>
                <w:color w:val="FF0000"/>
              </w:rPr>
            </w:pPr>
            <w:r w:rsidRPr="006F0CC3">
              <w:rPr>
                <w:b/>
                <w:bCs/>
                <w:color w:val="FF0000"/>
              </w:rPr>
              <w:t>4823,8</w:t>
            </w:r>
          </w:p>
        </w:tc>
        <w:tc>
          <w:tcPr>
            <w:tcW w:w="1077" w:type="dxa"/>
            <w:vAlign w:val="center"/>
          </w:tcPr>
          <w:p w:rsidR="000F3CF4" w:rsidRPr="006F0CC3" w:rsidRDefault="000F3CF4" w:rsidP="00D76D14">
            <w:pPr>
              <w:ind w:firstLine="0"/>
              <w:jc w:val="center"/>
              <w:rPr>
                <w:b/>
                <w:bCs/>
                <w:color w:val="FF0000"/>
              </w:rPr>
            </w:pPr>
            <w:r w:rsidRPr="006F0CC3">
              <w:rPr>
                <w:b/>
                <w:bCs/>
                <w:color w:val="FF0000"/>
              </w:rPr>
              <w:t>4740,4</w:t>
            </w: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23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13671,50</w:t>
            </w: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1667,0</w:t>
            </w:r>
          </w:p>
        </w:tc>
        <w:tc>
          <w:tcPr>
            <w:tcW w:w="1106" w:type="dxa"/>
            <w:vAlign w:val="center"/>
          </w:tcPr>
          <w:p w:rsidR="000F3CF4" w:rsidRPr="006F0CC3" w:rsidRDefault="000F3CF4" w:rsidP="00D76D14">
            <w:pPr>
              <w:ind w:firstLine="0"/>
              <w:jc w:val="center"/>
              <w:rPr>
                <w:b/>
                <w:bCs/>
                <w:color w:val="FF0000"/>
              </w:rPr>
            </w:pPr>
            <w:r w:rsidRPr="006F0CC3">
              <w:rPr>
                <w:b/>
                <w:bCs/>
                <w:color w:val="FF0000"/>
              </w:rPr>
              <w:t>3875,0</w:t>
            </w:r>
          </w:p>
        </w:tc>
        <w:tc>
          <w:tcPr>
            <w:tcW w:w="1093" w:type="dxa"/>
            <w:vAlign w:val="center"/>
          </w:tcPr>
          <w:p w:rsidR="000F3CF4" w:rsidRPr="006F0CC3" w:rsidRDefault="000F3CF4" w:rsidP="00D76D14">
            <w:pPr>
              <w:ind w:firstLine="0"/>
              <w:jc w:val="center"/>
              <w:rPr>
                <w:b/>
                <w:bCs/>
                <w:color w:val="FF0000"/>
              </w:rPr>
            </w:pPr>
            <w:r w:rsidRPr="006F0CC3">
              <w:rPr>
                <w:b/>
                <w:bCs/>
                <w:color w:val="FF0000"/>
              </w:rPr>
              <w:t>4100,2</w:t>
            </w:r>
          </w:p>
        </w:tc>
        <w:tc>
          <w:tcPr>
            <w:tcW w:w="1077" w:type="dxa"/>
            <w:vAlign w:val="center"/>
          </w:tcPr>
          <w:p w:rsidR="000F3CF4" w:rsidRPr="006F0CC3" w:rsidRDefault="000F3CF4" w:rsidP="00D76D14">
            <w:pPr>
              <w:ind w:firstLine="0"/>
              <w:jc w:val="center"/>
              <w:rPr>
                <w:b/>
                <w:bCs/>
                <w:color w:val="FF0000"/>
              </w:rPr>
            </w:pPr>
            <w:r w:rsidRPr="006F0CC3">
              <w:rPr>
                <w:b/>
                <w:bCs/>
                <w:color w:val="FF0000"/>
              </w:rPr>
              <w:t>4029,3</w:t>
            </w: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43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2412,68</w:t>
            </w: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294,18</w:t>
            </w:r>
          </w:p>
        </w:tc>
        <w:tc>
          <w:tcPr>
            <w:tcW w:w="1106" w:type="dxa"/>
            <w:vAlign w:val="center"/>
          </w:tcPr>
          <w:p w:rsidR="000F3CF4" w:rsidRPr="006F0CC3" w:rsidRDefault="000F3CF4" w:rsidP="00D76D14">
            <w:pPr>
              <w:ind w:firstLine="0"/>
              <w:jc w:val="center"/>
              <w:rPr>
                <w:b/>
                <w:bCs/>
                <w:color w:val="FF0000"/>
              </w:rPr>
            </w:pPr>
            <w:r w:rsidRPr="006F0CC3">
              <w:rPr>
                <w:b/>
                <w:bCs/>
                <w:color w:val="FF0000"/>
              </w:rPr>
              <w:t>683,8</w:t>
            </w:r>
          </w:p>
        </w:tc>
        <w:tc>
          <w:tcPr>
            <w:tcW w:w="1093" w:type="dxa"/>
            <w:vAlign w:val="center"/>
          </w:tcPr>
          <w:p w:rsidR="000F3CF4" w:rsidRPr="006F0CC3" w:rsidRDefault="000F3CF4" w:rsidP="00D76D14">
            <w:pPr>
              <w:ind w:firstLine="0"/>
              <w:jc w:val="center"/>
              <w:rPr>
                <w:b/>
                <w:bCs/>
                <w:color w:val="FF0000"/>
              </w:rPr>
            </w:pPr>
            <w:r w:rsidRPr="006F0CC3">
              <w:rPr>
                <w:b/>
                <w:bCs/>
                <w:color w:val="FF0000"/>
              </w:rPr>
              <w:t>723,6</w:t>
            </w:r>
          </w:p>
        </w:tc>
        <w:tc>
          <w:tcPr>
            <w:tcW w:w="1077" w:type="dxa"/>
            <w:vAlign w:val="center"/>
          </w:tcPr>
          <w:p w:rsidR="000F3CF4" w:rsidRPr="006F0CC3" w:rsidRDefault="000F3CF4" w:rsidP="00D76D14">
            <w:pPr>
              <w:ind w:firstLine="0"/>
              <w:jc w:val="center"/>
              <w:rPr>
                <w:b/>
                <w:bCs/>
                <w:color w:val="FF0000"/>
              </w:rPr>
            </w:pPr>
            <w:r w:rsidRPr="006F0CC3">
              <w:rPr>
                <w:b/>
                <w:bCs/>
                <w:color w:val="FF0000"/>
              </w:rPr>
              <w:t>711,1</w:t>
            </w: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184"/>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9,87</w:t>
            </w: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2,97</w:t>
            </w:r>
          </w:p>
        </w:tc>
        <w:tc>
          <w:tcPr>
            <w:tcW w:w="1106" w:type="dxa"/>
            <w:vAlign w:val="center"/>
          </w:tcPr>
          <w:p w:rsidR="000F3CF4" w:rsidRPr="006F0CC3" w:rsidRDefault="000F3CF4" w:rsidP="00D76D14">
            <w:pPr>
              <w:ind w:firstLine="0"/>
              <w:jc w:val="center"/>
              <w:rPr>
                <w:b/>
                <w:bCs/>
                <w:color w:val="FF0000"/>
              </w:rPr>
            </w:pPr>
            <w:r w:rsidRPr="006F0CC3">
              <w:rPr>
                <w:b/>
                <w:bCs/>
                <w:color w:val="FF0000"/>
              </w:rPr>
              <w:t>6,9</w:t>
            </w:r>
          </w:p>
        </w:tc>
        <w:tc>
          <w:tcPr>
            <w:tcW w:w="1093"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301"/>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спонсорские</w:t>
            </w:r>
          </w:p>
        </w:tc>
        <w:tc>
          <w:tcPr>
            <w:tcW w:w="1048"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color w:val="FF0000"/>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351"/>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486"/>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218"/>
        </w:trPr>
        <w:tc>
          <w:tcPr>
            <w:tcW w:w="985" w:type="dxa"/>
            <w:vMerge w:val="restart"/>
            <w:vAlign w:val="center"/>
          </w:tcPr>
          <w:p w:rsidR="000F3CF4" w:rsidRPr="006F0CC3" w:rsidRDefault="000F3CF4" w:rsidP="00D76D14">
            <w:pPr>
              <w:ind w:firstLine="0"/>
              <w:jc w:val="left"/>
              <w:rPr>
                <w:b/>
                <w:bCs/>
              </w:rPr>
            </w:pPr>
            <w:r w:rsidRPr="006F0CC3">
              <w:rPr>
                <w:b/>
                <w:bCs/>
              </w:rPr>
              <w:t>Основное мероприятие 1.2.6</w:t>
            </w:r>
          </w:p>
        </w:tc>
        <w:tc>
          <w:tcPr>
            <w:tcW w:w="1148" w:type="dxa"/>
            <w:vMerge w:val="restart"/>
            <w:vAlign w:val="center"/>
          </w:tcPr>
          <w:p w:rsidR="000F3CF4" w:rsidRPr="006F0CC3" w:rsidRDefault="000F3CF4" w:rsidP="00D76D14">
            <w:pPr>
              <w:ind w:firstLine="0"/>
              <w:jc w:val="left"/>
              <w:rPr>
                <w:b/>
                <w:bCs/>
              </w:rPr>
            </w:pPr>
            <w:r w:rsidRPr="006F0CC3">
              <w:rPr>
                <w:b/>
              </w:rPr>
              <w:t xml:space="preserve">Ежемесячное денежное вознаграждение за классное руководство педагогическим работникам муниципальных образовательных организаций, </w:t>
            </w:r>
            <w:r w:rsidRPr="006F0CC3">
              <w:rPr>
                <w:b/>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31274,0</w:t>
            </w: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color w:val="FF0000"/>
              </w:rPr>
            </w:pP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3150,8</w:t>
            </w:r>
          </w:p>
        </w:tc>
        <w:tc>
          <w:tcPr>
            <w:tcW w:w="1106" w:type="dxa"/>
            <w:vAlign w:val="center"/>
          </w:tcPr>
          <w:p w:rsidR="000F3CF4" w:rsidRPr="006F0CC3" w:rsidRDefault="000F3CF4" w:rsidP="00D76D14">
            <w:pPr>
              <w:ind w:firstLine="0"/>
              <w:jc w:val="center"/>
              <w:rPr>
                <w:b/>
                <w:bCs/>
                <w:color w:val="FF0000"/>
              </w:rPr>
            </w:pPr>
            <w:r w:rsidRPr="006F0CC3">
              <w:rPr>
                <w:b/>
                <w:bCs/>
                <w:color w:val="FF0000"/>
              </w:rPr>
              <w:t>9374,4</w:t>
            </w:r>
          </w:p>
        </w:tc>
        <w:tc>
          <w:tcPr>
            <w:tcW w:w="1093" w:type="dxa"/>
            <w:vAlign w:val="center"/>
          </w:tcPr>
          <w:p w:rsidR="000F3CF4" w:rsidRPr="006F0CC3" w:rsidRDefault="000F3CF4" w:rsidP="00D76D14">
            <w:pPr>
              <w:ind w:firstLine="0"/>
              <w:jc w:val="center"/>
              <w:rPr>
                <w:b/>
                <w:bCs/>
                <w:color w:val="FF0000"/>
              </w:rPr>
            </w:pPr>
            <w:r w:rsidRPr="006F0CC3">
              <w:rPr>
                <w:b/>
                <w:bCs/>
                <w:color w:val="FF0000"/>
              </w:rPr>
              <w:t>9374,4</w:t>
            </w:r>
          </w:p>
        </w:tc>
        <w:tc>
          <w:tcPr>
            <w:tcW w:w="1077" w:type="dxa"/>
            <w:vAlign w:val="center"/>
          </w:tcPr>
          <w:p w:rsidR="000F3CF4" w:rsidRPr="006F0CC3" w:rsidRDefault="000F3CF4" w:rsidP="00D76D14">
            <w:pPr>
              <w:ind w:firstLine="0"/>
              <w:jc w:val="center"/>
              <w:rPr>
                <w:b/>
                <w:bCs/>
                <w:color w:val="FF0000"/>
              </w:rPr>
            </w:pPr>
            <w:r w:rsidRPr="006F0CC3">
              <w:rPr>
                <w:b/>
                <w:bCs/>
                <w:color w:val="FF0000"/>
              </w:rPr>
              <w:t>9374,4</w:t>
            </w:r>
          </w:p>
        </w:tc>
        <w:tc>
          <w:tcPr>
            <w:tcW w:w="1057" w:type="dxa"/>
            <w:vAlign w:val="center"/>
          </w:tcPr>
          <w:p w:rsidR="000F3CF4" w:rsidRPr="006F0CC3" w:rsidRDefault="000F3CF4" w:rsidP="00D76D14">
            <w:pPr>
              <w:ind w:firstLine="0"/>
              <w:jc w:val="center"/>
              <w:rPr>
                <w:b/>
                <w:bCs/>
                <w:color w:val="FF0000"/>
              </w:rPr>
            </w:pPr>
          </w:p>
        </w:tc>
      </w:tr>
      <w:tr w:rsidR="000F3CF4" w:rsidRPr="006F0CC3" w:rsidTr="00D76D14">
        <w:trPr>
          <w:trHeight w:val="218"/>
        </w:trPr>
        <w:tc>
          <w:tcPr>
            <w:tcW w:w="985" w:type="dxa"/>
            <w:vMerge/>
            <w:vAlign w:val="center"/>
          </w:tcPr>
          <w:p w:rsidR="000F3CF4" w:rsidRPr="006F0CC3" w:rsidRDefault="000F3CF4" w:rsidP="00D76D14">
            <w:pPr>
              <w:ind w:firstLine="0"/>
              <w:jc w:val="left"/>
              <w:rPr>
                <w:b/>
                <w:bCs/>
                <w:color w:val="FF0000"/>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31274,0</w:t>
            </w:r>
          </w:p>
        </w:tc>
        <w:tc>
          <w:tcPr>
            <w:tcW w:w="1087" w:type="dxa"/>
            <w:vAlign w:val="center"/>
          </w:tcPr>
          <w:p w:rsidR="000F3CF4" w:rsidRPr="006F0CC3" w:rsidRDefault="000F3CF4" w:rsidP="00D76D14">
            <w:pPr>
              <w:ind w:firstLine="0"/>
              <w:jc w:val="center"/>
              <w:rPr>
                <w:b/>
                <w:bCs/>
                <w:color w:val="FF0000"/>
              </w:rPr>
            </w:pPr>
          </w:p>
        </w:tc>
        <w:tc>
          <w:tcPr>
            <w:tcW w:w="1103" w:type="dxa"/>
            <w:vAlign w:val="center"/>
          </w:tcPr>
          <w:p w:rsidR="000F3CF4" w:rsidRPr="006F0CC3" w:rsidRDefault="000F3CF4" w:rsidP="00D76D14">
            <w:pPr>
              <w:ind w:firstLine="0"/>
              <w:jc w:val="center"/>
              <w:rPr>
                <w:b/>
                <w:bCs/>
                <w:color w:val="FF0000"/>
              </w:rPr>
            </w:pPr>
          </w:p>
        </w:tc>
        <w:tc>
          <w:tcPr>
            <w:tcW w:w="1109" w:type="dxa"/>
            <w:vAlign w:val="center"/>
          </w:tcPr>
          <w:p w:rsidR="000F3CF4" w:rsidRPr="006F0CC3" w:rsidRDefault="000F3CF4" w:rsidP="00D76D14">
            <w:pPr>
              <w:ind w:firstLine="0"/>
              <w:jc w:val="center"/>
              <w:rPr>
                <w:b/>
                <w:bCs/>
                <w:color w:val="FF0000"/>
              </w:rPr>
            </w:pPr>
          </w:p>
        </w:tc>
        <w:tc>
          <w:tcPr>
            <w:tcW w:w="1077" w:type="dxa"/>
            <w:vAlign w:val="center"/>
          </w:tcPr>
          <w:p w:rsidR="000F3CF4" w:rsidRPr="006F0CC3" w:rsidRDefault="000F3CF4" w:rsidP="00D76D14">
            <w:pPr>
              <w:ind w:firstLine="0"/>
              <w:jc w:val="center"/>
              <w:rPr>
                <w:b/>
                <w:bCs/>
                <w:color w:val="FF0000"/>
              </w:rPr>
            </w:pPr>
          </w:p>
        </w:tc>
        <w:tc>
          <w:tcPr>
            <w:tcW w:w="1087" w:type="dxa"/>
            <w:vAlign w:val="center"/>
          </w:tcPr>
          <w:p w:rsidR="000F3CF4" w:rsidRPr="006F0CC3" w:rsidRDefault="000F3CF4" w:rsidP="00D76D14">
            <w:pPr>
              <w:ind w:firstLine="0"/>
              <w:jc w:val="center"/>
              <w:rPr>
                <w:b/>
                <w:bCs/>
                <w:color w:val="FF0000"/>
              </w:rPr>
            </w:pPr>
          </w:p>
        </w:tc>
        <w:tc>
          <w:tcPr>
            <w:tcW w:w="1093" w:type="dxa"/>
            <w:vAlign w:val="center"/>
          </w:tcPr>
          <w:p w:rsidR="000F3CF4" w:rsidRPr="006F0CC3" w:rsidRDefault="000F3CF4" w:rsidP="00D76D14">
            <w:pPr>
              <w:ind w:firstLine="0"/>
              <w:jc w:val="center"/>
              <w:rPr>
                <w:b/>
                <w:bCs/>
                <w:color w:val="FF0000"/>
              </w:rPr>
            </w:pP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3150,8</w:t>
            </w:r>
          </w:p>
        </w:tc>
        <w:tc>
          <w:tcPr>
            <w:tcW w:w="1106" w:type="dxa"/>
            <w:vAlign w:val="center"/>
          </w:tcPr>
          <w:p w:rsidR="000F3CF4" w:rsidRPr="006F0CC3" w:rsidRDefault="000F3CF4" w:rsidP="00D76D14">
            <w:pPr>
              <w:ind w:firstLine="0"/>
              <w:jc w:val="center"/>
              <w:rPr>
                <w:b/>
                <w:bCs/>
                <w:color w:val="FF0000"/>
              </w:rPr>
            </w:pPr>
            <w:r w:rsidRPr="006F0CC3">
              <w:rPr>
                <w:b/>
                <w:bCs/>
                <w:color w:val="FF0000"/>
              </w:rPr>
              <w:t>9374,4</w:t>
            </w:r>
          </w:p>
        </w:tc>
        <w:tc>
          <w:tcPr>
            <w:tcW w:w="1093" w:type="dxa"/>
            <w:vAlign w:val="center"/>
          </w:tcPr>
          <w:p w:rsidR="000F3CF4" w:rsidRPr="006F0CC3" w:rsidRDefault="000F3CF4" w:rsidP="00D76D14">
            <w:pPr>
              <w:ind w:firstLine="0"/>
              <w:jc w:val="center"/>
              <w:rPr>
                <w:b/>
                <w:bCs/>
                <w:color w:val="FF0000"/>
              </w:rPr>
            </w:pPr>
            <w:r w:rsidRPr="006F0CC3">
              <w:rPr>
                <w:b/>
                <w:bCs/>
                <w:color w:val="FF0000"/>
              </w:rPr>
              <w:t>9374,4</w:t>
            </w:r>
          </w:p>
        </w:tc>
        <w:tc>
          <w:tcPr>
            <w:tcW w:w="1077" w:type="dxa"/>
            <w:vAlign w:val="center"/>
          </w:tcPr>
          <w:p w:rsidR="000F3CF4" w:rsidRPr="006F0CC3" w:rsidRDefault="000F3CF4" w:rsidP="00D76D14">
            <w:pPr>
              <w:ind w:firstLine="0"/>
              <w:jc w:val="center"/>
              <w:rPr>
                <w:b/>
                <w:bCs/>
                <w:color w:val="FF0000"/>
              </w:rPr>
            </w:pPr>
            <w:r w:rsidRPr="006F0CC3">
              <w:rPr>
                <w:b/>
                <w:bCs/>
                <w:color w:val="FF0000"/>
              </w:rPr>
              <w:t>9374,4</w:t>
            </w:r>
          </w:p>
        </w:tc>
        <w:tc>
          <w:tcPr>
            <w:tcW w:w="1057" w:type="dxa"/>
            <w:vAlign w:val="center"/>
          </w:tcPr>
          <w:p w:rsidR="000F3CF4" w:rsidRPr="006F0CC3" w:rsidRDefault="000F3CF4" w:rsidP="00D76D14">
            <w:pPr>
              <w:ind w:firstLine="0"/>
              <w:jc w:val="center"/>
              <w:rPr>
                <w:b/>
                <w:bCs/>
                <w:color w:val="FF0000"/>
              </w:rPr>
            </w:pPr>
          </w:p>
        </w:tc>
      </w:tr>
      <w:tr w:rsidR="000F3CF4" w:rsidRPr="006F0CC3" w:rsidTr="00D76D14">
        <w:trPr>
          <w:trHeight w:val="184"/>
        </w:trPr>
        <w:tc>
          <w:tcPr>
            <w:tcW w:w="985" w:type="dxa"/>
            <w:vMerge/>
            <w:vAlign w:val="center"/>
          </w:tcPr>
          <w:p w:rsidR="000F3CF4" w:rsidRPr="006F0CC3" w:rsidRDefault="000F3CF4" w:rsidP="00D76D14">
            <w:pPr>
              <w:ind w:firstLine="0"/>
              <w:jc w:val="left"/>
              <w:rPr>
                <w:b/>
                <w:bCs/>
                <w:color w:val="FF0000"/>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103" w:type="dxa"/>
            <w:vAlign w:val="center"/>
          </w:tcPr>
          <w:p w:rsidR="000F3CF4" w:rsidRPr="006F0CC3" w:rsidRDefault="000F3CF4" w:rsidP="00D76D14">
            <w:pPr>
              <w:ind w:firstLine="0"/>
              <w:jc w:val="center"/>
              <w:rPr>
                <w:b/>
                <w:bCs/>
              </w:rPr>
            </w:pPr>
          </w:p>
        </w:tc>
        <w:tc>
          <w:tcPr>
            <w:tcW w:w="1109"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134"/>
        </w:trPr>
        <w:tc>
          <w:tcPr>
            <w:tcW w:w="985" w:type="dxa"/>
            <w:vMerge/>
            <w:vAlign w:val="center"/>
          </w:tcPr>
          <w:p w:rsidR="000F3CF4" w:rsidRPr="006F0CC3" w:rsidRDefault="000F3CF4" w:rsidP="00D76D14">
            <w:pPr>
              <w:ind w:firstLine="0"/>
              <w:jc w:val="left"/>
              <w:rPr>
                <w:b/>
                <w:bCs/>
                <w:color w:val="FF0000"/>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103" w:type="dxa"/>
            <w:vAlign w:val="center"/>
          </w:tcPr>
          <w:p w:rsidR="000F3CF4" w:rsidRPr="006F0CC3" w:rsidRDefault="000F3CF4" w:rsidP="00D76D14">
            <w:pPr>
              <w:ind w:firstLine="0"/>
              <w:jc w:val="center"/>
              <w:rPr>
                <w:b/>
                <w:bCs/>
              </w:rPr>
            </w:pPr>
          </w:p>
        </w:tc>
        <w:tc>
          <w:tcPr>
            <w:tcW w:w="1109"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268"/>
        </w:trPr>
        <w:tc>
          <w:tcPr>
            <w:tcW w:w="985" w:type="dxa"/>
            <w:vMerge/>
            <w:vAlign w:val="center"/>
          </w:tcPr>
          <w:p w:rsidR="000F3CF4" w:rsidRPr="006F0CC3" w:rsidRDefault="000F3CF4" w:rsidP="00D76D14">
            <w:pPr>
              <w:ind w:firstLine="0"/>
              <w:jc w:val="left"/>
              <w:rPr>
                <w:b/>
                <w:bCs/>
                <w:color w:val="FF0000"/>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спонсорские</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103" w:type="dxa"/>
            <w:vAlign w:val="center"/>
          </w:tcPr>
          <w:p w:rsidR="000F3CF4" w:rsidRPr="006F0CC3" w:rsidRDefault="000F3CF4" w:rsidP="00D76D14">
            <w:pPr>
              <w:ind w:firstLine="0"/>
              <w:jc w:val="center"/>
              <w:rPr>
                <w:b/>
                <w:bCs/>
              </w:rPr>
            </w:pPr>
          </w:p>
        </w:tc>
        <w:tc>
          <w:tcPr>
            <w:tcW w:w="1109"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117"/>
        </w:trPr>
        <w:tc>
          <w:tcPr>
            <w:tcW w:w="985" w:type="dxa"/>
            <w:vMerge/>
            <w:vAlign w:val="center"/>
          </w:tcPr>
          <w:p w:rsidR="000F3CF4" w:rsidRPr="006F0CC3" w:rsidRDefault="000F3CF4" w:rsidP="00D76D14">
            <w:pPr>
              <w:ind w:firstLine="0"/>
              <w:jc w:val="left"/>
              <w:rPr>
                <w:b/>
                <w:bCs/>
                <w:color w:val="FF0000"/>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103" w:type="dxa"/>
            <w:vAlign w:val="center"/>
          </w:tcPr>
          <w:p w:rsidR="000F3CF4" w:rsidRPr="006F0CC3" w:rsidRDefault="000F3CF4" w:rsidP="00D76D14">
            <w:pPr>
              <w:ind w:firstLine="0"/>
              <w:jc w:val="center"/>
              <w:rPr>
                <w:b/>
                <w:bCs/>
              </w:rPr>
            </w:pPr>
          </w:p>
        </w:tc>
        <w:tc>
          <w:tcPr>
            <w:tcW w:w="1109"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93" w:type="dxa"/>
            <w:gridSpan w:val="2"/>
            <w:vAlign w:val="center"/>
          </w:tcPr>
          <w:p w:rsidR="000F3CF4" w:rsidRPr="006F0CC3" w:rsidRDefault="000F3CF4" w:rsidP="00D76D14">
            <w:pPr>
              <w:ind w:firstLine="0"/>
              <w:jc w:val="center"/>
              <w:rPr>
                <w:b/>
                <w:bCs/>
              </w:rPr>
            </w:pPr>
          </w:p>
        </w:tc>
        <w:tc>
          <w:tcPr>
            <w:tcW w:w="1106" w:type="dxa"/>
            <w:vAlign w:val="center"/>
          </w:tcPr>
          <w:p w:rsidR="000F3CF4" w:rsidRPr="006F0CC3" w:rsidRDefault="000F3CF4" w:rsidP="00D76D14">
            <w:pPr>
              <w:ind w:firstLine="0"/>
              <w:jc w:val="center"/>
              <w:rPr>
                <w:b/>
                <w:bCs/>
              </w:rPr>
            </w:pPr>
          </w:p>
        </w:tc>
        <w:tc>
          <w:tcPr>
            <w:tcW w:w="1093" w:type="dxa"/>
            <w:vAlign w:val="center"/>
          </w:tcPr>
          <w:p w:rsidR="000F3CF4" w:rsidRPr="006F0CC3" w:rsidRDefault="000F3CF4" w:rsidP="00D76D14">
            <w:pPr>
              <w:ind w:firstLine="0"/>
              <w:jc w:val="center"/>
              <w:rPr>
                <w:b/>
                <w:bCs/>
              </w:rPr>
            </w:pPr>
          </w:p>
        </w:tc>
        <w:tc>
          <w:tcPr>
            <w:tcW w:w="1077" w:type="dxa"/>
            <w:vAlign w:val="center"/>
          </w:tcPr>
          <w:p w:rsidR="000F3CF4" w:rsidRPr="006F0CC3" w:rsidRDefault="000F3CF4" w:rsidP="00D76D14">
            <w:pPr>
              <w:ind w:firstLine="0"/>
              <w:jc w:val="center"/>
              <w:rPr>
                <w:b/>
                <w:bCs/>
              </w:rPr>
            </w:pPr>
          </w:p>
        </w:tc>
        <w:tc>
          <w:tcPr>
            <w:tcW w:w="1057" w:type="dxa"/>
            <w:vAlign w:val="center"/>
          </w:tcPr>
          <w:p w:rsidR="000F3CF4" w:rsidRPr="006F0CC3" w:rsidRDefault="000F3CF4" w:rsidP="00D76D14">
            <w:pPr>
              <w:ind w:firstLine="0"/>
              <w:jc w:val="center"/>
              <w:rPr>
                <w:b/>
                <w:bCs/>
              </w:rPr>
            </w:pPr>
          </w:p>
        </w:tc>
      </w:tr>
      <w:tr w:rsidR="000F3CF4" w:rsidRPr="006F0CC3" w:rsidTr="00D76D14">
        <w:trPr>
          <w:trHeight w:val="750"/>
        </w:trPr>
        <w:tc>
          <w:tcPr>
            <w:tcW w:w="985" w:type="dxa"/>
            <w:vMerge w:val="restart"/>
            <w:vAlign w:val="center"/>
          </w:tcPr>
          <w:p w:rsidR="000F3CF4" w:rsidRPr="006F0CC3" w:rsidRDefault="000F3CF4" w:rsidP="00D76D14">
            <w:pPr>
              <w:ind w:firstLine="0"/>
              <w:jc w:val="left"/>
              <w:rPr>
                <w:b/>
                <w:bCs/>
              </w:rPr>
            </w:pPr>
            <w:r w:rsidRPr="006F0CC3">
              <w:rPr>
                <w:b/>
                <w:bCs/>
              </w:rPr>
              <w:lastRenderedPageBreak/>
              <w:t xml:space="preserve">Основное мероприятие 1.3 </w:t>
            </w:r>
          </w:p>
        </w:tc>
        <w:tc>
          <w:tcPr>
            <w:tcW w:w="1148" w:type="dxa"/>
            <w:vMerge w:val="restart"/>
            <w:vAlign w:val="center"/>
          </w:tcPr>
          <w:p w:rsidR="000F3CF4" w:rsidRPr="006F0CC3" w:rsidRDefault="000F3CF4" w:rsidP="00D76D14">
            <w:pPr>
              <w:ind w:firstLine="0"/>
              <w:jc w:val="left"/>
              <w:rPr>
                <w:b/>
                <w:bCs/>
              </w:rPr>
            </w:pPr>
            <w:r w:rsidRPr="006F0CC3">
              <w:rPr>
                <w:b/>
                <w:bCs/>
              </w:rPr>
              <w:t>Повышение устойчивости электроснабжения муниципальных учрежден</w:t>
            </w:r>
            <w:r w:rsidRPr="006F0CC3">
              <w:rPr>
                <w:b/>
                <w:bCs/>
              </w:rPr>
              <w:lastRenderedPageBreak/>
              <w:t>ий образования</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2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restart"/>
            <w:vAlign w:val="center"/>
          </w:tcPr>
          <w:p w:rsidR="000F3CF4" w:rsidRPr="006F0CC3" w:rsidRDefault="000F3CF4" w:rsidP="00D76D14">
            <w:pPr>
              <w:ind w:firstLine="0"/>
              <w:jc w:val="left"/>
              <w:rPr>
                <w:b/>
                <w:bCs/>
              </w:rPr>
            </w:pPr>
            <w:r w:rsidRPr="006F0CC3">
              <w:rPr>
                <w:b/>
                <w:bCs/>
              </w:rPr>
              <w:t>Основное мероприятие 1.4</w:t>
            </w:r>
          </w:p>
        </w:tc>
        <w:tc>
          <w:tcPr>
            <w:tcW w:w="1148" w:type="dxa"/>
            <w:vMerge w:val="restart"/>
            <w:vAlign w:val="center"/>
          </w:tcPr>
          <w:p w:rsidR="000F3CF4" w:rsidRPr="006F0CC3" w:rsidRDefault="000F3CF4" w:rsidP="00D76D14">
            <w:pPr>
              <w:ind w:firstLine="0"/>
              <w:jc w:val="left"/>
              <w:rPr>
                <w:b/>
                <w:bCs/>
              </w:rPr>
            </w:pPr>
            <w:r w:rsidRPr="006F0CC3">
              <w:rPr>
                <w:b/>
                <w:bCs/>
              </w:rPr>
              <w:t>«</w:t>
            </w:r>
            <w:r w:rsidRPr="006F0CC3">
              <w:rPr>
                <w:b/>
              </w:rPr>
              <w:t>Муниципальная составляющая регионального проекта «Современная школа»</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18415,49</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1 607,50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1117,39</w:t>
            </w:r>
          </w:p>
        </w:tc>
        <w:tc>
          <w:tcPr>
            <w:tcW w:w="1106" w:type="dxa"/>
            <w:vAlign w:val="center"/>
          </w:tcPr>
          <w:p w:rsidR="000F3CF4" w:rsidRPr="006F0CC3" w:rsidRDefault="000F3CF4" w:rsidP="00D76D14">
            <w:pPr>
              <w:ind w:firstLine="0"/>
              <w:jc w:val="center"/>
              <w:rPr>
                <w:b/>
                <w:bCs/>
                <w:color w:val="FF0000"/>
              </w:rPr>
            </w:pPr>
            <w:r w:rsidRPr="006F0CC3">
              <w:rPr>
                <w:b/>
                <w:bCs/>
                <w:color w:val="FF0000"/>
              </w:rPr>
              <w:t>4707,45</w:t>
            </w:r>
          </w:p>
        </w:tc>
        <w:tc>
          <w:tcPr>
            <w:tcW w:w="1093" w:type="dxa"/>
            <w:vAlign w:val="center"/>
          </w:tcPr>
          <w:p w:rsidR="000F3CF4" w:rsidRPr="006F0CC3" w:rsidRDefault="000F3CF4" w:rsidP="00D76D14">
            <w:pPr>
              <w:ind w:firstLine="0"/>
              <w:jc w:val="center"/>
              <w:rPr>
                <w:b/>
                <w:bCs/>
                <w:color w:val="FF0000"/>
              </w:rPr>
            </w:pPr>
            <w:r w:rsidRPr="006F0CC3">
              <w:rPr>
                <w:b/>
                <w:bCs/>
                <w:color w:val="FF0000"/>
              </w:rPr>
              <w:t>4707,48</w:t>
            </w:r>
          </w:p>
        </w:tc>
        <w:tc>
          <w:tcPr>
            <w:tcW w:w="1077" w:type="dxa"/>
            <w:vAlign w:val="center"/>
          </w:tcPr>
          <w:p w:rsidR="000F3CF4" w:rsidRPr="006F0CC3" w:rsidRDefault="000F3CF4" w:rsidP="00D76D14">
            <w:pPr>
              <w:ind w:firstLine="0"/>
              <w:jc w:val="center"/>
              <w:rPr>
                <w:b/>
                <w:bCs/>
                <w:color w:val="FF0000"/>
              </w:rPr>
            </w:pPr>
            <w:r w:rsidRPr="006F0CC3">
              <w:rPr>
                <w:b/>
                <w:bCs/>
                <w:color w:val="FF0000"/>
              </w:rPr>
              <w:t>6275,67</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18041,26</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1 573,77</w:t>
            </w:r>
          </w:p>
        </w:tc>
        <w:tc>
          <w:tcPr>
            <w:tcW w:w="1093" w:type="dxa"/>
            <w:gridSpan w:val="2"/>
            <w:vAlign w:val="center"/>
          </w:tcPr>
          <w:p w:rsidR="000F3CF4" w:rsidRPr="006F0CC3" w:rsidRDefault="000F3CF4" w:rsidP="00D76D14">
            <w:pPr>
              <w:ind w:firstLine="0"/>
              <w:jc w:val="center"/>
              <w:rPr>
                <w:color w:val="FF0000"/>
              </w:rPr>
            </w:pPr>
            <w:r w:rsidRPr="006F0CC3">
              <w:rPr>
                <w:color w:val="FF0000"/>
              </w:rPr>
              <w:t>1,094,76</w:t>
            </w:r>
          </w:p>
        </w:tc>
        <w:tc>
          <w:tcPr>
            <w:tcW w:w="1106" w:type="dxa"/>
            <w:vAlign w:val="center"/>
          </w:tcPr>
          <w:p w:rsidR="000F3CF4" w:rsidRPr="006F0CC3" w:rsidRDefault="000F3CF4" w:rsidP="00D76D14">
            <w:pPr>
              <w:ind w:firstLine="0"/>
              <w:jc w:val="left"/>
              <w:rPr>
                <w:color w:val="FF0000"/>
              </w:rPr>
            </w:pPr>
            <w:r w:rsidRPr="006F0CC3">
              <w:rPr>
                <w:color w:val="FF0000"/>
              </w:rPr>
              <w:t>4612,08</w:t>
            </w:r>
          </w:p>
        </w:tc>
        <w:tc>
          <w:tcPr>
            <w:tcW w:w="1093" w:type="dxa"/>
            <w:vAlign w:val="center"/>
          </w:tcPr>
          <w:p w:rsidR="000F3CF4" w:rsidRPr="006F0CC3" w:rsidRDefault="000F3CF4" w:rsidP="00D76D14">
            <w:pPr>
              <w:ind w:firstLine="0"/>
              <w:jc w:val="left"/>
              <w:rPr>
                <w:color w:val="FF0000"/>
              </w:rPr>
            </w:pPr>
            <w:r w:rsidRPr="006F0CC3">
              <w:rPr>
                <w:color w:val="FF0000"/>
              </w:rPr>
              <w:t>4612,11 </w:t>
            </w:r>
          </w:p>
        </w:tc>
        <w:tc>
          <w:tcPr>
            <w:tcW w:w="1077" w:type="dxa"/>
            <w:vAlign w:val="center"/>
          </w:tcPr>
          <w:p w:rsidR="000F3CF4" w:rsidRPr="006F0CC3" w:rsidRDefault="000F3CF4" w:rsidP="00D76D14">
            <w:pPr>
              <w:ind w:firstLine="0"/>
              <w:jc w:val="left"/>
              <w:rPr>
                <w:color w:val="FF0000"/>
              </w:rPr>
            </w:pPr>
            <w:r w:rsidRPr="006F0CC3">
              <w:rPr>
                <w:color w:val="FF0000"/>
              </w:rPr>
              <w:t> 6148,54</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368,19</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32,12</w:t>
            </w:r>
          </w:p>
        </w:tc>
        <w:tc>
          <w:tcPr>
            <w:tcW w:w="1093" w:type="dxa"/>
            <w:gridSpan w:val="2"/>
            <w:vAlign w:val="center"/>
          </w:tcPr>
          <w:p w:rsidR="000F3CF4" w:rsidRPr="006F0CC3" w:rsidRDefault="000F3CF4" w:rsidP="00D76D14">
            <w:pPr>
              <w:ind w:firstLine="0"/>
              <w:jc w:val="center"/>
              <w:rPr>
                <w:color w:val="FF0000"/>
              </w:rPr>
            </w:pPr>
            <w:r w:rsidRPr="006F0CC3">
              <w:rPr>
                <w:color w:val="FF0000"/>
              </w:rPr>
              <w:t>22,34</w:t>
            </w:r>
          </w:p>
        </w:tc>
        <w:tc>
          <w:tcPr>
            <w:tcW w:w="1106" w:type="dxa"/>
            <w:vAlign w:val="center"/>
          </w:tcPr>
          <w:p w:rsidR="000F3CF4" w:rsidRPr="006F0CC3" w:rsidRDefault="000F3CF4" w:rsidP="00D76D14">
            <w:pPr>
              <w:ind w:firstLine="0"/>
              <w:jc w:val="left"/>
              <w:rPr>
                <w:color w:val="FF0000"/>
              </w:rPr>
            </w:pPr>
            <w:r w:rsidRPr="006F0CC3">
              <w:rPr>
                <w:color w:val="FF0000"/>
              </w:rPr>
              <w:t>94,12</w:t>
            </w:r>
          </w:p>
        </w:tc>
        <w:tc>
          <w:tcPr>
            <w:tcW w:w="1093" w:type="dxa"/>
            <w:vAlign w:val="center"/>
          </w:tcPr>
          <w:p w:rsidR="000F3CF4" w:rsidRPr="006F0CC3" w:rsidRDefault="000F3CF4" w:rsidP="00D76D14">
            <w:pPr>
              <w:ind w:firstLine="0"/>
              <w:jc w:val="left"/>
              <w:rPr>
                <w:color w:val="FF0000"/>
              </w:rPr>
            </w:pPr>
            <w:r w:rsidRPr="006F0CC3">
              <w:rPr>
                <w:color w:val="FF0000"/>
              </w:rPr>
              <w:t>94,13</w:t>
            </w:r>
          </w:p>
        </w:tc>
        <w:tc>
          <w:tcPr>
            <w:tcW w:w="1077" w:type="dxa"/>
            <w:vAlign w:val="center"/>
          </w:tcPr>
          <w:p w:rsidR="000F3CF4" w:rsidRPr="006F0CC3" w:rsidRDefault="000F3CF4" w:rsidP="00D76D14">
            <w:pPr>
              <w:ind w:firstLine="0"/>
              <w:jc w:val="left"/>
              <w:rPr>
                <w:color w:val="FF0000"/>
              </w:rPr>
            </w:pPr>
            <w:r w:rsidRPr="006F0CC3">
              <w:rPr>
                <w:color w:val="FF0000"/>
              </w:rPr>
              <w:t>125,48 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6,04</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1,61</w:t>
            </w:r>
          </w:p>
        </w:tc>
        <w:tc>
          <w:tcPr>
            <w:tcW w:w="1093" w:type="dxa"/>
            <w:gridSpan w:val="2"/>
            <w:vAlign w:val="center"/>
          </w:tcPr>
          <w:p w:rsidR="000F3CF4" w:rsidRPr="006F0CC3" w:rsidRDefault="000F3CF4" w:rsidP="00D76D14">
            <w:pPr>
              <w:ind w:firstLine="0"/>
              <w:jc w:val="center"/>
              <w:rPr>
                <w:color w:val="FF0000"/>
              </w:rPr>
            </w:pPr>
            <w:r w:rsidRPr="006F0CC3">
              <w:rPr>
                <w:color w:val="FF0000"/>
              </w:rPr>
              <w:t>0,29</w:t>
            </w:r>
          </w:p>
        </w:tc>
        <w:tc>
          <w:tcPr>
            <w:tcW w:w="1106" w:type="dxa"/>
            <w:vAlign w:val="center"/>
          </w:tcPr>
          <w:p w:rsidR="000F3CF4" w:rsidRPr="006F0CC3" w:rsidRDefault="000F3CF4" w:rsidP="00D76D14">
            <w:pPr>
              <w:ind w:firstLine="0"/>
              <w:jc w:val="left"/>
              <w:rPr>
                <w:color w:val="FF0000"/>
              </w:rPr>
            </w:pPr>
            <w:r w:rsidRPr="006F0CC3">
              <w:rPr>
                <w:color w:val="FF0000"/>
              </w:rPr>
              <w:t>1,25</w:t>
            </w:r>
          </w:p>
        </w:tc>
        <w:tc>
          <w:tcPr>
            <w:tcW w:w="1093" w:type="dxa"/>
            <w:vAlign w:val="center"/>
          </w:tcPr>
          <w:p w:rsidR="000F3CF4" w:rsidRPr="006F0CC3" w:rsidRDefault="000F3CF4" w:rsidP="00D76D14">
            <w:pPr>
              <w:ind w:firstLine="0"/>
              <w:jc w:val="left"/>
              <w:rPr>
                <w:color w:val="FF0000"/>
              </w:rPr>
            </w:pPr>
            <w:r w:rsidRPr="006F0CC3">
              <w:rPr>
                <w:color w:val="FF0000"/>
              </w:rPr>
              <w:t>1,24 </w:t>
            </w:r>
          </w:p>
        </w:tc>
        <w:tc>
          <w:tcPr>
            <w:tcW w:w="1077" w:type="dxa"/>
            <w:vAlign w:val="center"/>
          </w:tcPr>
          <w:p w:rsidR="000F3CF4" w:rsidRPr="006F0CC3" w:rsidRDefault="000F3CF4" w:rsidP="00D76D14">
            <w:pPr>
              <w:ind w:firstLine="0"/>
              <w:jc w:val="left"/>
              <w:rPr>
                <w:color w:val="FF0000"/>
              </w:rPr>
            </w:pPr>
            <w:r w:rsidRPr="006F0CC3">
              <w:rPr>
                <w:color w:val="FF0000"/>
              </w:rPr>
              <w:t>1,65 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1406"/>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 xml:space="preserve">Основное мероприятие 1.5 </w:t>
            </w:r>
          </w:p>
        </w:tc>
        <w:tc>
          <w:tcPr>
            <w:tcW w:w="1148" w:type="dxa"/>
            <w:vMerge w:val="restart"/>
            <w:vAlign w:val="center"/>
          </w:tcPr>
          <w:p w:rsidR="000F3CF4" w:rsidRPr="006F0CC3" w:rsidRDefault="000F3CF4" w:rsidP="00D76D14">
            <w:pPr>
              <w:ind w:firstLine="0"/>
              <w:jc w:val="left"/>
              <w:rPr>
                <w:b/>
                <w:bCs/>
              </w:rPr>
            </w:pPr>
            <w:r w:rsidRPr="006F0CC3">
              <w:rPr>
                <w:b/>
                <w:bCs/>
              </w:rPr>
              <w:t>Муниципальная составляющая регионального проекта «Спорт -норма жизни»</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655,5</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655,5</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654,80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654,80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0,7</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0,7 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495"/>
        </w:trPr>
        <w:tc>
          <w:tcPr>
            <w:tcW w:w="985" w:type="dxa"/>
            <w:vMerge w:val="restart"/>
            <w:vAlign w:val="center"/>
          </w:tcPr>
          <w:p w:rsidR="000F3CF4" w:rsidRPr="006F0CC3" w:rsidRDefault="000F3CF4" w:rsidP="00D76D14">
            <w:pPr>
              <w:ind w:firstLine="0"/>
              <w:jc w:val="left"/>
              <w:rPr>
                <w:b/>
                <w:bCs/>
              </w:rPr>
            </w:pPr>
            <w:r w:rsidRPr="006F0CC3">
              <w:rPr>
                <w:b/>
                <w:bCs/>
              </w:rPr>
              <w:t xml:space="preserve">Основное мероприятие 1.6 </w:t>
            </w:r>
          </w:p>
        </w:tc>
        <w:tc>
          <w:tcPr>
            <w:tcW w:w="1148" w:type="dxa"/>
            <w:vMerge w:val="restart"/>
            <w:vAlign w:val="center"/>
          </w:tcPr>
          <w:p w:rsidR="000F3CF4" w:rsidRPr="006F0CC3" w:rsidRDefault="000F3CF4" w:rsidP="00D76D14">
            <w:pPr>
              <w:ind w:firstLine="0"/>
              <w:jc w:val="left"/>
              <w:rPr>
                <w:b/>
                <w:bCs/>
              </w:rPr>
            </w:pPr>
            <w:r w:rsidRPr="006F0CC3">
              <w:rPr>
                <w:b/>
                <w:bCs/>
              </w:rPr>
              <w:t>Муниципальный проект «Физкультурно-оздоровительный комплекс открытого типа»</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6335,0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rPr>
                <w:b/>
              </w:rPr>
            </w:pPr>
            <w:r w:rsidRPr="006F0CC3">
              <w:rPr>
                <w:b/>
              </w:rPr>
              <w:t>6335,0</w:t>
            </w:r>
          </w:p>
        </w:tc>
        <w:tc>
          <w:tcPr>
            <w:tcW w:w="1093" w:type="dxa"/>
            <w:gridSpan w:val="2"/>
            <w:vAlign w:val="center"/>
          </w:tcPr>
          <w:p w:rsidR="000F3CF4" w:rsidRPr="006F0CC3" w:rsidRDefault="000F3CF4" w:rsidP="00D76D14">
            <w:pPr>
              <w:ind w:firstLine="0"/>
              <w:jc w:val="center"/>
              <w:rPr>
                <w:b/>
              </w:rPr>
            </w:pPr>
          </w:p>
        </w:tc>
        <w:tc>
          <w:tcPr>
            <w:tcW w:w="1106" w:type="dxa"/>
            <w:vAlign w:val="center"/>
          </w:tcPr>
          <w:p w:rsidR="000F3CF4" w:rsidRPr="006F0CC3" w:rsidRDefault="000F3CF4" w:rsidP="00D76D14">
            <w:pPr>
              <w:ind w:firstLine="0"/>
              <w:jc w:val="left"/>
              <w:rPr>
                <w:b/>
              </w:rPr>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55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43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6328,6</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r w:rsidRPr="006F0CC3">
              <w:t>6328,6</w:t>
            </w: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27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6,40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r w:rsidRPr="006F0CC3">
              <w:t>6,4</w:t>
            </w: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4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6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49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30"/>
        </w:trPr>
        <w:tc>
          <w:tcPr>
            <w:tcW w:w="985" w:type="dxa"/>
            <w:vMerge w:val="restart"/>
            <w:vAlign w:val="center"/>
          </w:tcPr>
          <w:p w:rsidR="000F3CF4" w:rsidRPr="006F0CC3" w:rsidRDefault="000F3CF4" w:rsidP="00D76D14">
            <w:pPr>
              <w:ind w:firstLine="0"/>
              <w:jc w:val="left"/>
              <w:rPr>
                <w:b/>
                <w:bCs/>
              </w:rPr>
            </w:pPr>
            <w:r w:rsidRPr="006F0CC3">
              <w:rPr>
                <w:b/>
                <w:bCs/>
              </w:rPr>
              <w:t>Основное мероприятие 1.7</w:t>
            </w:r>
          </w:p>
        </w:tc>
        <w:tc>
          <w:tcPr>
            <w:tcW w:w="1148" w:type="dxa"/>
            <w:vMerge w:val="restart"/>
            <w:vAlign w:val="center"/>
          </w:tcPr>
          <w:p w:rsidR="000F3CF4" w:rsidRPr="006F0CC3" w:rsidRDefault="000F3CF4" w:rsidP="00D76D14">
            <w:pPr>
              <w:ind w:firstLine="0"/>
              <w:jc w:val="left"/>
              <w:rPr>
                <w:b/>
                <w:bCs/>
              </w:rPr>
            </w:pPr>
            <w:r w:rsidRPr="006F0CC3">
              <w:rPr>
                <w:b/>
                <w:bCs/>
              </w:rPr>
              <w:t>Муниципальная составляющая регионал</w:t>
            </w:r>
            <w:r w:rsidRPr="006F0CC3">
              <w:rPr>
                <w:b/>
                <w:bCs/>
              </w:rPr>
              <w:lastRenderedPageBreak/>
              <w:t>ьного проекта «Цифровая образовательная среда»</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12250,88</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b/>
                <w:color w:val="FF0000"/>
              </w:rPr>
            </w:pPr>
            <w:r w:rsidRPr="006F0CC3">
              <w:rPr>
                <w:b/>
                <w:color w:val="FF0000"/>
              </w:rPr>
              <w:t>2173,68</w:t>
            </w:r>
          </w:p>
        </w:tc>
        <w:tc>
          <w:tcPr>
            <w:tcW w:w="1106" w:type="dxa"/>
            <w:vAlign w:val="center"/>
          </w:tcPr>
          <w:p w:rsidR="000F3CF4" w:rsidRPr="006F0CC3" w:rsidRDefault="000F3CF4" w:rsidP="00D76D14">
            <w:pPr>
              <w:ind w:firstLine="0"/>
              <w:jc w:val="left"/>
              <w:rPr>
                <w:b/>
                <w:color w:val="FF0000"/>
              </w:rPr>
            </w:pPr>
            <w:r w:rsidRPr="006F0CC3">
              <w:rPr>
                <w:b/>
                <w:color w:val="FF0000"/>
              </w:rPr>
              <w:t>3800,11</w:t>
            </w:r>
          </w:p>
        </w:tc>
        <w:tc>
          <w:tcPr>
            <w:tcW w:w="1093" w:type="dxa"/>
            <w:vAlign w:val="center"/>
          </w:tcPr>
          <w:p w:rsidR="000F3CF4" w:rsidRPr="006F0CC3" w:rsidRDefault="000F3CF4" w:rsidP="00D76D14">
            <w:pPr>
              <w:ind w:firstLine="0"/>
              <w:jc w:val="left"/>
              <w:rPr>
                <w:color w:val="FF0000"/>
              </w:rPr>
            </w:pPr>
            <w:r w:rsidRPr="006F0CC3">
              <w:rPr>
                <w:color w:val="FF0000"/>
              </w:rPr>
              <w:t>1584,82</w:t>
            </w:r>
          </w:p>
        </w:tc>
        <w:tc>
          <w:tcPr>
            <w:tcW w:w="1077" w:type="dxa"/>
            <w:vAlign w:val="center"/>
          </w:tcPr>
          <w:p w:rsidR="000F3CF4" w:rsidRPr="006F0CC3" w:rsidRDefault="000F3CF4" w:rsidP="00D76D14">
            <w:pPr>
              <w:ind w:firstLine="0"/>
              <w:jc w:val="left"/>
              <w:rPr>
                <w:color w:val="FF0000"/>
              </w:rPr>
            </w:pPr>
            <w:r w:rsidRPr="006F0CC3">
              <w:rPr>
                <w:color w:val="FF0000"/>
              </w:rPr>
              <w:t>4692,27</w:t>
            </w:r>
          </w:p>
        </w:tc>
        <w:tc>
          <w:tcPr>
            <w:tcW w:w="1057" w:type="dxa"/>
            <w:vAlign w:val="center"/>
          </w:tcPr>
          <w:p w:rsidR="000F3CF4" w:rsidRPr="006F0CC3" w:rsidRDefault="000F3CF4" w:rsidP="00D76D14">
            <w:pPr>
              <w:ind w:firstLine="0"/>
              <w:jc w:val="left"/>
            </w:pPr>
          </w:p>
        </w:tc>
      </w:tr>
      <w:tr w:rsidR="000F3CF4" w:rsidRPr="006F0CC3" w:rsidTr="00D76D14">
        <w:trPr>
          <w:trHeight w:val="561"/>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w:t>
            </w:r>
            <w:r w:rsidRPr="006F0CC3">
              <w:lastRenderedPageBreak/>
              <w:t xml:space="preserve">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lastRenderedPageBreak/>
              <w:t>12002,70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r w:rsidRPr="006F0CC3">
              <w:rPr>
                <w:color w:val="FF0000"/>
              </w:rPr>
              <w:t>2129,65</w:t>
            </w:r>
          </w:p>
        </w:tc>
        <w:tc>
          <w:tcPr>
            <w:tcW w:w="1106" w:type="dxa"/>
            <w:vAlign w:val="center"/>
          </w:tcPr>
          <w:p w:rsidR="000F3CF4" w:rsidRPr="006F0CC3" w:rsidRDefault="000F3CF4" w:rsidP="00D76D14">
            <w:pPr>
              <w:ind w:firstLine="0"/>
              <w:jc w:val="left"/>
              <w:rPr>
                <w:color w:val="FF0000"/>
              </w:rPr>
            </w:pPr>
            <w:r w:rsidRPr="006F0CC3">
              <w:rPr>
                <w:color w:val="FF0000"/>
              </w:rPr>
              <w:t>3723,12</w:t>
            </w:r>
          </w:p>
        </w:tc>
        <w:tc>
          <w:tcPr>
            <w:tcW w:w="1093" w:type="dxa"/>
            <w:vAlign w:val="center"/>
          </w:tcPr>
          <w:p w:rsidR="000F3CF4" w:rsidRPr="006F0CC3" w:rsidRDefault="000F3CF4" w:rsidP="00D76D14">
            <w:pPr>
              <w:ind w:firstLine="0"/>
              <w:jc w:val="left"/>
              <w:rPr>
                <w:color w:val="FF0000"/>
              </w:rPr>
            </w:pPr>
            <w:r w:rsidRPr="006F0CC3">
              <w:rPr>
                <w:color w:val="FF0000"/>
              </w:rPr>
              <w:t>1552,72</w:t>
            </w:r>
          </w:p>
        </w:tc>
        <w:tc>
          <w:tcPr>
            <w:tcW w:w="1077" w:type="dxa"/>
            <w:vAlign w:val="center"/>
          </w:tcPr>
          <w:p w:rsidR="000F3CF4" w:rsidRPr="006F0CC3" w:rsidRDefault="000F3CF4" w:rsidP="00D76D14">
            <w:pPr>
              <w:ind w:firstLine="0"/>
              <w:jc w:val="left"/>
              <w:rPr>
                <w:color w:val="FF0000"/>
              </w:rPr>
            </w:pPr>
            <w:r w:rsidRPr="006F0CC3">
              <w:rPr>
                <w:color w:val="FF0000"/>
              </w:rPr>
              <w:t>4597,21</w:t>
            </w:r>
          </w:p>
        </w:tc>
        <w:tc>
          <w:tcPr>
            <w:tcW w:w="1057" w:type="dxa"/>
            <w:vAlign w:val="center"/>
          </w:tcPr>
          <w:p w:rsidR="000F3CF4" w:rsidRPr="006F0CC3" w:rsidRDefault="000F3CF4" w:rsidP="00D76D14">
            <w:pPr>
              <w:ind w:firstLine="0"/>
              <w:jc w:val="left"/>
            </w:pPr>
          </w:p>
        </w:tc>
      </w:tr>
      <w:tr w:rsidR="000F3CF4" w:rsidRPr="006F0CC3" w:rsidTr="00D76D14">
        <w:trPr>
          <w:trHeight w:val="66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244,95</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r w:rsidRPr="006F0CC3">
              <w:rPr>
                <w:color w:val="FF0000"/>
              </w:rPr>
              <w:t>43,46</w:t>
            </w:r>
          </w:p>
        </w:tc>
        <w:tc>
          <w:tcPr>
            <w:tcW w:w="1106" w:type="dxa"/>
            <w:vAlign w:val="center"/>
          </w:tcPr>
          <w:p w:rsidR="000F3CF4" w:rsidRPr="006F0CC3" w:rsidRDefault="000F3CF4" w:rsidP="00D76D14">
            <w:pPr>
              <w:ind w:firstLine="0"/>
              <w:jc w:val="left"/>
              <w:rPr>
                <w:color w:val="FF0000"/>
              </w:rPr>
            </w:pPr>
            <w:r w:rsidRPr="006F0CC3">
              <w:rPr>
                <w:color w:val="FF0000"/>
              </w:rPr>
              <w:t>75,98</w:t>
            </w:r>
          </w:p>
        </w:tc>
        <w:tc>
          <w:tcPr>
            <w:tcW w:w="1093" w:type="dxa"/>
            <w:vAlign w:val="center"/>
          </w:tcPr>
          <w:p w:rsidR="000F3CF4" w:rsidRPr="006F0CC3" w:rsidRDefault="000F3CF4" w:rsidP="00D76D14">
            <w:pPr>
              <w:ind w:firstLine="0"/>
              <w:jc w:val="left"/>
              <w:rPr>
                <w:color w:val="FF0000"/>
              </w:rPr>
            </w:pPr>
            <w:r w:rsidRPr="006F0CC3">
              <w:rPr>
                <w:color w:val="FF0000"/>
              </w:rPr>
              <w:t>31,69</w:t>
            </w:r>
          </w:p>
        </w:tc>
        <w:tc>
          <w:tcPr>
            <w:tcW w:w="1077" w:type="dxa"/>
            <w:vAlign w:val="center"/>
          </w:tcPr>
          <w:p w:rsidR="000F3CF4" w:rsidRPr="006F0CC3" w:rsidRDefault="000F3CF4" w:rsidP="00D76D14">
            <w:pPr>
              <w:ind w:firstLine="0"/>
              <w:jc w:val="left"/>
              <w:rPr>
                <w:color w:val="FF0000"/>
              </w:rPr>
            </w:pPr>
            <w:r w:rsidRPr="006F0CC3">
              <w:rPr>
                <w:color w:val="FF0000"/>
              </w:rPr>
              <w:t>93,82</w:t>
            </w:r>
          </w:p>
        </w:tc>
        <w:tc>
          <w:tcPr>
            <w:tcW w:w="1057" w:type="dxa"/>
            <w:vAlign w:val="center"/>
          </w:tcPr>
          <w:p w:rsidR="000F3CF4" w:rsidRPr="006F0CC3" w:rsidRDefault="000F3CF4" w:rsidP="00D76D14">
            <w:pPr>
              <w:ind w:firstLine="0"/>
              <w:jc w:val="left"/>
            </w:pPr>
          </w:p>
        </w:tc>
      </w:tr>
      <w:tr w:rsidR="000F3CF4" w:rsidRPr="006F0CC3" w:rsidTr="00D76D14">
        <w:trPr>
          <w:trHeight w:val="52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3,23</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rPr>
                <w:color w:val="FF0000"/>
              </w:rPr>
            </w:pPr>
            <w:r w:rsidRPr="006F0CC3">
              <w:rPr>
                <w:color w:val="FF0000"/>
              </w:rPr>
              <w:t>0,57</w:t>
            </w:r>
          </w:p>
        </w:tc>
        <w:tc>
          <w:tcPr>
            <w:tcW w:w="1106" w:type="dxa"/>
            <w:vAlign w:val="center"/>
          </w:tcPr>
          <w:p w:rsidR="000F3CF4" w:rsidRPr="006F0CC3" w:rsidRDefault="000F3CF4" w:rsidP="00D76D14">
            <w:pPr>
              <w:ind w:firstLine="0"/>
              <w:jc w:val="left"/>
              <w:rPr>
                <w:color w:val="FF0000"/>
              </w:rPr>
            </w:pPr>
            <w:r w:rsidRPr="006F0CC3">
              <w:rPr>
                <w:color w:val="FF0000"/>
              </w:rPr>
              <w:t>1,01</w:t>
            </w:r>
          </w:p>
        </w:tc>
        <w:tc>
          <w:tcPr>
            <w:tcW w:w="1093" w:type="dxa"/>
            <w:vAlign w:val="center"/>
          </w:tcPr>
          <w:p w:rsidR="000F3CF4" w:rsidRPr="006F0CC3" w:rsidRDefault="000F3CF4" w:rsidP="00D76D14">
            <w:pPr>
              <w:ind w:firstLine="0"/>
              <w:jc w:val="left"/>
              <w:rPr>
                <w:color w:val="FF0000"/>
              </w:rPr>
            </w:pPr>
            <w:r w:rsidRPr="006F0CC3">
              <w:rPr>
                <w:color w:val="FF0000"/>
              </w:rPr>
              <w:t>0,41</w:t>
            </w:r>
          </w:p>
        </w:tc>
        <w:tc>
          <w:tcPr>
            <w:tcW w:w="1077" w:type="dxa"/>
            <w:vAlign w:val="center"/>
          </w:tcPr>
          <w:p w:rsidR="000F3CF4" w:rsidRPr="006F0CC3" w:rsidRDefault="000F3CF4" w:rsidP="00D76D14">
            <w:pPr>
              <w:ind w:firstLine="0"/>
              <w:jc w:val="left"/>
              <w:rPr>
                <w:color w:val="FF0000"/>
              </w:rPr>
            </w:pPr>
            <w:r w:rsidRPr="006F0CC3">
              <w:rPr>
                <w:color w:val="FF0000"/>
              </w:rPr>
              <w:t>1,24</w:t>
            </w:r>
          </w:p>
        </w:tc>
        <w:tc>
          <w:tcPr>
            <w:tcW w:w="1057" w:type="dxa"/>
            <w:vAlign w:val="center"/>
          </w:tcPr>
          <w:p w:rsidR="000F3CF4" w:rsidRPr="006F0CC3" w:rsidRDefault="000F3CF4" w:rsidP="00D76D14">
            <w:pPr>
              <w:ind w:firstLine="0"/>
              <w:jc w:val="left"/>
            </w:pPr>
          </w:p>
        </w:tc>
      </w:tr>
      <w:tr w:rsidR="000F3CF4" w:rsidRPr="006F0CC3" w:rsidTr="00D76D14">
        <w:trPr>
          <w:trHeight w:val="37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4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30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270"/>
        </w:trPr>
        <w:tc>
          <w:tcPr>
            <w:tcW w:w="985" w:type="dxa"/>
            <w:vMerge w:val="restart"/>
            <w:shd w:val="clear" w:color="auto" w:fill="auto"/>
            <w:vAlign w:val="center"/>
          </w:tcPr>
          <w:p w:rsidR="000F3CF4" w:rsidRPr="006F0CC3" w:rsidRDefault="000F3CF4" w:rsidP="00D76D14">
            <w:pPr>
              <w:ind w:firstLine="0"/>
              <w:jc w:val="left"/>
              <w:rPr>
                <w:b/>
                <w:bCs/>
              </w:rPr>
            </w:pPr>
            <w:r w:rsidRPr="006F0CC3">
              <w:rPr>
                <w:b/>
                <w:bCs/>
              </w:rPr>
              <w:t>Основное мероприятие 1.8.</w:t>
            </w:r>
          </w:p>
        </w:tc>
        <w:tc>
          <w:tcPr>
            <w:tcW w:w="1148" w:type="dxa"/>
            <w:vMerge w:val="restart"/>
            <w:shd w:val="clear" w:color="auto" w:fill="auto"/>
            <w:vAlign w:val="center"/>
          </w:tcPr>
          <w:p w:rsidR="000F3CF4" w:rsidRPr="006F0CC3" w:rsidRDefault="000F3CF4" w:rsidP="00D76D14">
            <w:pPr>
              <w:ind w:firstLine="0"/>
              <w:jc w:val="left"/>
              <w:rPr>
                <w:b/>
                <w:bCs/>
              </w:rPr>
            </w:pPr>
            <w:r w:rsidRPr="006F0CC3">
              <w:t> </w:t>
            </w:r>
            <w:r w:rsidRPr="006F0CC3">
              <w:rPr>
                <w:b/>
                <w:bCs/>
              </w:rPr>
              <w:t>Муниципальная составляющая регионального проекта «Успех каждого ребенка»</w:t>
            </w:r>
          </w:p>
          <w:p w:rsidR="000F3CF4" w:rsidRPr="006F0CC3" w:rsidRDefault="000F3CF4" w:rsidP="00D76D14">
            <w:pPr>
              <w:ind w:firstLine="0"/>
              <w:jc w:val="left"/>
              <w:rPr>
                <w:b/>
              </w:rPr>
            </w:pPr>
            <w:r w:rsidRPr="006F0CC3">
              <w:rPr>
                <w:b/>
              </w:rPr>
              <w:t xml:space="preserve">Создание </w:t>
            </w:r>
            <w:r w:rsidRPr="006F0CC3">
              <w:rPr>
                <w:b/>
              </w:rPr>
              <w:lastRenderedPageBreak/>
              <w:t>в общеобразовательных организациях, расположенных в сельской местности условий для занятий физической культурой и спортом.</w:t>
            </w:r>
          </w:p>
        </w:tc>
        <w:tc>
          <w:tcPr>
            <w:tcW w:w="1006" w:type="dxa"/>
            <w:shd w:val="clear" w:color="auto" w:fill="auto"/>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shd w:val="clear" w:color="auto" w:fill="auto"/>
            <w:vAlign w:val="center"/>
          </w:tcPr>
          <w:p w:rsidR="000F3CF4" w:rsidRPr="006F0CC3" w:rsidRDefault="000F3CF4" w:rsidP="00D76D14">
            <w:pPr>
              <w:ind w:firstLine="0"/>
              <w:jc w:val="center"/>
              <w:rPr>
                <w:b/>
                <w:bCs/>
                <w:color w:val="FF0000"/>
              </w:rPr>
            </w:pPr>
            <w:r w:rsidRPr="006F0CC3">
              <w:rPr>
                <w:b/>
                <w:bCs/>
                <w:color w:val="FF0000"/>
              </w:rPr>
              <w:t>1497,55</w:t>
            </w:r>
          </w:p>
        </w:tc>
        <w:tc>
          <w:tcPr>
            <w:tcW w:w="1087" w:type="dxa"/>
            <w:shd w:val="clear" w:color="auto" w:fill="auto"/>
            <w:vAlign w:val="center"/>
          </w:tcPr>
          <w:p w:rsidR="000F3CF4" w:rsidRPr="006F0CC3" w:rsidRDefault="000F3CF4" w:rsidP="00D76D14">
            <w:pPr>
              <w:ind w:firstLine="0"/>
              <w:jc w:val="center"/>
            </w:pPr>
            <w:r w:rsidRPr="006F0CC3">
              <w:t> </w:t>
            </w:r>
          </w:p>
        </w:tc>
        <w:tc>
          <w:tcPr>
            <w:tcW w:w="1103" w:type="dxa"/>
            <w:shd w:val="clear" w:color="auto" w:fill="auto"/>
            <w:vAlign w:val="center"/>
          </w:tcPr>
          <w:p w:rsidR="000F3CF4" w:rsidRPr="006F0CC3" w:rsidRDefault="000F3CF4" w:rsidP="00D76D14">
            <w:pPr>
              <w:ind w:firstLine="0"/>
              <w:jc w:val="center"/>
            </w:pPr>
            <w:r w:rsidRPr="006F0CC3">
              <w:t> </w:t>
            </w:r>
          </w:p>
        </w:tc>
        <w:tc>
          <w:tcPr>
            <w:tcW w:w="1109" w:type="dxa"/>
            <w:shd w:val="clear" w:color="auto" w:fill="auto"/>
            <w:vAlign w:val="center"/>
          </w:tcPr>
          <w:p w:rsidR="000F3CF4" w:rsidRPr="006F0CC3" w:rsidRDefault="000F3CF4" w:rsidP="00D76D14">
            <w:pPr>
              <w:ind w:firstLine="0"/>
              <w:jc w:val="center"/>
            </w:pPr>
            <w:r w:rsidRPr="006F0CC3">
              <w:t> </w:t>
            </w:r>
          </w:p>
        </w:tc>
        <w:tc>
          <w:tcPr>
            <w:tcW w:w="1077" w:type="dxa"/>
            <w:shd w:val="clear" w:color="auto" w:fill="auto"/>
            <w:vAlign w:val="center"/>
          </w:tcPr>
          <w:p w:rsidR="000F3CF4" w:rsidRPr="006F0CC3" w:rsidRDefault="000F3CF4" w:rsidP="00D76D14">
            <w:pPr>
              <w:ind w:firstLine="0"/>
              <w:jc w:val="center"/>
            </w:pPr>
            <w:r w:rsidRPr="006F0CC3">
              <w:t> </w:t>
            </w:r>
          </w:p>
        </w:tc>
        <w:tc>
          <w:tcPr>
            <w:tcW w:w="1087" w:type="dxa"/>
            <w:shd w:val="clear" w:color="auto" w:fill="auto"/>
            <w:vAlign w:val="center"/>
          </w:tcPr>
          <w:p w:rsidR="000F3CF4" w:rsidRPr="006F0CC3" w:rsidRDefault="000F3CF4" w:rsidP="00D76D14">
            <w:pPr>
              <w:ind w:firstLine="0"/>
              <w:jc w:val="center"/>
            </w:pPr>
            <w:r w:rsidRPr="006F0CC3">
              <w:t> </w:t>
            </w:r>
          </w:p>
        </w:tc>
        <w:tc>
          <w:tcPr>
            <w:tcW w:w="1093" w:type="dxa"/>
            <w:shd w:val="clear" w:color="auto" w:fill="auto"/>
            <w:vAlign w:val="center"/>
          </w:tcPr>
          <w:p w:rsidR="000F3CF4" w:rsidRPr="006F0CC3" w:rsidRDefault="000F3CF4" w:rsidP="00D76D14">
            <w:pPr>
              <w:ind w:firstLine="0"/>
              <w:jc w:val="center"/>
            </w:pPr>
            <w:r w:rsidRPr="006F0CC3">
              <w:t> </w:t>
            </w:r>
          </w:p>
        </w:tc>
        <w:tc>
          <w:tcPr>
            <w:tcW w:w="1093" w:type="dxa"/>
            <w:gridSpan w:val="2"/>
            <w:shd w:val="clear" w:color="auto" w:fill="auto"/>
            <w:vAlign w:val="center"/>
          </w:tcPr>
          <w:p w:rsidR="000F3CF4" w:rsidRPr="006F0CC3" w:rsidRDefault="000F3CF4" w:rsidP="00D76D14">
            <w:pPr>
              <w:ind w:firstLine="0"/>
              <w:jc w:val="center"/>
            </w:pPr>
            <w:r w:rsidRPr="006F0CC3">
              <w:t> </w:t>
            </w:r>
          </w:p>
        </w:tc>
        <w:tc>
          <w:tcPr>
            <w:tcW w:w="1106" w:type="dxa"/>
            <w:shd w:val="clear" w:color="auto" w:fill="auto"/>
            <w:vAlign w:val="center"/>
          </w:tcPr>
          <w:p w:rsidR="000F3CF4" w:rsidRPr="006F0CC3" w:rsidRDefault="000F3CF4" w:rsidP="00D76D14">
            <w:pPr>
              <w:ind w:firstLine="0"/>
              <w:jc w:val="left"/>
            </w:pPr>
            <w:r w:rsidRPr="006F0CC3">
              <w:t> </w:t>
            </w:r>
          </w:p>
        </w:tc>
        <w:tc>
          <w:tcPr>
            <w:tcW w:w="1093" w:type="dxa"/>
            <w:shd w:val="clear" w:color="auto" w:fill="auto"/>
            <w:vAlign w:val="center"/>
          </w:tcPr>
          <w:p w:rsidR="000F3CF4" w:rsidRPr="006F0CC3" w:rsidRDefault="000F3CF4" w:rsidP="00D76D14">
            <w:pPr>
              <w:ind w:firstLine="0"/>
              <w:jc w:val="center"/>
              <w:rPr>
                <w:b/>
                <w:bCs/>
                <w:color w:val="FF0000"/>
              </w:rPr>
            </w:pPr>
            <w:r w:rsidRPr="006F0CC3">
              <w:rPr>
                <w:b/>
                <w:bCs/>
                <w:color w:val="FF0000"/>
              </w:rPr>
              <w:t>1497,55</w:t>
            </w:r>
          </w:p>
        </w:tc>
        <w:tc>
          <w:tcPr>
            <w:tcW w:w="1077" w:type="dxa"/>
            <w:shd w:val="clear" w:color="auto" w:fill="auto"/>
            <w:vAlign w:val="center"/>
          </w:tcPr>
          <w:p w:rsidR="000F3CF4" w:rsidRPr="006F0CC3" w:rsidRDefault="000F3CF4" w:rsidP="00D76D14">
            <w:pPr>
              <w:ind w:firstLine="0"/>
              <w:jc w:val="left"/>
            </w:pPr>
            <w:r w:rsidRPr="006F0CC3">
              <w:t> </w:t>
            </w:r>
          </w:p>
        </w:tc>
        <w:tc>
          <w:tcPr>
            <w:tcW w:w="1057" w:type="dxa"/>
            <w:shd w:val="clear" w:color="auto" w:fill="auto"/>
            <w:vAlign w:val="center"/>
          </w:tcPr>
          <w:p w:rsidR="000F3CF4" w:rsidRPr="006F0CC3" w:rsidRDefault="000F3CF4" w:rsidP="00D76D14">
            <w:pPr>
              <w:ind w:firstLine="0"/>
              <w:jc w:val="left"/>
            </w:pPr>
            <w:r w:rsidRPr="006F0CC3">
              <w:t> </w:t>
            </w:r>
          </w:p>
        </w:tc>
      </w:tr>
      <w:tr w:rsidR="000F3CF4" w:rsidRPr="006F0CC3" w:rsidTr="00D76D14">
        <w:trPr>
          <w:trHeight w:val="270"/>
        </w:trPr>
        <w:tc>
          <w:tcPr>
            <w:tcW w:w="985" w:type="dxa"/>
            <w:vMerge/>
            <w:shd w:val="clear" w:color="auto" w:fill="auto"/>
            <w:vAlign w:val="center"/>
          </w:tcPr>
          <w:p w:rsidR="000F3CF4" w:rsidRPr="006F0CC3" w:rsidRDefault="000F3CF4" w:rsidP="00D76D14">
            <w:pPr>
              <w:ind w:firstLine="0"/>
              <w:jc w:val="left"/>
            </w:pPr>
          </w:p>
        </w:tc>
        <w:tc>
          <w:tcPr>
            <w:tcW w:w="1148" w:type="dxa"/>
            <w:vMerge/>
            <w:shd w:val="clear" w:color="auto" w:fill="auto"/>
            <w:vAlign w:val="center"/>
          </w:tcPr>
          <w:p w:rsidR="000F3CF4" w:rsidRPr="006F0CC3" w:rsidRDefault="000F3CF4" w:rsidP="00D76D14">
            <w:pPr>
              <w:ind w:firstLine="0"/>
              <w:jc w:val="left"/>
            </w:pPr>
          </w:p>
        </w:tc>
        <w:tc>
          <w:tcPr>
            <w:tcW w:w="1006" w:type="dxa"/>
            <w:shd w:val="clear" w:color="auto" w:fill="auto"/>
            <w:vAlign w:val="center"/>
          </w:tcPr>
          <w:p w:rsidR="000F3CF4" w:rsidRPr="006F0CC3" w:rsidRDefault="000F3CF4" w:rsidP="00D76D14">
            <w:pPr>
              <w:ind w:firstLine="0"/>
              <w:jc w:val="left"/>
            </w:pPr>
            <w:r w:rsidRPr="006F0CC3">
              <w:t xml:space="preserve">федеральный бюджет </w:t>
            </w:r>
          </w:p>
        </w:tc>
        <w:tc>
          <w:tcPr>
            <w:tcW w:w="1048" w:type="dxa"/>
            <w:shd w:val="clear" w:color="auto" w:fill="auto"/>
            <w:vAlign w:val="center"/>
          </w:tcPr>
          <w:p w:rsidR="000F3CF4" w:rsidRPr="006F0CC3" w:rsidRDefault="000F3CF4" w:rsidP="00D76D14">
            <w:pPr>
              <w:ind w:firstLine="0"/>
              <w:jc w:val="center"/>
              <w:rPr>
                <w:b/>
                <w:bCs/>
                <w:color w:val="FF0000"/>
              </w:rPr>
            </w:pPr>
            <w:r w:rsidRPr="006F0CC3">
              <w:rPr>
                <w:b/>
                <w:bCs/>
                <w:color w:val="FF0000"/>
              </w:rPr>
              <w:t>1467,21</w:t>
            </w:r>
          </w:p>
        </w:tc>
        <w:tc>
          <w:tcPr>
            <w:tcW w:w="1087" w:type="dxa"/>
            <w:shd w:val="clear" w:color="auto" w:fill="auto"/>
            <w:vAlign w:val="center"/>
          </w:tcPr>
          <w:p w:rsidR="000F3CF4" w:rsidRPr="006F0CC3" w:rsidRDefault="000F3CF4" w:rsidP="00D76D14">
            <w:pPr>
              <w:ind w:firstLine="0"/>
              <w:jc w:val="center"/>
            </w:pPr>
          </w:p>
        </w:tc>
        <w:tc>
          <w:tcPr>
            <w:tcW w:w="1103" w:type="dxa"/>
            <w:shd w:val="clear" w:color="auto" w:fill="auto"/>
            <w:vAlign w:val="center"/>
          </w:tcPr>
          <w:p w:rsidR="000F3CF4" w:rsidRPr="006F0CC3" w:rsidRDefault="000F3CF4" w:rsidP="00D76D14">
            <w:pPr>
              <w:ind w:firstLine="0"/>
              <w:jc w:val="center"/>
            </w:pPr>
          </w:p>
        </w:tc>
        <w:tc>
          <w:tcPr>
            <w:tcW w:w="1109" w:type="dxa"/>
            <w:shd w:val="clear" w:color="auto" w:fill="auto"/>
            <w:vAlign w:val="center"/>
          </w:tcPr>
          <w:p w:rsidR="000F3CF4" w:rsidRPr="006F0CC3" w:rsidRDefault="000F3CF4" w:rsidP="00D76D14">
            <w:pPr>
              <w:ind w:firstLine="0"/>
              <w:jc w:val="center"/>
            </w:pPr>
          </w:p>
        </w:tc>
        <w:tc>
          <w:tcPr>
            <w:tcW w:w="1077" w:type="dxa"/>
            <w:shd w:val="clear" w:color="auto" w:fill="auto"/>
            <w:vAlign w:val="center"/>
          </w:tcPr>
          <w:p w:rsidR="000F3CF4" w:rsidRPr="006F0CC3" w:rsidRDefault="000F3CF4" w:rsidP="00D76D14">
            <w:pPr>
              <w:ind w:firstLine="0"/>
              <w:jc w:val="center"/>
            </w:pPr>
          </w:p>
        </w:tc>
        <w:tc>
          <w:tcPr>
            <w:tcW w:w="1087" w:type="dxa"/>
            <w:shd w:val="clear" w:color="auto" w:fill="auto"/>
            <w:vAlign w:val="center"/>
          </w:tcPr>
          <w:p w:rsidR="000F3CF4" w:rsidRPr="006F0CC3" w:rsidRDefault="000F3CF4" w:rsidP="00D76D14">
            <w:pPr>
              <w:ind w:firstLine="0"/>
              <w:jc w:val="center"/>
            </w:pPr>
          </w:p>
        </w:tc>
        <w:tc>
          <w:tcPr>
            <w:tcW w:w="1093" w:type="dxa"/>
            <w:shd w:val="clear" w:color="auto" w:fill="auto"/>
            <w:vAlign w:val="center"/>
          </w:tcPr>
          <w:p w:rsidR="000F3CF4" w:rsidRPr="006F0CC3" w:rsidRDefault="000F3CF4" w:rsidP="00D76D14">
            <w:pPr>
              <w:ind w:firstLine="0"/>
              <w:jc w:val="center"/>
            </w:pPr>
          </w:p>
        </w:tc>
        <w:tc>
          <w:tcPr>
            <w:tcW w:w="1093" w:type="dxa"/>
            <w:gridSpan w:val="2"/>
            <w:shd w:val="clear" w:color="auto" w:fill="auto"/>
            <w:vAlign w:val="center"/>
          </w:tcPr>
          <w:p w:rsidR="000F3CF4" w:rsidRPr="006F0CC3" w:rsidRDefault="000F3CF4" w:rsidP="00D76D14">
            <w:pPr>
              <w:ind w:firstLine="0"/>
              <w:jc w:val="center"/>
            </w:pPr>
          </w:p>
        </w:tc>
        <w:tc>
          <w:tcPr>
            <w:tcW w:w="1106" w:type="dxa"/>
            <w:shd w:val="clear" w:color="auto" w:fill="auto"/>
            <w:vAlign w:val="center"/>
          </w:tcPr>
          <w:p w:rsidR="000F3CF4" w:rsidRPr="006F0CC3" w:rsidRDefault="000F3CF4" w:rsidP="00D76D14">
            <w:pPr>
              <w:ind w:firstLine="0"/>
              <w:jc w:val="left"/>
            </w:pPr>
          </w:p>
        </w:tc>
        <w:tc>
          <w:tcPr>
            <w:tcW w:w="1093" w:type="dxa"/>
            <w:shd w:val="clear" w:color="auto" w:fill="auto"/>
            <w:vAlign w:val="center"/>
          </w:tcPr>
          <w:p w:rsidR="000F3CF4" w:rsidRPr="006F0CC3" w:rsidRDefault="000F3CF4" w:rsidP="00D76D14">
            <w:pPr>
              <w:ind w:firstLine="0"/>
              <w:jc w:val="center"/>
              <w:rPr>
                <w:b/>
                <w:bCs/>
                <w:color w:val="FF0000"/>
              </w:rPr>
            </w:pPr>
            <w:r w:rsidRPr="006F0CC3">
              <w:rPr>
                <w:b/>
                <w:bCs/>
                <w:color w:val="FF0000"/>
              </w:rPr>
              <w:t>1467,21</w:t>
            </w:r>
          </w:p>
        </w:tc>
        <w:tc>
          <w:tcPr>
            <w:tcW w:w="1077" w:type="dxa"/>
            <w:shd w:val="clear" w:color="auto" w:fill="auto"/>
            <w:vAlign w:val="center"/>
          </w:tcPr>
          <w:p w:rsidR="000F3CF4" w:rsidRPr="006F0CC3" w:rsidRDefault="000F3CF4" w:rsidP="00D76D14">
            <w:pPr>
              <w:ind w:firstLine="0"/>
              <w:jc w:val="left"/>
            </w:pPr>
          </w:p>
        </w:tc>
        <w:tc>
          <w:tcPr>
            <w:tcW w:w="1057" w:type="dxa"/>
            <w:shd w:val="clear" w:color="auto" w:fill="auto"/>
            <w:vAlign w:val="center"/>
          </w:tcPr>
          <w:p w:rsidR="000F3CF4" w:rsidRPr="006F0CC3" w:rsidRDefault="000F3CF4" w:rsidP="00D76D14">
            <w:pPr>
              <w:ind w:firstLine="0"/>
              <w:jc w:val="left"/>
            </w:pPr>
          </w:p>
        </w:tc>
      </w:tr>
      <w:tr w:rsidR="000F3CF4" w:rsidRPr="006F0CC3" w:rsidTr="00D76D14">
        <w:trPr>
          <w:trHeight w:val="270"/>
        </w:trPr>
        <w:tc>
          <w:tcPr>
            <w:tcW w:w="985" w:type="dxa"/>
            <w:vMerge/>
            <w:shd w:val="clear" w:color="auto" w:fill="auto"/>
            <w:vAlign w:val="center"/>
          </w:tcPr>
          <w:p w:rsidR="000F3CF4" w:rsidRPr="006F0CC3" w:rsidRDefault="000F3CF4" w:rsidP="00D76D14">
            <w:pPr>
              <w:ind w:firstLine="0"/>
              <w:jc w:val="left"/>
            </w:pPr>
          </w:p>
        </w:tc>
        <w:tc>
          <w:tcPr>
            <w:tcW w:w="1148" w:type="dxa"/>
            <w:vMerge/>
            <w:shd w:val="clear" w:color="auto" w:fill="auto"/>
            <w:vAlign w:val="center"/>
          </w:tcPr>
          <w:p w:rsidR="000F3CF4" w:rsidRPr="006F0CC3" w:rsidRDefault="000F3CF4" w:rsidP="00D76D14">
            <w:pPr>
              <w:ind w:firstLine="0"/>
              <w:jc w:val="left"/>
            </w:pPr>
          </w:p>
        </w:tc>
        <w:tc>
          <w:tcPr>
            <w:tcW w:w="1006" w:type="dxa"/>
            <w:shd w:val="clear" w:color="auto" w:fill="auto"/>
            <w:vAlign w:val="center"/>
          </w:tcPr>
          <w:p w:rsidR="000F3CF4" w:rsidRPr="006F0CC3" w:rsidRDefault="000F3CF4" w:rsidP="00D76D14">
            <w:pPr>
              <w:ind w:firstLine="0"/>
              <w:jc w:val="left"/>
            </w:pPr>
            <w:r w:rsidRPr="006F0CC3">
              <w:t>областной бюджет</w:t>
            </w:r>
          </w:p>
        </w:tc>
        <w:tc>
          <w:tcPr>
            <w:tcW w:w="1048" w:type="dxa"/>
            <w:shd w:val="clear" w:color="auto" w:fill="auto"/>
            <w:vAlign w:val="center"/>
          </w:tcPr>
          <w:p w:rsidR="000F3CF4" w:rsidRPr="006F0CC3" w:rsidRDefault="000F3CF4" w:rsidP="00D76D14">
            <w:pPr>
              <w:ind w:firstLine="0"/>
              <w:jc w:val="center"/>
              <w:rPr>
                <w:b/>
                <w:bCs/>
                <w:color w:val="FF0000"/>
              </w:rPr>
            </w:pPr>
            <w:r w:rsidRPr="006F0CC3">
              <w:rPr>
                <w:b/>
                <w:bCs/>
                <w:color w:val="FF0000"/>
              </w:rPr>
              <w:t>29,95</w:t>
            </w:r>
          </w:p>
        </w:tc>
        <w:tc>
          <w:tcPr>
            <w:tcW w:w="1087" w:type="dxa"/>
            <w:shd w:val="clear" w:color="auto" w:fill="auto"/>
            <w:vAlign w:val="center"/>
          </w:tcPr>
          <w:p w:rsidR="000F3CF4" w:rsidRPr="006F0CC3" w:rsidRDefault="000F3CF4" w:rsidP="00D76D14">
            <w:pPr>
              <w:ind w:firstLine="0"/>
              <w:jc w:val="center"/>
            </w:pPr>
          </w:p>
        </w:tc>
        <w:tc>
          <w:tcPr>
            <w:tcW w:w="1103" w:type="dxa"/>
            <w:shd w:val="clear" w:color="auto" w:fill="auto"/>
            <w:vAlign w:val="center"/>
          </w:tcPr>
          <w:p w:rsidR="000F3CF4" w:rsidRPr="006F0CC3" w:rsidRDefault="000F3CF4" w:rsidP="00D76D14">
            <w:pPr>
              <w:ind w:firstLine="0"/>
              <w:jc w:val="center"/>
            </w:pPr>
          </w:p>
        </w:tc>
        <w:tc>
          <w:tcPr>
            <w:tcW w:w="1109" w:type="dxa"/>
            <w:shd w:val="clear" w:color="auto" w:fill="auto"/>
            <w:vAlign w:val="center"/>
          </w:tcPr>
          <w:p w:rsidR="000F3CF4" w:rsidRPr="006F0CC3" w:rsidRDefault="000F3CF4" w:rsidP="00D76D14">
            <w:pPr>
              <w:ind w:firstLine="0"/>
              <w:jc w:val="center"/>
            </w:pPr>
          </w:p>
        </w:tc>
        <w:tc>
          <w:tcPr>
            <w:tcW w:w="1077" w:type="dxa"/>
            <w:shd w:val="clear" w:color="auto" w:fill="auto"/>
            <w:vAlign w:val="center"/>
          </w:tcPr>
          <w:p w:rsidR="000F3CF4" w:rsidRPr="006F0CC3" w:rsidRDefault="000F3CF4" w:rsidP="00D76D14">
            <w:pPr>
              <w:ind w:firstLine="0"/>
              <w:jc w:val="center"/>
            </w:pPr>
          </w:p>
        </w:tc>
        <w:tc>
          <w:tcPr>
            <w:tcW w:w="1087" w:type="dxa"/>
            <w:shd w:val="clear" w:color="auto" w:fill="auto"/>
            <w:vAlign w:val="center"/>
          </w:tcPr>
          <w:p w:rsidR="000F3CF4" w:rsidRPr="006F0CC3" w:rsidRDefault="000F3CF4" w:rsidP="00D76D14">
            <w:pPr>
              <w:ind w:firstLine="0"/>
              <w:jc w:val="center"/>
            </w:pPr>
          </w:p>
        </w:tc>
        <w:tc>
          <w:tcPr>
            <w:tcW w:w="1093" w:type="dxa"/>
            <w:shd w:val="clear" w:color="auto" w:fill="auto"/>
            <w:vAlign w:val="center"/>
          </w:tcPr>
          <w:p w:rsidR="000F3CF4" w:rsidRPr="006F0CC3" w:rsidRDefault="000F3CF4" w:rsidP="00D76D14">
            <w:pPr>
              <w:ind w:firstLine="0"/>
              <w:jc w:val="center"/>
            </w:pPr>
          </w:p>
        </w:tc>
        <w:tc>
          <w:tcPr>
            <w:tcW w:w="1093" w:type="dxa"/>
            <w:gridSpan w:val="2"/>
            <w:shd w:val="clear" w:color="auto" w:fill="auto"/>
            <w:vAlign w:val="center"/>
          </w:tcPr>
          <w:p w:rsidR="000F3CF4" w:rsidRPr="006F0CC3" w:rsidRDefault="000F3CF4" w:rsidP="00D76D14">
            <w:pPr>
              <w:ind w:firstLine="0"/>
              <w:jc w:val="center"/>
            </w:pPr>
          </w:p>
        </w:tc>
        <w:tc>
          <w:tcPr>
            <w:tcW w:w="1106" w:type="dxa"/>
            <w:shd w:val="clear" w:color="auto" w:fill="auto"/>
            <w:vAlign w:val="center"/>
          </w:tcPr>
          <w:p w:rsidR="000F3CF4" w:rsidRPr="006F0CC3" w:rsidRDefault="000F3CF4" w:rsidP="00D76D14">
            <w:pPr>
              <w:ind w:firstLine="0"/>
              <w:jc w:val="left"/>
            </w:pPr>
          </w:p>
        </w:tc>
        <w:tc>
          <w:tcPr>
            <w:tcW w:w="1093" w:type="dxa"/>
            <w:shd w:val="clear" w:color="auto" w:fill="auto"/>
            <w:vAlign w:val="center"/>
          </w:tcPr>
          <w:p w:rsidR="000F3CF4" w:rsidRPr="006F0CC3" w:rsidRDefault="000F3CF4" w:rsidP="00D76D14">
            <w:pPr>
              <w:ind w:firstLine="0"/>
              <w:jc w:val="center"/>
              <w:rPr>
                <w:b/>
                <w:bCs/>
                <w:color w:val="FF0000"/>
              </w:rPr>
            </w:pPr>
            <w:r w:rsidRPr="006F0CC3">
              <w:rPr>
                <w:b/>
                <w:bCs/>
                <w:color w:val="FF0000"/>
              </w:rPr>
              <w:t>29,95</w:t>
            </w:r>
          </w:p>
        </w:tc>
        <w:tc>
          <w:tcPr>
            <w:tcW w:w="1077" w:type="dxa"/>
            <w:shd w:val="clear" w:color="auto" w:fill="auto"/>
            <w:vAlign w:val="center"/>
          </w:tcPr>
          <w:p w:rsidR="000F3CF4" w:rsidRPr="006F0CC3" w:rsidRDefault="000F3CF4" w:rsidP="00D76D14">
            <w:pPr>
              <w:ind w:firstLine="0"/>
              <w:jc w:val="left"/>
            </w:pPr>
          </w:p>
        </w:tc>
        <w:tc>
          <w:tcPr>
            <w:tcW w:w="1057" w:type="dxa"/>
            <w:shd w:val="clear" w:color="auto" w:fill="auto"/>
            <w:vAlign w:val="center"/>
          </w:tcPr>
          <w:p w:rsidR="000F3CF4" w:rsidRPr="006F0CC3" w:rsidRDefault="000F3CF4" w:rsidP="00D76D14">
            <w:pPr>
              <w:ind w:firstLine="0"/>
              <w:jc w:val="left"/>
            </w:pPr>
          </w:p>
        </w:tc>
      </w:tr>
      <w:tr w:rsidR="000F3CF4" w:rsidRPr="006F0CC3" w:rsidTr="00D76D14">
        <w:trPr>
          <w:trHeight w:val="270"/>
        </w:trPr>
        <w:tc>
          <w:tcPr>
            <w:tcW w:w="985" w:type="dxa"/>
            <w:vMerge/>
            <w:shd w:val="clear" w:color="auto" w:fill="auto"/>
            <w:vAlign w:val="center"/>
          </w:tcPr>
          <w:p w:rsidR="000F3CF4" w:rsidRPr="006F0CC3" w:rsidRDefault="000F3CF4" w:rsidP="00D76D14">
            <w:pPr>
              <w:ind w:firstLine="0"/>
              <w:jc w:val="left"/>
            </w:pPr>
          </w:p>
        </w:tc>
        <w:tc>
          <w:tcPr>
            <w:tcW w:w="1148" w:type="dxa"/>
            <w:vMerge/>
            <w:shd w:val="clear" w:color="auto" w:fill="auto"/>
            <w:vAlign w:val="center"/>
          </w:tcPr>
          <w:p w:rsidR="000F3CF4" w:rsidRPr="006F0CC3" w:rsidRDefault="000F3CF4" w:rsidP="00D76D14">
            <w:pPr>
              <w:ind w:firstLine="0"/>
              <w:jc w:val="left"/>
            </w:pPr>
          </w:p>
        </w:tc>
        <w:tc>
          <w:tcPr>
            <w:tcW w:w="1006" w:type="dxa"/>
            <w:shd w:val="clear" w:color="auto" w:fill="auto"/>
            <w:vAlign w:val="center"/>
          </w:tcPr>
          <w:p w:rsidR="000F3CF4" w:rsidRPr="006F0CC3" w:rsidRDefault="000F3CF4" w:rsidP="00D76D14">
            <w:pPr>
              <w:ind w:firstLine="0"/>
              <w:jc w:val="left"/>
            </w:pPr>
            <w:r w:rsidRPr="006F0CC3">
              <w:t>местный бюджет</w:t>
            </w:r>
          </w:p>
        </w:tc>
        <w:tc>
          <w:tcPr>
            <w:tcW w:w="1048" w:type="dxa"/>
            <w:shd w:val="clear" w:color="auto" w:fill="auto"/>
            <w:vAlign w:val="center"/>
          </w:tcPr>
          <w:p w:rsidR="000F3CF4" w:rsidRPr="006F0CC3" w:rsidRDefault="000F3CF4" w:rsidP="00D76D14">
            <w:pPr>
              <w:ind w:firstLine="0"/>
              <w:jc w:val="center"/>
              <w:rPr>
                <w:b/>
                <w:bCs/>
                <w:color w:val="FF0000"/>
              </w:rPr>
            </w:pPr>
            <w:r w:rsidRPr="006F0CC3">
              <w:rPr>
                <w:b/>
                <w:bCs/>
                <w:color w:val="FF0000"/>
              </w:rPr>
              <w:t>0,39</w:t>
            </w:r>
          </w:p>
        </w:tc>
        <w:tc>
          <w:tcPr>
            <w:tcW w:w="1087" w:type="dxa"/>
            <w:shd w:val="clear" w:color="auto" w:fill="auto"/>
            <w:vAlign w:val="center"/>
          </w:tcPr>
          <w:p w:rsidR="000F3CF4" w:rsidRPr="006F0CC3" w:rsidRDefault="000F3CF4" w:rsidP="00D76D14">
            <w:pPr>
              <w:ind w:firstLine="0"/>
              <w:jc w:val="center"/>
            </w:pPr>
          </w:p>
        </w:tc>
        <w:tc>
          <w:tcPr>
            <w:tcW w:w="1103" w:type="dxa"/>
            <w:shd w:val="clear" w:color="auto" w:fill="auto"/>
            <w:vAlign w:val="center"/>
          </w:tcPr>
          <w:p w:rsidR="000F3CF4" w:rsidRPr="006F0CC3" w:rsidRDefault="000F3CF4" w:rsidP="00D76D14">
            <w:pPr>
              <w:ind w:firstLine="0"/>
              <w:jc w:val="center"/>
            </w:pPr>
          </w:p>
        </w:tc>
        <w:tc>
          <w:tcPr>
            <w:tcW w:w="1109" w:type="dxa"/>
            <w:shd w:val="clear" w:color="auto" w:fill="auto"/>
            <w:vAlign w:val="center"/>
          </w:tcPr>
          <w:p w:rsidR="000F3CF4" w:rsidRPr="006F0CC3" w:rsidRDefault="000F3CF4" w:rsidP="00D76D14">
            <w:pPr>
              <w:ind w:firstLine="0"/>
              <w:jc w:val="center"/>
            </w:pPr>
          </w:p>
        </w:tc>
        <w:tc>
          <w:tcPr>
            <w:tcW w:w="1077" w:type="dxa"/>
            <w:shd w:val="clear" w:color="auto" w:fill="auto"/>
            <w:vAlign w:val="center"/>
          </w:tcPr>
          <w:p w:rsidR="000F3CF4" w:rsidRPr="006F0CC3" w:rsidRDefault="000F3CF4" w:rsidP="00D76D14">
            <w:pPr>
              <w:ind w:firstLine="0"/>
              <w:jc w:val="center"/>
            </w:pPr>
          </w:p>
        </w:tc>
        <w:tc>
          <w:tcPr>
            <w:tcW w:w="1087" w:type="dxa"/>
            <w:shd w:val="clear" w:color="auto" w:fill="auto"/>
            <w:vAlign w:val="center"/>
          </w:tcPr>
          <w:p w:rsidR="000F3CF4" w:rsidRPr="006F0CC3" w:rsidRDefault="000F3CF4" w:rsidP="00D76D14">
            <w:pPr>
              <w:ind w:firstLine="0"/>
              <w:jc w:val="center"/>
            </w:pPr>
          </w:p>
        </w:tc>
        <w:tc>
          <w:tcPr>
            <w:tcW w:w="1093" w:type="dxa"/>
            <w:shd w:val="clear" w:color="auto" w:fill="auto"/>
            <w:vAlign w:val="center"/>
          </w:tcPr>
          <w:p w:rsidR="000F3CF4" w:rsidRPr="006F0CC3" w:rsidRDefault="000F3CF4" w:rsidP="00D76D14">
            <w:pPr>
              <w:ind w:firstLine="0"/>
              <w:jc w:val="center"/>
            </w:pPr>
          </w:p>
        </w:tc>
        <w:tc>
          <w:tcPr>
            <w:tcW w:w="1093" w:type="dxa"/>
            <w:gridSpan w:val="2"/>
            <w:shd w:val="clear" w:color="auto" w:fill="auto"/>
            <w:vAlign w:val="center"/>
          </w:tcPr>
          <w:p w:rsidR="000F3CF4" w:rsidRPr="006F0CC3" w:rsidRDefault="000F3CF4" w:rsidP="00D76D14">
            <w:pPr>
              <w:ind w:firstLine="0"/>
              <w:jc w:val="center"/>
            </w:pPr>
          </w:p>
        </w:tc>
        <w:tc>
          <w:tcPr>
            <w:tcW w:w="1106" w:type="dxa"/>
            <w:shd w:val="clear" w:color="auto" w:fill="auto"/>
            <w:vAlign w:val="center"/>
          </w:tcPr>
          <w:p w:rsidR="000F3CF4" w:rsidRPr="006F0CC3" w:rsidRDefault="000F3CF4" w:rsidP="00D76D14">
            <w:pPr>
              <w:ind w:firstLine="0"/>
              <w:jc w:val="left"/>
            </w:pPr>
          </w:p>
        </w:tc>
        <w:tc>
          <w:tcPr>
            <w:tcW w:w="1093" w:type="dxa"/>
            <w:shd w:val="clear" w:color="auto" w:fill="auto"/>
            <w:vAlign w:val="center"/>
          </w:tcPr>
          <w:p w:rsidR="000F3CF4" w:rsidRPr="006F0CC3" w:rsidRDefault="000F3CF4" w:rsidP="00D76D14">
            <w:pPr>
              <w:ind w:firstLine="0"/>
              <w:jc w:val="center"/>
              <w:rPr>
                <w:b/>
                <w:bCs/>
                <w:color w:val="FF0000"/>
              </w:rPr>
            </w:pPr>
            <w:r w:rsidRPr="006F0CC3">
              <w:rPr>
                <w:b/>
                <w:bCs/>
                <w:color w:val="FF0000"/>
              </w:rPr>
              <w:t>0,39</w:t>
            </w:r>
          </w:p>
        </w:tc>
        <w:tc>
          <w:tcPr>
            <w:tcW w:w="1077" w:type="dxa"/>
            <w:shd w:val="clear" w:color="auto" w:fill="auto"/>
            <w:vAlign w:val="center"/>
          </w:tcPr>
          <w:p w:rsidR="000F3CF4" w:rsidRPr="006F0CC3" w:rsidRDefault="000F3CF4" w:rsidP="00D76D14">
            <w:pPr>
              <w:ind w:firstLine="0"/>
              <w:jc w:val="left"/>
            </w:pPr>
          </w:p>
        </w:tc>
        <w:tc>
          <w:tcPr>
            <w:tcW w:w="1057" w:type="dxa"/>
            <w:shd w:val="clear" w:color="auto" w:fill="auto"/>
            <w:vAlign w:val="center"/>
          </w:tcPr>
          <w:p w:rsidR="000F3CF4" w:rsidRPr="006F0CC3" w:rsidRDefault="000F3CF4" w:rsidP="00D76D14">
            <w:pPr>
              <w:ind w:firstLine="0"/>
              <w:jc w:val="left"/>
            </w:pPr>
          </w:p>
        </w:tc>
      </w:tr>
      <w:tr w:rsidR="000F3CF4" w:rsidRPr="006F0CC3" w:rsidTr="00D76D14">
        <w:trPr>
          <w:trHeight w:val="1165"/>
        </w:trPr>
        <w:tc>
          <w:tcPr>
            <w:tcW w:w="985" w:type="dxa"/>
            <w:vMerge/>
            <w:shd w:val="clear" w:color="auto" w:fill="auto"/>
            <w:vAlign w:val="center"/>
          </w:tcPr>
          <w:p w:rsidR="000F3CF4" w:rsidRPr="006F0CC3" w:rsidRDefault="000F3CF4" w:rsidP="00D76D14">
            <w:pPr>
              <w:ind w:firstLine="0"/>
              <w:jc w:val="left"/>
            </w:pPr>
          </w:p>
        </w:tc>
        <w:tc>
          <w:tcPr>
            <w:tcW w:w="1148" w:type="dxa"/>
            <w:vMerge/>
            <w:shd w:val="clear" w:color="auto" w:fill="auto"/>
            <w:vAlign w:val="center"/>
          </w:tcPr>
          <w:p w:rsidR="000F3CF4" w:rsidRPr="006F0CC3" w:rsidRDefault="000F3CF4" w:rsidP="00D76D14">
            <w:pPr>
              <w:ind w:firstLine="0"/>
              <w:jc w:val="left"/>
            </w:pPr>
          </w:p>
        </w:tc>
        <w:tc>
          <w:tcPr>
            <w:tcW w:w="1006" w:type="dxa"/>
            <w:shd w:val="clear" w:color="auto" w:fill="auto"/>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shd w:val="clear" w:color="auto" w:fill="auto"/>
            <w:vAlign w:val="center"/>
          </w:tcPr>
          <w:p w:rsidR="000F3CF4" w:rsidRPr="006F0CC3" w:rsidRDefault="000F3CF4" w:rsidP="00D76D14">
            <w:pPr>
              <w:ind w:firstLine="0"/>
              <w:jc w:val="center"/>
              <w:rPr>
                <w:b/>
                <w:bCs/>
              </w:rPr>
            </w:pPr>
            <w:r w:rsidRPr="006F0CC3">
              <w:rPr>
                <w:b/>
                <w:bCs/>
              </w:rPr>
              <w:t>0,00</w:t>
            </w:r>
          </w:p>
        </w:tc>
        <w:tc>
          <w:tcPr>
            <w:tcW w:w="1087" w:type="dxa"/>
            <w:shd w:val="clear" w:color="auto" w:fill="auto"/>
            <w:vAlign w:val="center"/>
          </w:tcPr>
          <w:p w:rsidR="000F3CF4" w:rsidRPr="006F0CC3" w:rsidRDefault="000F3CF4" w:rsidP="00D76D14">
            <w:pPr>
              <w:ind w:firstLine="0"/>
              <w:jc w:val="center"/>
            </w:pPr>
          </w:p>
        </w:tc>
        <w:tc>
          <w:tcPr>
            <w:tcW w:w="1103" w:type="dxa"/>
            <w:shd w:val="clear" w:color="auto" w:fill="auto"/>
            <w:vAlign w:val="center"/>
          </w:tcPr>
          <w:p w:rsidR="000F3CF4" w:rsidRPr="006F0CC3" w:rsidRDefault="000F3CF4" w:rsidP="00D76D14">
            <w:pPr>
              <w:ind w:firstLine="0"/>
              <w:jc w:val="center"/>
            </w:pPr>
          </w:p>
        </w:tc>
        <w:tc>
          <w:tcPr>
            <w:tcW w:w="1109" w:type="dxa"/>
            <w:shd w:val="clear" w:color="auto" w:fill="auto"/>
            <w:vAlign w:val="center"/>
          </w:tcPr>
          <w:p w:rsidR="000F3CF4" w:rsidRPr="006F0CC3" w:rsidRDefault="000F3CF4" w:rsidP="00D76D14">
            <w:pPr>
              <w:ind w:firstLine="0"/>
              <w:jc w:val="center"/>
            </w:pPr>
          </w:p>
        </w:tc>
        <w:tc>
          <w:tcPr>
            <w:tcW w:w="1077" w:type="dxa"/>
            <w:shd w:val="clear" w:color="auto" w:fill="auto"/>
            <w:vAlign w:val="center"/>
          </w:tcPr>
          <w:p w:rsidR="000F3CF4" w:rsidRPr="006F0CC3" w:rsidRDefault="000F3CF4" w:rsidP="00D76D14">
            <w:pPr>
              <w:ind w:firstLine="0"/>
              <w:jc w:val="center"/>
            </w:pPr>
          </w:p>
        </w:tc>
        <w:tc>
          <w:tcPr>
            <w:tcW w:w="1087" w:type="dxa"/>
            <w:shd w:val="clear" w:color="auto" w:fill="auto"/>
            <w:vAlign w:val="center"/>
          </w:tcPr>
          <w:p w:rsidR="000F3CF4" w:rsidRPr="006F0CC3" w:rsidRDefault="000F3CF4" w:rsidP="00D76D14">
            <w:pPr>
              <w:ind w:firstLine="0"/>
              <w:jc w:val="center"/>
            </w:pPr>
          </w:p>
        </w:tc>
        <w:tc>
          <w:tcPr>
            <w:tcW w:w="1093" w:type="dxa"/>
            <w:shd w:val="clear" w:color="auto" w:fill="auto"/>
            <w:vAlign w:val="center"/>
          </w:tcPr>
          <w:p w:rsidR="000F3CF4" w:rsidRPr="006F0CC3" w:rsidRDefault="000F3CF4" w:rsidP="00D76D14">
            <w:pPr>
              <w:ind w:firstLine="0"/>
              <w:jc w:val="center"/>
            </w:pPr>
          </w:p>
        </w:tc>
        <w:tc>
          <w:tcPr>
            <w:tcW w:w="1093" w:type="dxa"/>
            <w:gridSpan w:val="2"/>
            <w:shd w:val="clear" w:color="auto" w:fill="auto"/>
            <w:vAlign w:val="center"/>
          </w:tcPr>
          <w:p w:rsidR="000F3CF4" w:rsidRPr="006F0CC3" w:rsidRDefault="000F3CF4" w:rsidP="00D76D14">
            <w:pPr>
              <w:ind w:firstLine="0"/>
              <w:jc w:val="center"/>
            </w:pPr>
          </w:p>
        </w:tc>
        <w:tc>
          <w:tcPr>
            <w:tcW w:w="1106" w:type="dxa"/>
            <w:shd w:val="clear" w:color="auto" w:fill="auto"/>
            <w:vAlign w:val="center"/>
          </w:tcPr>
          <w:p w:rsidR="000F3CF4" w:rsidRPr="006F0CC3" w:rsidRDefault="000F3CF4" w:rsidP="00D76D14">
            <w:pPr>
              <w:ind w:firstLine="0"/>
              <w:jc w:val="left"/>
            </w:pPr>
          </w:p>
        </w:tc>
        <w:tc>
          <w:tcPr>
            <w:tcW w:w="1093" w:type="dxa"/>
            <w:shd w:val="clear" w:color="auto" w:fill="auto"/>
            <w:vAlign w:val="center"/>
          </w:tcPr>
          <w:p w:rsidR="000F3CF4" w:rsidRPr="006F0CC3" w:rsidRDefault="000F3CF4" w:rsidP="00D76D14">
            <w:pPr>
              <w:ind w:firstLine="0"/>
              <w:jc w:val="left"/>
            </w:pPr>
          </w:p>
        </w:tc>
        <w:tc>
          <w:tcPr>
            <w:tcW w:w="1077" w:type="dxa"/>
            <w:shd w:val="clear" w:color="auto" w:fill="auto"/>
            <w:vAlign w:val="center"/>
          </w:tcPr>
          <w:p w:rsidR="000F3CF4" w:rsidRPr="006F0CC3" w:rsidRDefault="000F3CF4" w:rsidP="00D76D14">
            <w:pPr>
              <w:ind w:firstLine="0"/>
              <w:jc w:val="left"/>
            </w:pPr>
          </w:p>
        </w:tc>
        <w:tc>
          <w:tcPr>
            <w:tcW w:w="1057" w:type="dxa"/>
            <w:shd w:val="clear" w:color="auto" w:fill="auto"/>
            <w:vAlign w:val="center"/>
          </w:tcPr>
          <w:p w:rsidR="000F3CF4" w:rsidRPr="006F0CC3" w:rsidRDefault="000F3CF4" w:rsidP="00D76D14">
            <w:pPr>
              <w:ind w:firstLine="0"/>
              <w:jc w:val="left"/>
            </w:pPr>
          </w:p>
        </w:tc>
      </w:tr>
      <w:tr w:rsidR="000F3CF4" w:rsidRPr="006F0CC3" w:rsidTr="00D76D14">
        <w:trPr>
          <w:trHeight w:val="270"/>
        </w:trPr>
        <w:tc>
          <w:tcPr>
            <w:tcW w:w="985" w:type="dxa"/>
            <w:vMerge/>
            <w:shd w:val="clear" w:color="auto" w:fill="auto"/>
            <w:vAlign w:val="center"/>
          </w:tcPr>
          <w:p w:rsidR="000F3CF4" w:rsidRPr="006F0CC3" w:rsidRDefault="000F3CF4" w:rsidP="00D76D14">
            <w:pPr>
              <w:ind w:firstLine="0"/>
              <w:jc w:val="left"/>
            </w:pPr>
          </w:p>
        </w:tc>
        <w:tc>
          <w:tcPr>
            <w:tcW w:w="1148" w:type="dxa"/>
            <w:vMerge/>
            <w:shd w:val="clear" w:color="auto" w:fill="auto"/>
            <w:vAlign w:val="center"/>
          </w:tcPr>
          <w:p w:rsidR="000F3CF4" w:rsidRPr="006F0CC3" w:rsidRDefault="000F3CF4" w:rsidP="00D76D14">
            <w:pPr>
              <w:ind w:firstLine="0"/>
              <w:jc w:val="left"/>
            </w:pPr>
          </w:p>
        </w:tc>
        <w:tc>
          <w:tcPr>
            <w:tcW w:w="1006" w:type="dxa"/>
            <w:shd w:val="clear" w:color="auto" w:fill="auto"/>
            <w:vAlign w:val="center"/>
          </w:tcPr>
          <w:p w:rsidR="000F3CF4" w:rsidRPr="006F0CC3" w:rsidRDefault="000F3CF4" w:rsidP="00D76D14">
            <w:pPr>
              <w:ind w:firstLine="0"/>
              <w:jc w:val="left"/>
            </w:pPr>
            <w:r w:rsidRPr="006F0CC3">
              <w:t>юридические лица</w:t>
            </w:r>
          </w:p>
        </w:tc>
        <w:tc>
          <w:tcPr>
            <w:tcW w:w="1048" w:type="dxa"/>
            <w:shd w:val="clear" w:color="auto" w:fill="auto"/>
            <w:vAlign w:val="center"/>
          </w:tcPr>
          <w:p w:rsidR="000F3CF4" w:rsidRPr="006F0CC3" w:rsidRDefault="000F3CF4" w:rsidP="00D76D14">
            <w:pPr>
              <w:ind w:firstLine="0"/>
              <w:jc w:val="center"/>
              <w:rPr>
                <w:b/>
                <w:bCs/>
              </w:rPr>
            </w:pPr>
            <w:r w:rsidRPr="006F0CC3">
              <w:rPr>
                <w:b/>
                <w:bCs/>
              </w:rPr>
              <w:t>0,00</w:t>
            </w:r>
          </w:p>
        </w:tc>
        <w:tc>
          <w:tcPr>
            <w:tcW w:w="1087" w:type="dxa"/>
            <w:shd w:val="clear" w:color="auto" w:fill="auto"/>
            <w:vAlign w:val="center"/>
          </w:tcPr>
          <w:p w:rsidR="000F3CF4" w:rsidRPr="006F0CC3" w:rsidRDefault="000F3CF4" w:rsidP="00D76D14">
            <w:pPr>
              <w:ind w:firstLine="0"/>
              <w:jc w:val="center"/>
            </w:pPr>
          </w:p>
        </w:tc>
        <w:tc>
          <w:tcPr>
            <w:tcW w:w="1103" w:type="dxa"/>
            <w:shd w:val="clear" w:color="auto" w:fill="auto"/>
            <w:vAlign w:val="center"/>
          </w:tcPr>
          <w:p w:rsidR="000F3CF4" w:rsidRPr="006F0CC3" w:rsidRDefault="000F3CF4" w:rsidP="00D76D14">
            <w:pPr>
              <w:ind w:firstLine="0"/>
              <w:jc w:val="center"/>
            </w:pPr>
          </w:p>
        </w:tc>
        <w:tc>
          <w:tcPr>
            <w:tcW w:w="1109" w:type="dxa"/>
            <w:shd w:val="clear" w:color="auto" w:fill="auto"/>
            <w:vAlign w:val="center"/>
          </w:tcPr>
          <w:p w:rsidR="000F3CF4" w:rsidRPr="006F0CC3" w:rsidRDefault="000F3CF4" w:rsidP="00D76D14">
            <w:pPr>
              <w:ind w:firstLine="0"/>
              <w:jc w:val="center"/>
            </w:pPr>
          </w:p>
        </w:tc>
        <w:tc>
          <w:tcPr>
            <w:tcW w:w="1077" w:type="dxa"/>
            <w:shd w:val="clear" w:color="auto" w:fill="auto"/>
            <w:vAlign w:val="center"/>
          </w:tcPr>
          <w:p w:rsidR="000F3CF4" w:rsidRPr="006F0CC3" w:rsidRDefault="000F3CF4" w:rsidP="00D76D14">
            <w:pPr>
              <w:ind w:firstLine="0"/>
              <w:jc w:val="center"/>
            </w:pPr>
          </w:p>
        </w:tc>
        <w:tc>
          <w:tcPr>
            <w:tcW w:w="1087" w:type="dxa"/>
            <w:shd w:val="clear" w:color="auto" w:fill="auto"/>
            <w:vAlign w:val="center"/>
          </w:tcPr>
          <w:p w:rsidR="000F3CF4" w:rsidRPr="006F0CC3" w:rsidRDefault="000F3CF4" w:rsidP="00D76D14">
            <w:pPr>
              <w:ind w:firstLine="0"/>
              <w:jc w:val="center"/>
            </w:pPr>
          </w:p>
        </w:tc>
        <w:tc>
          <w:tcPr>
            <w:tcW w:w="1093" w:type="dxa"/>
            <w:shd w:val="clear" w:color="auto" w:fill="auto"/>
            <w:vAlign w:val="center"/>
          </w:tcPr>
          <w:p w:rsidR="000F3CF4" w:rsidRPr="006F0CC3" w:rsidRDefault="000F3CF4" w:rsidP="00D76D14">
            <w:pPr>
              <w:ind w:firstLine="0"/>
              <w:jc w:val="center"/>
            </w:pPr>
          </w:p>
        </w:tc>
        <w:tc>
          <w:tcPr>
            <w:tcW w:w="1093" w:type="dxa"/>
            <w:gridSpan w:val="2"/>
            <w:shd w:val="clear" w:color="auto" w:fill="auto"/>
            <w:vAlign w:val="center"/>
          </w:tcPr>
          <w:p w:rsidR="000F3CF4" w:rsidRPr="006F0CC3" w:rsidRDefault="000F3CF4" w:rsidP="00D76D14">
            <w:pPr>
              <w:ind w:firstLine="0"/>
              <w:jc w:val="center"/>
            </w:pPr>
          </w:p>
        </w:tc>
        <w:tc>
          <w:tcPr>
            <w:tcW w:w="1106" w:type="dxa"/>
            <w:shd w:val="clear" w:color="auto" w:fill="auto"/>
            <w:vAlign w:val="center"/>
          </w:tcPr>
          <w:p w:rsidR="000F3CF4" w:rsidRPr="006F0CC3" w:rsidRDefault="000F3CF4" w:rsidP="00D76D14">
            <w:pPr>
              <w:ind w:firstLine="0"/>
              <w:jc w:val="left"/>
            </w:pPr>
          </w:p>
        </w:tc>
        <w:tc>
          <w:tcPr>
            <w:tcW w:w="1093" w:type="dxa"/>
            <w:shd w:val="clear" w:color="auto" w:fill="auto"/>
            <w:vAlign w:val="center"/>
          </w:tcPr>
          <w:p w:rsidR="000F3CF4" w:rsidRPr="006F0CC3" w:rsidRDefault="000F3CF4" w:rsidP="00D76D14">
            <w:pPr>
              <w:ind w:firstLine="0"/>
              <w:jc w:val="left"/>
            </w:pPr>
          </w:p>
        </w:tc>
        <w:tc>
          <w:tcPr>
            <w:tcW w:w="1077" w:type="dxa"/>
            <w:shd w:val="clear" w:color="auto" w:fill="auto"/>
            <w:vAlign w:val="center"/>
          </w:tcPr>
          <w:p w:rsidR="000F3CF4" w:rsidRPr="006F0CC3" w:rsidRDefault="000F3CF4" w:rsidP="00D76D14">
            <w:pPr>
              <w:ind w:firstLine="0"/>
              <w:jc w:val="left"/>
            </w:pPr>
          </w:p>
        </w:tc>
        <w:tc>
          <w:tcPr>
            <w:tcW w:w="1057" w:type="dxa"/>
            <w:shd w:val="clear" w:color="auto" w:fill="auto"/>
            <w:vAlign w:val="center"/>
          </w:tcPr>
          <w:p w:rsidR="000F3CF4" w:rsidRPr="006F0CC3" w:rsidRDefault="000F3CF4" w:rsidP="00D76D14">
            <w:pPr>
              <w:ind w:firstLine="0"/>
              <w:jc w:val="left"/>
            </w:pPr>
          </w:p>
        </w:tc>
      </w:tr>
      <w:tr w:rsidR="000F3CF4" w:rsidRPr="006F0CC3" w:rsidTr="00D76D14">
        <w:trPr>
          <w:trHeight w:val="270"/>
        </w:trPr>
        <w:tc>
          <w:tcPr>
            <w:tcW w:w="985" w:type="dxa"/>
            <w:vMerge/>
            <w:shd w:val="clear" w:color="auto" w:fill="auto"/>
            <w:vAlign w:val="center"/>
          </w:tcPr>
          <w:p w:rsidR="000F3CF4" w:rsidRPr="006F0CC3" w:rsidRDefault="000F3CF4" w:rsidP="00D76D14">
            <w:pPr>
              <w:ind w:firstLine="0"/>
              <w:jc w:val="left"/>
            </w:pPr>
          </w:p>
        </w:tc>
        <w:tc>
          <w:tcPr>
            <w:tcW w:w="1148" w:type="dxa"/>
            <w:vMerge/>
            <w:shd w:val="clear" w:color="auto" w:fill="auto"/>
            <w:vAlign w:val="center"/>
          </w:tcPr>
          <w:p w:rsidR="000F3CF4" w:rsidRPr="006F0CC3" w:rsidRDefault="000F3CF4" w:rsidP="00D76D14">
            <w:pPr>
              <w:ind w:firstLine="0"/>
              <w:jc w:val="left"/>
            </w:pPr>
          </w:p>
        </w:tc>
        <w:tc>
          <w:tcPr>
            <w:tcW w:w="1006" w:type="dxa"/>
            <w:shd w:val="clear" w:color="auto" w:fill="auto"/>
            <w:vAlign w:val="center"/>
          </w:tcPr>
          <w:p w:rsidR="000F3CF4" w:rsidRPr="006F0CC3" w:rsidRDefault="000F3CF4" w:rsidP="00D76D14">
            <w:pPr>
              <w:ind w:firstLine="0"/>
              <w:jc w:val="left"/>
            </w:pPr>
            <w:r w:rsidRPr="006F0CC3">
              <w:t>физические лица</w:t>
            </w:r>
          </w:p>
        </w:tc>
        <w:tc>
          <w:tcPr>
            <w:tcW w:w="1048" w:type="dxa"/>
            <w:shd w:val="clear" w:color="auto" w:fill="auto"/>
            <w:vAlign w:val="center"/>
          </w:tcPr>
          <w:p w:rsidR="000F3CF4" w:rsidRPr="006F0CC3" w:rsidRDefault="000F3CF4" w:rsidP="00D76D14">
            <w:pPr>
              <w:ind w:firstLine="0"/>
              <w:jc w:val="center"/>
              <w:rPr>
                <w:b/>
                <w:bCs/>
              </w:rPr>
            </w:pPr>
            <w:r w:rsidRPr="006F0CC3">
              <w:rPr>
                <w:b/>
                <w:bCs/>
              </w:rPr>
              <w:t>0,00</w:t>
            </w:r>
          </w:p>
        </w:tc>
        <w:tc>
          <w:tcPr>
            <w:tcW w:w="1087" w:type="dxa"/>
            <w:shd w:val="clear" w:color="auto" w:fill="auto"/>
            <w:vAlign w:val="center"/>
          </w:tcPr>
          <w:p w:rsidR="000F3CF4" w:rsidRPr="006F0CC3" w:rsidRDefault="000F3CF4" w:rsidP="00D76D14">
            <w:pPr>
              <w:ind w:firstLine="0"/>
              <w:jc w:val="center"/>
            </w:pPr>
          </w:p>
        </w:tc>
        <w:tc>
          <w:tcPr>
            <w:tcW w:w="1103" w:type="dxa"/>
            <w:shd w:val="clear" w:color="auto" w:fill="auto"/>
            <w:vAlign w:val="center"/>
          </w:tcPr>
          <w:p w:rsidR="000F3CF4" w:rsidRPr="006F0CC3" w:rsidRDefault="000F3CF4" w:rsidP="00D76D14">
            <w:pPr>
              <w:ind w:firstLine="0"/>
              <w:jc w:val="center"/>
            </w:pPr>
          </w:p>
        </w:tc>
        <w:tc>
          <w:tcPr>
            <w:tcW w:w="1109" w:type="dxa"/>
            <w:shd w:val="clear" w:color="auto" w:fill="auto"/>
            <w:vAlign w:val="center"/>
          </w:tcPr>
          <w:p w:rsidR="000F3CF4" w:rsidRPr="006F0CC3" w:rsidRDefault="000F3CF4" w:rsidP="00D76D14">
            <w:pPr>
              <w:ind w:firstLine="0"/>
              <w:jc w:val="center"/>
            </w:pPr>
          </w:p>
        </w:tc>
        <w:tc>
          <w:tcPr>
            <w:tcW w:w="1077" w:type="dxa"/>
            <w:shd w:val="clear" w:color="auto" w:fill="auto"/>
            <w:vAlign w:val="center"/>
          </w:tcPr>
          <w:p w:rsidR="000F3CF4" w:rsidRPr="006F0CC3" w:rsidRDefault="000F3CF4" w:rsidP="00D76D14">
            <w:pPr>
              <w:ind w:firstLine="0"/>
              <w:jc w:val="center"/>
            </w:pPr>
          </w:p>
        </w:tc>
        <w:tc>
          <w:tcPr>
            <w:tcW w:w="1087" w:type="dxa"/>
            <w:shd w:val="clear" w:color="auto" w:fill="auto"/>
            <w:vAlign w:val="center"/>
          </w:tcPr>
          <w:p w:rsidR="000F3CF4" w:rsidRPr="006F0CC3" w:rsidRDefault="000F3CF4" w:rsidP="00D76D14">
            <w:pPr>
              <w:ind w:firstLine="0"/>
              <w:jc w:val="center"/>
            </w:pPr>
          </w:p>
        </w:tc>
        <w:tc>
          <w:tcPr>
            <w:tcW w:w="1093" w:type="dxa"/>
            <w:shd w:val="clear" w:color="auto" w:fill="auto"/>
            <w:vAlign w:val="center"/>
          </w:tcPr>
          <w:p w:rsidR="000F3CF4" w:rsidRPr="006F0CC3" w:rsidRDefault="000F3CF4" w:rsidP="00D76D14">
            <w:pPr>
              <w:ind w:firstLine="0"/>
              <w:jc w:val="center"/>
            </w:pPr>
          </w:p>
        </w:tc>
        <w:tc>
          <w:tcPr>
            <w:tcW w:w="1093" w:type="dxa"/>
            <w:gridSpan w:val="2"/>
            <w:shd w:val="clear" w:color="auto" w:fill="auto"/>
            <w:vAlign w:val="center"/>
          </w:tcPr>
          <w:p w:rsidR="000F3CF4" w:rsidRPr="006F0CC3" w:rsidRDefault="000F3CF4" w:rsidP="00D76D14">
            <w:pPr>
              <w:ind w:firstLine="0"/>
              <w:jc w:val="center"/>
            </w:pPr>
          </w:p>
        </w:tc>
        <w:tc>
          <w:tcPr>
            <w:tcW w:w="1106" w:type="dxa"/>
            <w:shd w:val="clear" w:color="auto" w:fill="auto"/>
            <w:vAlign w:val="center"/>
          </w:tcPr>
          <w:p w:rsidR="000F3CF4" w:rsidRPr="006F0CC3" w:rsidRDefault="000F3CF4" w:rsidP="00D76D14">
            <w:pPr>
              <w:ind w:firstLine="0"/>
              <w:jc w:val="left"/>
            </w:pPr>
          </w:p>
        </w:tc>
        <w:tc>
          <w:tcPr>
            <w:tcW w:w="1093" w:type="dxa"/>
            <w:shd w:val="clear" w:color="auto" w:fill="auto"/>
            <w:vAlign w:val="center"/>
          </w:tcPr>
          <w:p w:rsidR="000F3CF4" w:rsidRPr="006F0CC3" w:rsidRDefault="000F3CF4" w:rsidP="00D76D14">
            <w:pPr>
              <w:ind w:firstLine="0"/>
              <w:jc w:val="left"/>
            </w:pPr>
          </w:p>
        </w:tc>
        <w:tc>
          <w:tcPr>
            <w:tcW w:w="1077" w:type="dxa"/>
            <w:shd w:val="clear" w:color="auto" w:fill="auto"/>
            <w:vAlign w:val="center"/>
          </w:tcPr>
          <w:p w:rsidR="000F3CF4" w:rsidRPr="006F0CC3" w:rsidRDefault="000F3CF4" w:rsidP="00D76D14">
            <w:pPr>
              <w:ind w:firstLine="0"/>
              <w:jc w:val="left"/>
            </w:pPr>
          </w:p>
        </w:tc>
        <w:tc>
          <w:tcPr>
            <w:tcW w:w="1057" w:type="dxa"/>
            <w:shd w:val="clear" w:color="auto" w:fill="auto"/>
            <w:vAlign w:val="center"/>
          </w:tcPr>
          <w:p w:rsidR="000F3CF4" w:rsidRPr="006F0CC3" w:rsidRDefault="000F3CF4" w:rsidP="00D76D14">
            <w:pPr>
              <w:ind w:firstLine="0"/>
              <w:jc w:val="left"/>
            </w:pP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2</w:t>
            </w:r>
          </w:p>
        </w:tc>
        <w:tc>
          <w:tcPr>
            <w:tcW w:w="1148" w:type="dxa"/>
            <w:vMerge w:val="restart"/>
            <w:vAlign w:val="center"/>
          </w:tcPr>
          <w:p w:rsidR="000F3CF4" w:rsidRPr="006F0CC3" w:rsidRDefault="000F3CF4" w:rsidP="00D76D14">
            <w:pPr>
              <w:ind w:firstLine="0"/>
              <w:jc w:val="left"/>
              <w:rPr>
                <w:b/>
                <w:bCs/>
              </w:rPr>
            </w:pPr>
            <w:r w:rsidRPr="006F0CC3">
              <w:rPr>
                <w:b/>
                <w:bCs/>
              </w:rPr>
              <w:t>Социализация детей-сирот и детей, нуждающихся в особой заботе государства</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51730</w:t>
            </w:r>
          </w:p>
        </w:tc>
        <w:tc>
          <w:tcPr>
            <w:tcW w:w="1087" w:type="dxa"/>
            <w:vAlign w:val="center"/>
          </w:tcPr>
          <w:p w:rsidR="000F3CF4" w:rsidRPr="006F0CC3" w:rsidRDefault="000F3CF4" w:rsidP="00D76D14">
            <w:pPr>
              <w:ind w:firstLine="0"/>
              <w:jc w:val="center"/>
              <w:rPr>
                <w:b/>
                <w:bCs/>
              </w:rPr>
            </w:pPr>
            <w:r w:rsidRPr="006F0CC3">
              <w:rPr>
                <w:b/>
                <w:bCs/>
              </w:rPr>
              <w:t>4 739,30</w:t>
            </w:r>
          </w:p>
        </w:tc>
        <w:tc>
          <w:tcPr>
            <w:tcW w:w="1103" w:type="dxa"/>
            <w:vAlign w:val="center"/>
          </w:tcPr>
          <w:p w:rsidR="000F3CF4" w:rsidRPr="006F0CC3" w:rsidRDefault="000F3CF4" w:rsidP="00D76D14">
            <w:pPr>
              <w:ind w:firstLine="0"/>
              <w:jc w:val="center"/>
              <w:rPr>
                <w:b/>
                <w:bCs/>
              </w:rPr>
            </w:pPr>
            <w:r w:rsidRPr="006F0CC3">
              <w:rPr>
                <w:b/>
                <w:bCs/>
              </w:rPr>
              <w:t>4 947,50</w:t>
            </w:r>
          </w:p>
        </w:tc>
        <w:tc>
          <w:tcPr>
            <w:tcW w:w="1109" w:type="dxa"/>
            <w:vAlign w:val="center"/>
          </w:tcPr>
          <w:p w:rsidR="000F3CF4" w:rsidRPr="006F0CC3" w:rsidRDefault="000F3CF4" w:rsidP="00D76D14">
            <w:pPr>
              <w:ind w:firstLine="0"/>
              <w:jc w:val="center"/>
              <w:rPr>
                <w:b/>
                <w:bCs/>
              </w:rPr>
            </w:pPr>
            <w:r w:rsidRPr="006F0CC3">
              <w:rPr>
                <w:b/>
                <w:bCs/>
              </w:rPr>
              <w:t>5 017,50</w:t>
            </w:r>
          </w:p>
        </w:tc>
        <w:tc>
          <w:tcPr>
            <w:tcW w:w="1077" w:type="dxa"/>
            <w:vAlign w:val="center"/>
          </w:tcPr>
          <w:p w:rsidR="000F3CF4" w:rsidRPr="006F0CC3" w:rsidRDefault="000F3CF4" w:rsidP="00D76D14">
            <w:pPr>
              <w:ind w:firstLine="0"/>
              <w:jc w:val="center"/>
              <w:rPr>
                <w:b/>
                <w:bCs/>
              </w:rPr>
            </w:pPr>
            <w:r w:rsidRPr="006F0CC3">
              <w:rPr>
                <w:b/>
                <w:bCs/>
              </w:rPr>
              <w:t>4 244,30</w:t>
            </w:r>
          </w:p>
        </w:tc>
        <w:tc>
          <w:tcPr>
            <w:tcW w:w="1087" w:type="dxa"/>
            <w:vAlign w:val="center"/>
          </w:tcPr>
          <w:p w:rsidR="000F3CF4" w:rsidRPr="006F0CC3" w:rsidRDefault="000F3CF4" w:rsidP="00D76D14">
            <w:pPr>
              <w:ind w:firstLine="0"/>
              <w:jc w:val="center"/>
              <w:rPr>
                <w:b/>
                <w:bCs/>
              </w:rPr>
            </w:pPr>
            <w:r w:rsidRPr="006F0CC3">
              <w:rPr>
                <w:b/>
                <w:bCs/>
              </w:rPr>
              <w:t>4 464,50</w:t>
            </w:r>
          </w:p>
        </w:tc>
        <w:tc>
          <w:tcPr>
            <w:tcW w:w="1093" w:type="dxa"/>
            <w:vAlign w:val="center"/>
          </w:tcPr>
          <w:p w:rsidR="000F3CF4" w:rsidRPr="006F0CC3" w:rsidRDefault="000F3CF4" w:rsidP="00D76D14">
            <w:pPr>
              <w:ind w:firstLine="0"/>
              <w:jc w:val="center"/>
              <w:rPr>
                <w:b/>
                <w:bCs/>
              </w:rPr>
            </w:pPr>
            <w:r w:rsidRPr="006F0CC3">
              <w:rPr>
                <w:b/>
                <w:bCs/>
              </w:rPr>
              <w:t>4596,60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3718,6</w:t>
            </w:r>
          </w:p>
        </w:tc>
        <w:tc>
          <w:tcPr>
            <w:tcW w:w="1106" w:type="dxa"/>
            <w:vAlign w:val="center"/>
          </w:tcPr>
          <w:p w:rsidR="000F3CF4" w:rsidRPr="006F0CC3" w:rsidRDefault="000F3CF4" w:rsidP="00D76D14">
            <w:pPr>
              <w:ind w:firstLine="0"/>
              <w:jc w:val="center"/>
              <w:rPr>
                <w:b/>
                <w:bCs/>
                <w:color w:val="FF0000"/>
              </w:rPr>
            </w:pPr>
            <w:r w:rsidRPr="006F0CC3">
              <w:rPr>
                <w:b/>
                <w:bCs/>
                <w:color w:val="FF0000"/>
              </w:rPr>
              <w:t>4556,0</w:t>
            </w:r>
          </w:p>
        </w:tc>
        <w:tc>
          <w:tcPr>
            <w:tcW w:w="1093" w:type="dxa"/>
            <w:vAlign w:val="center"/>
          </w:tcPr>
          <w:p w:rsidR="000F3CF4" w:rsidRPr="006F0CC3" w:rsidRDefault="000F3CF4" w:rsidP="00D76D14">
            <w:pPr>
              <w:ind w:firstLine="0"/>
              <w:jc w:val="center"/>
              <w:rPr>
                <w:b/>
                <w:bCs/>
                <w:color w:val="FF0000"/>
              </w:rPr>
            </w:pPr>
            <w:r w:rsidRPr="006F0CC3">
              <w:rPr>
                <w:b/>
                <w:bCs/>
                <w:color w:val="FF0000"/>
              </w:rPr>
              <w:t>5803,0</w:t>
            </w:r>
          </w:p>
        </w:tc>
        <w:tc>
          <w:tcPr>
            <w:tcW w:w="1077" w:type="dxa"/>
            <w:vAlign w:val="center"/>
          </w:tcPr>
          <w:p w:rsidR="000F3CF4" w:rsidRPr="006F0CC3" w:rsidRDefault="000F3CF4" w:rsidP="00D76D14">
            <w:pPr>
              <w:ind w:firstLine="0"/>
              <w:jc w:val="center"/>
              <w:rPr>
                <w:b/>
                <w:bCs/>
                <w:color w:val="FF0000"/>
              </w:rPr>
            </w:pPr>
            <w:r w:rsidRPr="006F0CC3">
              <w:rPr>
                <w:b/>
                <w:bCs/>
                <w:color w:val="FF0000"/>
              </w:rPr>
              <w:t>6101,7</w:t>
            </w:r>
          </w:p>
        </w:tc>
        <w:tc>
          <w:tcPr>
            <w:tcW w:w="1057" w:type="dxa"/>
            <w:vAlign w:val="center"/>
          </w:tcPr>
          <w:p w:rsidR="000F3CF4" w:rsidRPr="006F0CC3" w:rsidRDefault="000F3CF4" w:rsidP="00D76D14">
            <w:pPr>
              <w:ind w:firstLine="0"/>
              <w:jc w:val="center"/>
              <w:rPr>
                <w:b/>
                <w:bCs/>
              </w:rPr>
            </w:pPr>
            <w:r w:rsidRPr="006F0CC3">
              <w:rPr>
                <w:b/>
                <w:bCs/>
              </w:rPr>
              <w:t>3 541,00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2062,9</w:t>
            </w:r>
          </w:p>
        </w:tc>
        <w:tc>
          <w:tcPr>
            <w:tcW w:w="1087" w:type="dxa"/>
            <w:vAlign w:val="center"/>
          </w:tcPr>
          <w:p w:rsidR="000F3CF4" w:rsidRPr="006F0CC3" w:rsidRDefault="000F3CF4" w:rsidP="00D76D14">
            <w:pPr>
              <w:ind w:firstLine="0"/>
              <w:jc w:val="center"/>
            </w:pPr>
            <w:r w:rsidRPr="006F0CC3">
              <w:t>242,40</w:t>
            </w:r>
          </w:p>
        </w:tc>
        <w:tc>
          <w:tcPr>
            <w:tcW w:w="1103" w:type="dxa"/>
            <w:vAlign w:val="center"/>
          </w:tcPr>
          <w:p w:rsidR="000F3CF4" w:rsidRPr="006F0CC3" w:rsidRDefault="000F3CF4" w:rsidP="00D76D14">
            <w:pPr>
              <w:ind w:firstLine="0"/>
              <w:jc w:val="center"/>
            </w:pPr>
            <w:r w:rsidRPr="006F0CC3">
              <w:t>58,00</w:t>
            </w:r>
          </w:p>
        </w:tc>
        <w:tc>
          <w:tcPr>
            <w:tcW w:w="1109" w:type="dxa"/>
            <w:vAlign w:val="center"/>
          </w:tcPr>
          <w:p w:rsidR="000F3CF4" w:rsidRPr="006F0CC3" w:rsidRDefault="000F3CF4" w:rsidP="00D76D14">
            <w:pPr>
              <w:ind w:firstLine="0"/>
              <w:jc w:val="center"/>
            </w:pPr>
            <w:r w:rsidRPr="006F0CC3">
              <w:t>77,60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247,40</w:t>
            </w:r>
          </w:p>
        </w:tc>
        <w:tc>
          <w:tcPr>
            <w:tcW w:w="1093" w:type="dxa"/>
            <w:vAlign w:val="center"/>
          </w:tcPr>
          <w:p w:rsidR="000F3CF4" w:rsidRPr="006F0CC3" w:rsidRDefault="000F3CF4" w:rsidP="00D76D14">
            <w:pPr>
              <w:ind w:firstLine="0"/>
              <w:jc w:val="center"/>
            </w:pPr>
            <w:r w:rsidRPr="006F0CC3">
              <w:t>214,80</w:t>
            </w:r>
          </w:p>
        </w:tc>
        <w:tc>
          <w:tcPr>
            <w:tcW w:w="1093" w:type="dxa"/>
            <w:gridSpan w:val="2"/>
            <w:vAlign w:val="center"/>
          </w:tcPr>
          <w:p w:rsidR="000F3CF4" w:rsidRPr="006F0CC3" w:rsidRDefault="000F3CF4" w:rsidP="00D76D14">
            <w:pPr>
              <w:ind w:firstLine="0"/>
              <w:jc w:val="center"/>
              <w:rPr>
                <w:color w:val="FF0000"/>
              </w:rPr>
            </w:pPr>
            <w:r w:rsidRPr="006F0CC3">
              <w:rPr>
                <w:color w:val="FF0000"/>
              </w:rPr>
              <w:t>36,1</w:t>
            </w:r>
          </w:p>
        </w:tc>
        <w:tc>
          <w:tcPr>
            <w:tcW w:w="1106" w:type="dxa"/>
            <w:vAlign w:val="center"/>
          </w:tcPr>
          <w:p w:rsidR="000F3CF4" w:rsidRPr="006F0CC3" w:rsidRDefault="000F3CF4" w:rsidP="00D76D14">
            <w:pPr>
              <w:ind w:firstLine="0"/>
              <w:jc w:val="center"/>
              <w:rPr>
                <w:color w:val="FF0000"/>
              </w:rPr>
            </w:pPr>
            <w:r w:rsidRPr="006F0CC3">
              <w:rPr>
                <w:color w:val="FF0000"/>
              </w:rPr>
              <w:t>323,6</w:t>
            </w:r>
          </w:p>
        </w:tc>
        <w:tc>
          <w:tcPr>
            <w:tcW w:w="1093" w:type="dxa"/>
            <w:vAlign w:val="center"/>
          </w:tcPr>
          <w:p w:rsidR="000F3CF4" w:rsidRPr="006F0CC3" w:rsidRDefault="000F3CF4" w:rsidP="00D76D14">
            <w:pPr>
              <w:ind w:firstLine="0"/>
              <w:jc w:val="center"/>
              <w:rPr>
                <w:color w:val="FF0000"/>
              </w:rPr>
            </w:pPr>
            <w:r w:rsidRPr="006F0CC3">
              <w:rPr>
                <w:color w:val="FF0000"/>
              </w:rPr>
              <w:t>356,0</w:t>
            </w:r>
          </w:p>
        </w:tc>
        <w:tc>
          <w:tcPr>
            <w:tcW w:w="1077" w:type="dxa"/>
            <w:vAlign w:val="center"/>
          </w:tcPr>
          <w:p w:rsidR="000F3CF4" w:rsidRPr="006F0CC3" w:rsidRDefault="000F3CF4" w:rsidP="00D76D14">
            <w:pPr>
              <w:ind w:firstLine="0"/>
              <w:jc w:val="center"/>
              <w:rPr>
                <w:color w:val="FF0000"/>
              </w:rPr>
            </w:pPr>
            <w:r w:rsidRPr="006F0CC3">
              <w:rPr>
                <w:color w:val="FF0000"/>
              </w:rPr>
              <w:t>356,0</w:t>
            </w:r>
          </w:p>
        </w:tc>
        <w:tc>
          <w:tcPr>
            <w:tcW w:w="1057" w:type="dxa"/>
            <w:vAlign w:val="center"/>
          </w:tcPr>
          <w:p w:rsidR="000F3CF4" w:rsidRPr="006F0CC3" w:rsidRDefault="000F3CF4" w:rsidP="00D76D14">
            <w:pPr>
              <w:ind w:firstLine="0"/>
              <w:jc w:val="center"/>
            </w:pPr>
            <w:r w:rsidRPr="006F0CC3">
              <w:t>151,00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49667,10</w:t>
            </w:r>
          </w:p>
        </w:tc>
        <w:tc>
          <w:tcPr>
            <w:tcW w:w="1087" w:type="dxa"/>
            <w:vAlign w:val="center"/>
          </w:tcPr>
          <w:p w:rsidR="000F3CF4" w:rsidRPr="006F0CC3" w:rsidRDefault="000F3CF4" w:rsidP="00D76D14">
            <w:pPr>
              <w:ind w:firstLine="0"/>
              <w:jc w:val="center"/>
            </w:pPr>
            <w:r w:rsidRPr="006F0CC3">
              <w:t>4 496,90</w:t>
            </w:r>
          </w:p>
        </w:tc>
        <w:tc>
          <w:tcPr>
            <w:tcW w:w="1103" w:type="dxa"/>
            <w:vAlign w:val="center"/>
          </w:tcPr>
          <w:p w:rsidR="000F3CF4" w:rsidRPr="006F0CC3" w:rsidRDefault="000F3CF4" w:rsidP="00D76D14">
            <w:pPr>
              <w:ind w:firstLine="0"/>
              <w:jc w:val="center"/>
            </w:pPr>
            <w:r w:rsidRPr="006F0CC3">
              <w:t>4 889,50</w:t>
            </w:r>
          </w:p>
        </w:tc>
        <w:tc>
          <w:tcPr>
            <w:tcW w:w="1109" w:type="dxa"/>
            <w:vAlign w:val="center"/>
          </w:tcPr>
          <w:p w:rsidR="000F3CF4" w:rsidRPr="006F0CC3" w:rsidRDefault="000F3CF4" w:rsidP="00D76D14">
            <w:pPr>
              <w:ind w:firstLine="0"/>
              <w:jc w:val="center"/>
            </w:pPr>
            <w:r w:rsidRPr="006F0CC3">
              <w:t>4 939,90</w:t>
            </w:r>
          </w:p>
        </w:tc>
        <w:tc>
          <w:tcPr>
            <w:tcW w:w="1077" w:type="dxa"/>
            <w:vAlign w:val="center"/>
          </w:tcPr>
          <w:p w:rsidR="000F3CF4" w:rsidRPr="006F0CC3" w:rsidRDefault="000F3CF4" w:rsidP="00D76D14">
            <w:pPr>
              <w:ind w:firstLine="0"/>
              <w:jc w:val="center"/>
            </w:pPr>
            <w:r w:rsidRPr="006F0CC3">
              <w:t>4 244,30</w:t>
            </w:r>
          </w:p>
        </w:tc>
        <w:tc>
          <w:tcPr>
            <w:tcW w:w="1087" w:type="dxa"/>
            <w:vAlign w:val="center"/>
          </w:tcPr>
          <w:p w:rsidR="000F3CF4" w:rsidRPr="006F0CC3" w:rsidRDefault="000F3CF4" w:rsidP="00D76D14">
            <w:pPr>
              <w:ind w:firstLine="0"/>
              <w:jc w:val="center"/>
            </w:pPr>
            <w:r w:rsidRPr="006F0CC3">
              <w:t>4 217,10</w:t>
            </w:r>
          </w:p>
        </w:tc>
        <w:tc>
          <w:tcPr>
            <w:tcW w:w="1093" w:type="dxa"/>
            <w:vAlign w:val="center"/>
          </w:tcPr>
          <w:p w:rsidR="000F3CF4" w:rsidRPr="006F0CC3" w:rsidRDefault="000F3CF4" w:rsidP="00D76D14">
            <w:pPr>
              <w:ind w:firstLine="0"/>
              <w:jc w:val="center"/>
            </w:pPr>
            <w:r w:rsidRPr="006F0CC3">
              <w:t>4381,80</w:t>
            </w:r>
          </w:p>
        </w:tc>
        <w:tc>
          <w:tcPr>
            <w:tcW w:w="1093" w:type="dxa"/>
            <w:gridSpan w:val="2"/>
            <w:vAlign w:val="center"/>
          </w:tcPr>
          <w:p w:rsidR="000F3CF4" w:rsidRPr="006F0CC3" w:rsidRDefault="000F3CF4" w:rsidP="00D76D14">
            <w:pPr>
              <w:ind w:firstLine="0"/>
              <w:jc w:val="center"/>
              <w:rPr>
                <w:color w:val="FF0000"/>
              </w:rPr>
            </w:pPr>
            <w:r w:rsidRPr="006F0CC3">
              <w:rPr>
                <w:color w:val="FF0000"/>
              </w:rPr>
              <w:t>3682,5</w:t>
            </w:r>
          </w:p>
        </w:tc>
        <w:tc>
          <w:tcPr>
            <w:tcW w:w="1106" w:type="dxa"/>
            <w:vAlign w:val="center"/>
          </w:tcPr>
          <w:p w:rsidR="000F3CF4" w:rsidRPr="006F0CC3" w:rsidRDefault="000F3CF4" w:rsidP="00D76D14">
            <w:pPr>
              <w:ind w:firstLine="0"/>
              <w:jc w:val="center"/>
              <w:rPr>
                <w:color w:val="FF0000"/>
              </w:rPr>
            </w:pPr>
            <w:r w:rsidRPr="006F0CC3">
              <w:rPr>
                <w:color w:val="FF0000"/>
              </w:rPr>
              <w:t>4232,4</w:t>
            </w:r>
          </w:p>
        </w:tc>
        <w:tc>
          <w:tcPr>
            <w:tcW w:w="1093" w:type="dxa"/>
            <w:vAlign w:val="center"/>
          </w:tcPr>
          <w:p w:rsidR="000F3CF4" w:rsidRPr="006F0CC3" w:rsidRDefault="000F3CF4" w:rsidP="00D76D14">
            <w:pPr>
              <w:ind w:firstLine="0"/>
              <w:jc w:val="center"/>
              <w:rPr>
                <w:color w:val="FF0000"/>
              </w:rPr>
            </w:pPr>
            <w:r w:rsidRPr="006F0CC3">
              <w:rPr>
                <w:color w:val="FF0000"/>
              </w:rPr>
              <w:t>5447,0</w:t>
            </w:r>
          </w:p>
        </w:tc>
        <w:tc>
          <w:tcPr>
            <w:tcW w:w="1077" w:type="dxa"/>
            <w:vAlign w:val="center"/>
          </w:tcPr>
          <w:p w:rsidR="000F3CF4" w:rsidRPr="006F0CC3" w:rsidRDefault="000F3CF4" w:rsidP="00D76D14">
            <w:pPr>
              <w:ind w:firstLine="0"/>
              <w:jc w:val="center"/>
              <w:rPr>
                <w:color w:val="FF0000"/>
              </w:rPr>
            </w:pPr>
            <w:r w:rsidRPr="006F0CC3">
              <w:rPr>
                <w:color w:val="FF0000"/>
              </w:rPr>
              <w:t>5745,7</w:t>
            </w:r>
          </w:p>
        </w:tc>
        <w:tc>
          <w:tcPr>
            <w:tcW w:w="1057" w:type="dxa"/>
            <w:vAlign w:val="center"/>
          </w:tcPr>
          <w:p w:rsidR="000F3CF4" w:rsidRPr="006F0CC3" w:rsidRDefault="000F3CF4" w:rsidP="00D76D14">
            <w:pPr>
              <w:ind w:firstLine="0"/>
              <w:jc w:val="center"/>
            </w:pPr>
            <w:r w:rsidRPr="006F0CC3">
              <w:t>3 390,00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w:t>
            </w:r>
            <w:r w:rsidRPr="006F0CC3">
              <w:lastRenderedPageBreak/>
              <w:t xml:space="preserve">внебюджетные фонды                        </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shd w:val="clear" w:color="auto" w:fill="FFFFFF"/>
            <w:vAlign w:val="center"/>
          </w:tcPr>
          <w:p w:rsidR="000F3CF4" w:rsidRPr="006F0CC3" w:rsidRDefault="000F3CF4" w:rsidP="00D76D14">
            <w:pPr>
              <w:ind w:firstLine="0"/>
              <w:jc w:val="left"/>
            </w:pPr>
            <w:r w:rsidRPr="006F0CC3">
              <w:t>в том числе:</w:t>
            </w:r>
          </w:p>
        </w:tc>
        <w:tc>
          <w:tcPr>
            <w:tcW w:w="1148" w:type="dxa"/>
            <w:vAlign w:val="center"/>
          </w:tcPr>
          <w:p w:rsidR="000F3CF4" w:rsidRPr="006F0CC3" w:rsidRDefault="000F3CF4" w:rsidP="00D76D14">
            <w:pPr>
              <w:ind w:firstLine="0"/>
              <w:jc w:val="left"/>
            </w:pPr>
            <w:r w:rsidRPr="006F0CC3">
              <w:t> </w:t>
            </w:r>
          </w:p>
        </w:tc>
        <w:tc>
          <w:tcPr>
            <w:tcW w:w="1006" w:type="dxa"/>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2.1. </w:t>
            </w:r>
          </w:p>
        </w:tc>
        <w:tc>
          <w:tcPr>
            <w:tcW w:w="1148" w:type="dxa"/>
            <w:vMerge w:val="restart"/>
            <w:vAlign w:val="center"/>
          </w:tcPr>
          <w:p w:rsidR="000F3CF4" w:rsidRPr="006F0CC3" w:rsidRDefault="000F3CF4" w:rsidP="00D76D14">
            <w:pPr>
              <w:ind w:firstLine="0"/>
              <w:jc w:val="left"/>
            </w:pPr>
            <w:r w:rsidRPr="006F0CC3">
              <w:t>Финансовое обеспечение служб, осуществляющих подготовку лиц, желающих принять на воспитание в свою семью ребенка, оставшегося без попечения родителей</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 </w:t>
            </w:r>
          </w:p>
        </w:tc>
        <w:tc>
          <w:tcPr>
            <w:tcW w:w="1103" w:type="dxa"/>
            <w:vAlign w:val="center"/>
          </w:tcPr>
          <w:p w:rsidR="000F3CF4" w:rsidRPr="006F0CC3" w:rsidRDefault="000F3CF4" w:rsidP="00D76D14">
            <w:pPr>
              <w:ind w:firstLine="0"/>
              <w:jc w:val="center"/>
              <w:rPr>
                <w:b/>
                <w:bCs/>
              </w:rPr>
            </w:pPr>
            <w:r w:rsidRPr="006F0CC3">
              <w:rPr>
                <w:b/>
                <w:bCs/>
              </w:rPr>
              <w:t> </w:t>
            </w:r>
          </w:p>
        </w:tc>
        <w:tc>
          <w:tcPr>
            <w:tcW w:w="1109" w:type="dxa"/>
            <w:vAlign w:val="center"/>
          </w:tcPr>
          <w:p w:rsidR="000F3CF4" w:rsidRPr="006F0CC3" w:rsidRDefault="000F3CF4" w:rsidP="00D76D14">
            <w:pPr>
              <w:ind w:firstLine="0"/>
              <w:jc w:val="center"/>
              <w:rPr>
                <w:b/>
                <w:bCs/>
              </w:rPr>
            </w:pPr>
            <w:r w:rsidRPr="006F0CC3">
              <w:rPr>
                <w:b/>
                <w:bCs/>
              </w:rPr>
              <w:t> </w:t>
            </w:r>
          </w:p>
        </w:tc>
        <w:tc>
          <w:tcPr>
            <w:tcW w:w="1077" w:type="dxa"/>
            <w:vAlign w:val="center"/>
          </w:tcPr>
          <w:p w:rsidR="000F3CF4" w:rsidRPr="006F0CC3" w:rsidRDefault="000F3CF4" w:rsidP="00D76D14">
            <w:pPr>
              <w:ind w:firstLine="0"/>
              <w:jc w:val="center"/>
              <w:rPr>
                <w:b/>
                <w:bCs/>
              </w:rPr>
            </w:pPr>
            <w:r w:rsidRPr="006F0CC3">
              <w:rPr>
                <w:b/>
                <w:bCs/>
              </w:rPr>
              <w:t> </w:t>
            </w:r>
          </w:p>
        </w:tc>
        <w:tc>
          <w:tcPr>
            <w:tcW w:w="1087" w:type="dxa"/>
            <w:vAlign w:val="center"/>
          </w:tcPr>
          <w:p w:rsidR="000F3CF4" w:rsidRPr="006F0CC3" w:rsidRDefault="000F3CF4" w:rsidP="00D76D14">
            <w:pPr>
              <w:ind w:firstLine="0"/>
              <w:jc w:val="center"/>
              <w:rPr>
                <w:b/>
                <w:bCs/>
              </w:rPr>
            </w:pPr>
            <w:r w:rsidRPr="006F0CC3">
              <w:rPr>
                <w:b/>
                <w:bCs/>
              </w:rPr>
              <w:t> </w:t>
            </w:r>
          </w:p>
        </w:tc>
        <w:tc>
          <w:tcPr>
            <w:tcW w:w="1093" w:type="dxa"/>
            <w:vAlign w:val="center"/>
          </w:tcPr>
          <w:p w:rsidR="000F3CF4" w:rsidRPr="006F0CC3" w:rsidRDefault="000F3CF4" w:rsidP="00D76D14">
            <w:pPr>
              <w:ind w:firstLine="0"/>
              <w:jc w:val="center"/>
              <w:rPr>
                <w:b/>
                <w:bCs/>
              </w:rPr>
            </w:pPr>
            <w:r w:rsidRPr="006F0CC3">
              <w:rPr>
                <w:b/>
                <w:bCs/>
              </w:rPr>
              <w:t> </w:t>
            </w:r>
          </w:p>
        </w:tc>
        <w:tc>
          <w:tcPr>
            <w:tcW w:w="1093" w:type="dxa"/>
            <w:gridSpan w:val="2"/>
            <w:vAlign w:val="center"/>
          </w:tcPr>
          <w:p w:rsidR="000F3CF4" w:rsidRPr="006F0CC3" w:rsidRDefault="000F3CF4" w:rsidP="00D76D14">
            <w:pPr>
              <w:ind w:firstLine="0"/>
              <w:jc w:val="center"/>
              <w:rPr>
                <w:b/>
                <w:bCs/>
              </w:rPr>
            </w:pPr>
            <w:r w:rsidRPr="006F0CC3">
              <w:rPr>
                <w:b/>
                <w:bCs/>
              </w:rPr>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rPr>
                <w:b/>
                <w:bCs/>
              </w:rPr>
            </w:pPr>
            <w:r w:rsidRPr="006F0CC3">
              <w:rPr>
                <w:b/>
                <w:bCs/>
              </w:rPr>
              <w:t> </w:t>
            </w:r>
          </w:p>
        </w:tc>
        <w:tc>
          <w:tcPr>
            <w:tcW w:w="1077" w:type="dxa"/>
            <w:vAlign w:val="center"/>
          </w:tcPr>
          <w:p w:rsidR="000F3CF4" w:rsidRPr="006F0CC3" w:rsidRDefault="000F3CF4" w:rsidP="00D76D14">
            <w:pPr>
              <w:ind w:firstLine="0"/>
              <w:jc w:val="left"/>
              <w:rPr>
                <w:b/>
                <w:bCs/>
              </w:rPr>
            </w:pPr>
            <w:r w:rsidRPr="006F0CC3">
              <w:rPr>
                <w:b/>
                <w:bCs/>
              </w:rPr>
              <w:t> </w:t>
            </w:r>
          </w:p>
        </w:tc>
        <w:tc>
          <w:tcPr>
            <w:tcW w:w="1057" w:type="dxa"/>
            <w:vAlign w:val="center"/>
          </w:tcPr>
          <w:p w:rsidR="000F3CF4" w:rsidRPr="006F0CC3" w:rsidRDefault="000F3CF4" w:rsidP="00D76D14">
            <w:pPr>
              <w:ind w:firstLine="0"/>
              <w:jc w:val="left"/>
              <w:rPr>
                <w:b/>
                <w:bCs/>
              </w:rPr>
            </w:pPr>
            <w:r w:rsidRPr="006F0CC3">
              <w:rPr>
                <w:b/>
                <w:bCs/>
              </w:rPr>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lastRenderedPageBreak/>
              <w:t>Основное мероприятие 2.2.</w:t>
            </w:r>
          </w:p>
        </w:tc>
        <w:tc>
          <w:tcPr>
            <w:tcW w:w="1148" w:type="dxa"/>
            <w:vMerge w:val="restart"/>
            <w:vAlign w:val="center"/>
          </w:tcPr>
          <w:p w:rsidR="000F3CF4" w:rsidRPr="006F0CC3" w:rsidRDefault="000F3CF4" w:rsidP="00D76D14">
            <w:pPr>
              <w:ind w:firstLine="0"/>
              <w:jc w:val="left"/>
            </w:pPr>
            <w:r w:rsidRPr="006F0CC3">
              <w:t>Реализация адаптивной модели обучения, воспитания и реабилитации детей с расстройствами аутистического спектра</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 </w:t>
            </w:r>
          </w:p>
        </w:tc>
        <w:tc>
          <w:tcPr>
            <w:tcW w:w="1103" w:type="dxa"/>
            <w:vAlign w:val="center"/>
          </w:tcPr>
          <w:p w:rsidR="000F3CF4" w:rsidRPr="006F0CC3" w:rsidRDefault="000F3CF4" w:rsidP="00D76D14">
            <w:pPr>
              <w:ind w:firstLine="0"/>
              <w:jc w:val="center"/>
              <w:rPr>
                <w:b/>
                <w:bCs/>
              </w:rPr>
            </w:pPr>
            <w:r w:rsidRPr="006F0CC3">
              <w:rPr>
                <w:b/>
                <w:bCs/>
              </w:rPr>
              <w:t> </w:t>
            </w:r>
          </w:p>
        </w:tc>
        <w:tc>
          <w:tcPr>
            <w:tcW w:w="1109" w:type="dxa"/>
            <w:vAlign w:val="center"/>
          </w:tcPr>
          <w:p w:rsidR="000F3CF4" w:rsidRPr="006F0CC3" w:rsidRDefault="000F3CF4" w:rsidP="00D76D14">
            <w:pPr>
              <w:ind w:firstLine="0"/>
              <w:jc w:val="center"/>
              <w:rPr>
                <w:b/>
                <w:bCs/>
              </w:rPr>
            </w:pPr>
            <w:r w:rsidRPr="006F0CC3">
              <w:rPr>
                <w:b/>
                <w:bCs/>
              </w:rPr>
              <w:t> </w:t>
            </w:r>
          </w:p>
        </w:tc>
        <w:tc>
          <w:tcPr>
            <w:tcW w:w="1077" w:type="dxa"/>
            <w:vAlign w:val="center"/>
          </w:tcPr>
          <w:p w:rsidR="000F3CF4" w:rsidRPr="006F0CC3" w:rsidRDefault="000F3CF4" w:rsidP="00D76D14">
            <w:pPr>
              <w:ind w:firstLine="0"/>
              <w:jc w:val="center"/>
              <w:rPr>
                <w:b/>
                <w:bCs/>
              </w:rPr>
            </w:pPr>
            <w:r w:rsidRPr="006F0CC3">
              <w:rPr>
                <w:b/>
                <w:bCs/>
              </w:rPr>
              <w:t> </w:t>
            </w:r>
          </w:p>
        </w:tc>
        <w:tc>
          <w:tcPr>
            <w:tcW w:w="1087" w:type="dxa"/>
            <w:vAlign w:val="center"/>
          </w:tcPr>
          <w:p w:rsidR="000F3CF4" w:rsidRPr="006F0CC3" w:rsidRDefault="000F3CF4" w:rsidP="00D76D14">
            <w:pPr>
              <w:ind w:firstLine="0"/>
              <w:jc w:val="center"/>
              <w:rPr>
                <w:b/>
                <w:bCs/>
              </w:rPr>
            </w:pPr>
            <w:r w:rsidRPr="006F0CC3">
              <w:rPr>
                <w:b/>
                <w:bCs/>
              </w:rPr>
              <w:t> </w:t>
            </w:r>
          </w:p>
        </w:tc>
        <w:tc>
          <w:tcPr>
            <w:tcW w:w="1093" w:type="dxa"/>
            <w:vAlign w:val="center"/>
          </w:tcPr>
          <w:p w:rsidR="000F3CF4" w:rsidRPr="006F0CC3" w:rsidRDefault="000F3CF4" w:rsidP="00D76D14">
            <w:pPr>
              <w:ind w:firstLine="0"/>
              <w:jc w:val="center"/>
              <w:rPr>
                <w:b/>
                <w:bCs/>
              </w:rPr>
            </w:pPr>
            <w:r w:rsidRPr="006F0CC3">
              <w:rPr>
                <w:b/>
                <w:bCs/>
              </w:rPr>
              <w:t> </w:t>
            </w:r>
          </w:p>
        </w:tc>
        <w:tc>
          <w:tcPr>
            <w:tcW w:w="1093" w:type="dxa"/>
            <w:gridSpan w:val="2"/>
            <w:vAlign w:val="center"/>
          </w:tcPr>
          <w:p w:rsidR="000F3CF4" w:rsidRPr="006F0CC3" w:rsidRDefault="000F3CF4" w:rsidP="00D76D14">
            <w:pPr>
              <w:ind w:firstLine="0"/>
              <w:jc w:val="center"/>
              <w:rPr>
                <w:b/>
                <w:bCs/>
              </w:rPr>
            </w:pPr>
            <w:r w:rsidRPr="006F0CC3">
              <w:rPr>
                <w:b/>
                <w:bCs/>
              </w:rPr>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rPr>
                <w:b/>
                <w:bCs/>
              </w:rPr>
            </w:pPr>
            <w:r w:rsidRPr="006F0CC3">
              <w:rPr>
                <w:b/>
                <w:bCs/>
              </w:rPr>
              <w:t> </w:t>
            </w:r>
          </w:p>
        </w:tc>
        <w:tc>
          <w:tcPr>
            <w:tcW w:w="1077" w:type="dxa"/>
            <w:vAlign w:val="center"/>
          </w:tcPr>
          <w:p w:rsidR="000F3CF4" w:rsidRPr="006F0CC3" w:rsidRDefault="000F3CF4" w:rsidP="00D76D14">
            <w:pPr>
              <w:ind w:firstLine="0"/>
              <w:jc w:val="left"/>
              <w:rPr>
                <w:b/>
                <w:bCs/>
              </w:rPr>
            </w:pPr>
            <w:r w:rsidRPr="006F0CC3">
              <w:rPr>
                <w:b/>
                <w:bCs/>
              </w:rPr>
              <w:t> </w:t>
            </w:r>
          </w:p>
        </w:tc>
        <w:tc>
          <w:tcPr>
            <w:tcW w:w="1057" w:type="dxa"/>
            <w:vAlign w:val="center"/>
          </w:tcPr>
          <w:p w:rsidR="000F3CF4" w:rsidRPr="006F0CC3" w:rsidRDefault="000F3CF4" w:rsidP="00D76D14">
            <w:pPr>
              <w:ind w:firstLine="0"/>
              <w:jc w:val="left"/>
              <w:rPr>
                <w:b/>
                <w:bCs/>
              </w:rPr>
            </w:pPr>
            <w:r w:rsidRPr="006F0CC3">
              <w:rPr>
                <w:b/>
                <w:bCs/>
              </w:rPr>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2.3 </w:t>
            </w:r>
          </w:p>
        </w:tc>
        <w:tc>
          <w:tcPr>
            <w:tcW w:w="1148" w:type="dxa"/>
            <w:vMerge w:val="restart"/>
            <w:vAlign w:val="center"/>
          </w:tcPr>
          <w:p w:rsidR="000F3CF4" w:rsidRPr="006F0CC3" w:rsidRDefault="000F3CF4" w:rsidP="00D76D14">
            <w:pPr>
              <w:ind w:firstLine="0"/>
              <w:jc w:val="left"/>
            </w:pPr>
            <w:r w:rsidRPr="006F0CC3">
              <w:t>Субвенции бюджетам муниципальных образован</w:t>
            </w:r>
            <w:r w:rsidRPr="006F0CC3">
              <w:lastRenderedPageBreak/>
              <w:t xml:space="preserve">ий на обеспечение выплат единовременного пособия при всех формах устройства детей, лишенных родительского попечения, в семью </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2062,9</w:t>
            </w:r>
          </w:p>
        </w:tc>
        <w:tc>
          <w:tcPr>
            <w:tcW w:w="1087" w:type="dxa"/>
            <w:vAlign w:val="center"/>
          </w:tcPr>
          <w:p w:rsidR="000F3CF4" w:rsidRPr="006F0CC3" w:rsidRDefault="000F3CF4" w:rsidP="00D76D14">
            <w:pPr>
              <w:ind w:firstLine="0"/>
              <w:jc w:val="center"/>
              <w:rPr>
                <w:b/>
                <w:bCs/>
              </w:rPr>
            </w:pPr>
            <w:r w:rsidRPr="006F0CC3">
              <w:rPr>
                <w:b/>
                <w:bCs/>
              </w:rPr>
              <w:t>242,40</w:t>
            </w:r>
          </w:p>
        </w:tc>
        <w:tc>
          <w:tcPr>
            <w:tcW w:w="1103" w:type="dxa"/>
            <w:vAlign w:val="center"/>
          </w:tcPr>
          <w:p w:rsidR="000F3CF4" w:rsidRPr="006F0CC3" w:rsidRDefault="000F3CF4" w:rsidP="00D76D14">
            <w:pPr>
              <w:ind w:firstLine="0"/>
              <w:jc w:val="center"/>
              <w:rPr>
                <w:b/>
                <w:bCs/>
              </w:rPr>
            </w:pPr>
            <w:r w:rsidRPr="006F0CC3">
              <w:rPr>
                <w:b/>
                <w:bCs/>
              </w:rPr>
              <w:t>58,00</w:t>
            </w:r>
          </w:p>
        </w:tc>
        <w:tc>
          <w:tcPr>
            <w:tcW w:w="1109" w:type="dxa"/>
            <w:vAlign w:val="center"/>
          </w:tcPr>
          <w:p w:rsidR="000F3CF4" w:rsidRPr="006F0CC3" w:rsidRDefault="000F3CF4" w:rsidP="00D76D14">
            <w:pPr>
              <w:ind w:firstLine="0"/>
              <w:jc w:val="center"/>
              <w:rPr>
                <w:b/>
                <w:bCs/>
              </w:rPr>
            </w:pPr>
            <w:r w:rsidRPr="006F0CC3">
              <w:rPr>
                <w:b/>
                <w:bCs/>
              </w:rPr>
              <w:t>77,60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247,40</w:t>
            </w:r>
          </w:p>
        </w:tc>
        <w:tc>
          <w:tcPr>
            <w:tcW w:w="1093" w:type="dxa"/>
            <w:vAlign w:val="center"/>
          </w:tcPr>
          <w:p w:rsidR="000F3CF4" w:rsidRPr="006F0CC3" w:rsidRDefault="000F3CF4" w:rsidP="00D76D14">
            <w:pPr>
              <w:ind w:firstLine="0"/>
              <w:jc w:val="center"/>
              <w:rPr>
                <w:b/>
                <w:bCs/>
              </w:rPr>
            </w:pPr>
            <w:r w:rsidRPr="006F0CC3">
              <w:rPr>
                <w:b/>
                <w:bCs/>
              </w:rPr>
              <w:t>214,8</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36,1</w:t>
            </w:r>
          </w:p>
        </w:tc>
        <w:tc>
          <w:tcPr>
            <w:tcW w:w="1106" w:type="dxa"/>
            <w:vAlign w:val="center"/>
          </w:tcPr>
          <w:p w:rsidR="000F3CF4" w:rsidRPr="006F0CC3" w:rsidRDefault="000F3CF4" w:rsidP="00D76D14">
            <w:pPr>
              <w:ind w:firstLine="0"/>
              <w:jc w:val="center"/>
              <w:rPr>
                <w:b/>
                <w:bCs/>
              </w:rPr>
            </w:pPr>
            <w:r w:rsidRPr="006F0CC3">
              <w:rPr>
                <w:b/>
                <w:bCs/>
              </w:rPr>
              <w:t>323,6</w:t>
            </w:r>
          </w:p>
        </w:tc>
        <w:tc>
          <w:tcPr>
            <w:tcW w:w="1093" w:type="dxa"/>
            <w:vAlign w:val="center"/>
          </w:tcPr>
          <w:p w:rsidR="000F3CF4" w:rsidRPr="006F0CC3" w:rsidRDefault="000F3CF4" w:rsidP="00D76D14">
            <w:pPr>
              <w:ind w:firstLine="0"/>
              <w:jc w:val="center"/>
              <w:rPr>
                <w:b/>
                <w:bCs/>
              </w:rPr>
            </w:pPr>
            <w:r w:rsidRPr="006F0CC3">
              <w:rPr>
                <w:b/>
                <w:bCs/>
              </w:rPr>
              <w:t>356,0</w:t>
            </w:r>
          </w:p>
        </w:tc>
        <w:tc>
          <w:tcPr>
            <w:tcW w:w="1077" w:type="dxa"/>
            <w:vAlign w:val="center"/>
          </w:tcPr>
          <w:p w:rsidR="000F3CF4" w:rsidRPr="006F0CC3" w:rsidRDefault="000F3CF4" w:rsidP="00D76D14">
            <w:pPr>
              <w:ind w:firstLine="0"/>
              <w:jc w:val="center"/>
              <w:rPr>
                <w:b/>
                <w:bCs/>
              </w:rPr>
            </w:pPr>
            <w:r w:rsidRPr="006F0CC3">
              <w:rPr>
                <w:b/>
                <w:bCs/>
              </w:rPr>
              <w:t>356,0</w:t>
            </w:r>
          </w:p>
        </w:tc>
        <w:tc>
          <w:tcPr>
            <w:tcW w:w="1057" w:type="dxa"/>
            <w:vAlign w:val="center"/>
          </w:tcPr>
          <w:p w:rsidR="000F3CF4" w:rsidRPr="006F0CC3" w:rsidRDefault="000F3CF4" w:rsidP="00D76D14">
            <w:pPr>
              <w:ind w:firstLine="0"/>
              <w:jc w:val="center"/>
              <w:rPr>
                <w:b/>
                <w:bCs/>
              </w:rPr>
            </w:pPr>
            <w:r w:rsidRPr="006F0CC3">
              <w:rPr>
                <w:b/>
                <w:bCs/>
              </w:rPr>
              <w:t>151,00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2062,9</w:t>
            </w:r>
          </w:p>
        </w:tc>
        <w:tc>
          <w:tcPr>
            <w:tcW w:w="1087" w:type="dxa"/>
            <w:vAlign w:val="center"/>
          </w:tcPr>
          <w:p w:rsidR="000F3CF4" w:rsidRPr="006F0CC3" w:rsidRDefault="000F3CF4" w:rsidP="00D76D14">
            <w:pPr>
              <w:ind w:firstLine="0"/>
              <w:jc w:val="center"/>
            </w:pPr>
            <w:r w:rsidRPr="006F0CC3">
              <w:t>242,40</w:t>
            </w:r>
          </w:p>
        </w:tc>
        <w:tc>
          <w:tcPr>
            <w:tcW w:w="1103" w:type="dxa"/>
            <w:vAlign w:val="center"/>
          </w:tcPr>
          <w:p w:rsidR="000F3CF4" w:rsidRPr="006F0CC3" w:rsidRDefault="000F3CF4" w:rsidP="00D76D14">
            <w:pPr>
              <w:ind w:firstLine="0"/>
              <w:jc w:val="center"/>
            </w:pPr>
            <w:r w:rsidRPr="006F0CC3">
              <w:t>58,00</w:t>
            </w:r>
          </w:p>
        </w:tc>
        <w:tc>
          <w:tcPr>
            <w:tcW w:w="1109" w:type="dxa"/>
            <w:vAlign w:val="center"/>
          </w:tcPr>
          <w:p w:rsidR="000F3CF4" w:rsidRPr="006F0CC3" w:rsidRDefault="000F3CF4" w:rsidP="00D76D14">
            <w:pPr>
              <w:ind w:firstLine="0"/>
              <w:jc w:val="center"/>
            </w:pPr>
            <w:r w:rsidRPr="006F0CC3">
              <w:t>77,60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247,40</w:t>
            </w:r>
          </w:p>
        </w:tc>
        <w:tc>
          <w:tcPr>
            <w:tcW w:w="1093" w:type="dxa"/>
            <w:vAlign w:val="center"/>
          </w:tcPr>
          <w:p w:rsidR="000F3CF4" w:rsidRPr="006F0CC3" w:rsidRDefault="000F3CF4" w:rsidP="00D76D14">
            <w:pPr>
              <w:ind w:firstLine="0"/>
              <w:jc w:val="center"/>
              <w:rPr>
                <w:b/>
                <w:bCs/>
              </w:rPr>
            </w:pPr>
            <w:r w:rsidRPr="006F0CC3">
              <w:rPr>
                <w:b/>
                <w:bCs/>
              </w:rPr>
              <w:t>214,8</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36,1</w:t>
            </w:r>
          </w:p>
        </w:tc>
        <w:tc>
          <w:tcPr>
            <w:tcW w:w="1106" w:type="dxa"/>
            <w:vAlign w:val="center"/>
          </w:tcPr>
          <w:p w:rsidR="000F3CF4" w:rsidRPr="006F0CC3" w:rsidRDefault="000F3CF4" w:rsidP="00D76D14">
            <w:pPr>
              <w:ind w:firstLine="0"/>
              <w:jc w:val="center"/>
              <w:rPr>
                <w:b/>
                <w:bCs/>
              </w:rPr>
            </w:pPr>
            <w:r w:rsidRPr="006F0CC3">
              <w:rPr>
                <w:b/>
                <w:bCs/>
              </w:rPr>
              <w:t>323,6</w:t>
            </w:r>
          </w:p>
        </w:tc>
        <w:tc>
          <w:tcPr>
            <w:tcW w:w="1093" w:type="dxa"/>
            <w:vAlign w:val="center"/>
          </w:tcPr>
          <w:p w:rsidR="000F3CF4" w:rsidRPr="006F0CC3" w:rsidRDefault="000F3CF4" w:rsidP="00D76D14">
            <w:pPr>
              <w:ind w:firstLine="0"/>
              <w:jc w:val="center"/>
              <w:rPr>
                <w:b/>
                <w:bCs/>
              </w:rPr>
            </w:pPr>
            <w:r w:rsidRPr="006F0CC3">
              <w:rPr>
                <w:b/>
                <w:bCs/>
              </w:rPr>
              <w:t>356,0</w:t>
            </w:r>
          </w:p>
        </w:tc>
        <w:tc>
          <w:tcPr>
            <w:tcW w:w="1077" w:type="dxa"/>
            <w:vAlign w:val="center"/>
          </w:tcPr>
          <w:p w:rsidR="000F3CF4" w:rsidRPr="006F0CC3" w:rsidRDefault="000F3CF4" w:rsidP="00D76D14">
            <w:pPr>
              <w:ind w:firstLine="0"/>
              <w:jc w:val="center"/>
            </w:pPr>
            <w:r w:rsidRPr="006F0CC3">
              <w:t>356,0</w:t>
            </w:r>
          </w:p>
        </w:tc>
        <w:tc>
          <w:tcPr>
            <w:tcW w:w="1057" w:type="dxa"/>
            <w:vAlign w:val="center"/>
          </w:tcPr>
          <w:p w:rsidR="000F3CF4" w:rsidRPr="006F0CC3" w:rsidRDefault="000F3CF4" w:rsidP="00D76D14">
            <w:pPr>
              <w:ind w:firstLine="0"/>
              <w:jc w:val="center"/>
            </w:pPr>
            <w:r w:rsidRPr="006F0CC3">
              <w:t>151,00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2.4 </w:t>
            </w:r>
          </w:p>
        </w:tc>
        <w:tc>
          <w:tcPr>
            <w:tcW w:w="1148" w:type="dxa"/>
            <w:vMerge w:val="restart"/>
            <w:vAlign w:val="center"/>
          </w:tcPr>
          <w:p w:rsidR="000F3CF4" w:rsidRPr="006F0CC3" w:rsidRDefault="000F3CF4" w:rsidP="00D76D14">
            <w:pPr>
              <w:ind w:firstLine="0"/>
              <w:jc w:val="left"/>
            </w:pPr>
            <w:r w:rsidRPr="006F0CC3">
              <w:t xml:space="preserve">Субвенции бюджетам муниципальных образований на обеспечение выплат патронатной семье на содержание </w:t>
            </w:r>
            <w:r w:rsidRPr="006F0CC3">
              <w:lastRenderedPageBreak/>
              <w:t>патронатных семей</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территориальные              государс</w:t>
            </w:r>
            <w:r w:rsidRPr="006F0CC3">
              <w:lastRenderedPageBreak/>
              <w:t xml:space="preserve">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Основное мероприятие 2.5</w:t>
            </w:r>
          </w:p>
        </w:tc>
        <w:tc>
          <w:tcPr>
            <w:tcW w:w="1148" w:type="dxa"/>
            <w:vMerge w:val="restart"/>
            <w:vAlign w:val="center"/>
          </w:tcPr>
          <w:p w:rsidR="000F3CF4" w:rsidRPr="006F0CC3" w:rsidRDefault="000F3CF4" w:rsidP="00D76D14">
            <w:pPr>
              <w:ind w:firstLine="0"/>
              <w:jc w:val="left"/>
            </w:pPr>
            <w:r w:rsidRPr="006F0CC3">
              <w:t xml:space="preserve">Субвенции бюджетам муниципальных образований на </w:t>
            </w:r>
            <w:proofErr w:type="spellStart"/>
            <w:r w:rsidRPr="006F0CC3">
              <w:t>обспечение</w:t>
            </w:r>
            <w:proofErr w:type="spellEnd"/>
            <w:r w:rsidRPr="006F0CC3">
              <w:t xml:space="preserve"> выплат приемной семье на содержание подопечных детей</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9747,26</w:t>
            </w:r>
          </w:p>
        </w:tc>
        <w:tc>
          <w:tcPr>
            <w:tcW w:w="1087" w:type="dxa"/>
            <w:vAlign w:val="center"/>
          </w:tcPr>
          <w:p w:rsidR="000F3CF4" w:rsidRPr="006F0CC3" w:rsidRDefault="000F3CF4" w:rsidP="00D76D14">
            <w:pPr>
              <w:ind w:firstLine="0"/>
              <w:jc w:val="center"/>
              <w:rPr>
                <w:b/>
                <w:bCs/>
              </w:rPr>
            </w:pPr>
            <w:r w:rsidRPr="006F0CC3">
              <w:rPr>
                <w:b/>
                <w:bCs/>
              </w:rPr>
              <w:t>680,00</w:t>
            </w:r>
          </w:p>
        </w:tc>
        <w:tc>
          <w:tcPr>
            <w:tcW w:w="1103" w:type="dxa"/>
            <w:vAlign w:val="center"/>
          </w:tcPr>
          <w:p w:rsidR="000F3CF4" w:rsidRPr="006F0CC3" w:rsidRDefault="000F3CF4" w:rsidP="00D76D14">
            <w:pPr>
              <w:ind w:firstLine="0"/>
              <w:jc w:val="center"/>
              <w:rPr>
                <w:b/>
                <w:bCs/>
              </w:rPr>
            </w:pPr>
            <w:r w:rsidRPr="006F0CC3">
              <w:rPr>
                <w:b/>
                <w:bCs/>
              </w:rPr>
              <w:t>694,70</w:t>
            </w:r>
          </w:p>
        </w:tc>
        <w:tc>
          <w:tcPr>
            <w:tcW w:w="1109" w:type="dxa"/>
            <w:vAlign w:val="center"/>
          </w:tcPr>
          <w:p w:rsidR="000F3CF4" w:rsidRPr="006F0CC3" w:rsidRDefault="000F3CF4" w:rsidP="00D76D14">
            <w:pPr>
              <w:ind w:firstLine="0"/>
              <w:jc w:val="center"/>
              <w:rPr>
                <w:b/>
                <w:bCs/>
              </w:rPr>
            </w:pPr>
            <w:r w:rsidRPr="006F0CC3">
              <w:rPr>
                <w:b/>
                <w:bCs/>
              </w:rPr>
              <w:t>949,00</w:t>
            </w:r>
          </w:p>
        </w:tc>
        <w:tc>
          <w:tcPr>
            <w:tcW w:w="1077" w:type="dxa"/>
            <w:vAlign w:val="center"/>
          </w:tcPr>
          <w:p w:rsidR="000F3CF4" w:rsidRPr="006F0CC3" w:rsidRDefault="000F3CF4" w:rsidP="00D76D14">
            <w:pPr>
              <w:ind w:firstLine="0"/>
              <w:jc w:val="center"/>
              <w:rPr>
                <w:b/>
                <w:bCs/>
              </w:rPr>
            </w:pPr>
            <w:r w:rsidRPr="006F0CC3">
              <w:rPr>
                <w:b/>
                <w:bCs/>
              </w:rPr>
              <w:t>882,40</w:t>
            </w:r>
          </w:p>
        </w:tc>
        <w:tc>
          <w:tcPr>
            <w:tcW w:w="1087" w:type="dxa"/>
            <w:vAlign w:val="center"/>
          </w:tcPr>
          <w:p w:rsidR="000F3CF4" w:rsidRPr="006F0CC3" w:rsidRDefault="000F3CF4" w:rsidP="00D76D14">
            <w:pPr>
              <w:ind w:firstLine="0"/>
              <w:jc w:val="center"/>
              <w:rPr>
                <w:b/>
                <w:bCs/>
              </w:rPr>
            </w:pPr>
            <w:r w:rsidRPr="006F0CC3">
              <w:rPr>
                <w:b/>
                <w:bCs/>
              </w:rPr>
              <w:t>916,80</w:t>
            </w:r>
          </w:p>
        </w:tc>
        <w:tc>
          <w:tcPr>
            <w:tcW w:w="1093" w:type="dxa"/>
            <w:vAlign w:val="center"/>
          </w:tcPr>
          <w:p w:rsidR="000F3CF4" w:rsidRPr="006F0CC3" w:rsidRDefault="000F3CF4" w:rsidP="00D76D14">
            <w:pPr>
              <w:ind w:firstLine="0"/>
              <w:jc w:val="center"/>
              <w:rPr>
                <w:b/>
                <w:bCs/>
              </w:rPr>
            </w:pPr>
            <w:r w:rsidRPr="006F0CC3">
              <w:rPr>
                <w:b/>
                <w:bCs/>
              </w:rPr>
              <w:t>960,96</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733,8</w:t>
            </w:r>
          </w:p>
        </w:tc>
        <w:tc>
          <w:tcPr>
            <w:tcW w:w="1106" w:type="dxa"/>
            <w:vAlign w:val="center"/>
          </w:tcPr>
          <w:p w:rsidR="000F3CF4" w:rsidRPr="006F0CC3" w:rsidRDefault="000F3CF4" w:rsidP="00D76D14">
            <w:pPr>
              <w:ind w:firstLine="0"/>
              <w:jc w:val="center"/>
              <w:rPr>
                <w:b/>
                <w:bCs/>
                <w:color w:val="FF0000"/>
              </w:rPr>
            </w:pPr>
            <w:r w:rsidRPr="006F0CC3">
              <w:rPr>
                <w:b/>
                <w:bCs/>
                <w:color w:val="FF0000"/>
              </w:rPr>
              <w:t>744,1</w:t>
            </w:r>
          </w:p>
        </w:tc>
        <w:tc>
          <w:tcPr>
            <w:tcW w:w="1093" w:type="dxa"/>
            <w:vAlign w:val="center"/>
          </w:tcPr>
          <w:p w:rsidR="000F3CF4" w:rsidRPr="006F0CC3" w:rsidRDefault="000F3CF4" w:rsidP="00D76D14">
            <w:pPr>
              <w:ind w:firstLine="0"/>
              <w:jc w:val="center"/>
              <w:rPr>
                <w:b/>
                <w:bCs/>
                <w:color w:val="FF0000"/>
              </w:rPr>
            </w:pPr>
            <w:r w:rsidRPr="006F0CC3">
              <w:rPr>
                <w:b/>
                <w:bCs/>
                <w:color w:val="FF0000"/>
              </w:rPr>
              <w:t>1223,3</w:t>
            </w:r>
          </w:p>
        </w:tc>
        <w:tc>
          <w:tcPr>
            <w:tcW w:w="1077" w:type="dxa"/>
            <w:vAlign w:val="center"/>
          </w:tcPr>
          <w:p w:rsidR="000F3CF4" w:rsidRPr="006F0CC3" w:rsidRDefault="000F3CF4" w:rsidP="00D76D14">
            <w:pPr>
              <w:ind w:firstLine="0"/>
              <w:jc w:val="center"/>
              <w:rPr>
                <w:b/>
                <w:bCs/>
                <w:color w:val="FF0000"/>
              </w:rPr>
            </w:pPr>
            <w:r w:rsidRPr="006F0CC3">
              <w:rPr>
                <w:b/>
                <w:bCs/>
                <w:color w:val="FF0000"/>
              </w:rPr>
              <w:t>1272,2</w:t>
            </w:r>
          </w:p>
        </w:tc>
        <w:tc>
          <w:tcPr>
            <w:tcW w:w="1057" w:type="dxa"/>
            <w:vAlign w:val="center"/>
          </w:tcPr>
          <w:p w:rsidR="000F3CF4" w:rsidRPr="006F0CC3" w:rsidRDefault="000F3CF4" w:rsidP="00D76D14">
            <w:pPr>
              <w:ind w:firstLine="0"/>
              <w:jc w:val="center"/>
              <w:rPr>
                <w:b/>
                <w:bCs/>
              </w:rPr>
            </w:pPr>
            <w:r w:rsidRPr="006F0CC3">
              <w:rPr>
                <w:b/>
                <w:bCs/>
              </w:rPr>
              <w:t>690,00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9747,26</w:t>
            </w:r>
          </w:p>
        </w:tc>
        <w:tc>
          <w:tcPr>
            <w:tcW w:w="1087" w:type="dxa"/>
            <w:vAlign w:val="center"/>
          </w:tcPr>
          <w:p w:rsidR="000F3CF4" w:rsidRPr="006F0CC3" w:rsidRDefault="000F3CF4" w:rsidP="00D76D14">
            <w:pPr>
              <w:ind w:firstLine="0"/>
              <w:jc w:val="center"/>
            </w:pPr>
            <w:r w:rsidRPr="006F0CC3">
              <w:t>680,00</w:t>
            </w:r>
          </w:p>
        </w:tc>
        <w:tc>
          <w:tcPr>
            <w:tcW w:w="1103" w:type="dxa"/>
            <w:vAlign w:val="center"/>
          </w:tcPr>
          <w:p w:rsidR="000F3CF4" w:rsidRPr="006F0CC3" w:rsidRDefault="000F3CF4" w:rsidP="00D76D14">
            <w:pPr>
              <w:ind w:firstLine="0"/>
              <w:jc w:val="center"/>
            </w:pPr>
            <w:r w:rsidRPr="006F0CC3">
              <w:t>694,70</w:t>
            </w:r>
          </w:p>
        </w:tc>
        <w:tc>
          <w:tcPr>
            <w:tcW w:w="1109" w:type="dxa"/>
            <w:vAlign w:val="center"/>
          </w:tcPr>
          <w:p w:rsidR="000F3CF4" w:rsidRPr="006F0CC3" w:rsidRDefault="000F3CF4" w:rsidP="00D76D14">
            <w:pPr>
              <w:ind w:firstLine="0"/>
              <w:jc w:val="center"/>
            </w:pPr>
            <w:r w:rsidRPr="006F0CC3">
              <w:t>949,00</w:t>
            </w:r>
          </w:p>
        </w:tc>
        <w:tc>
          <w:tcPr>
            <w:tcW w:w="1077" w:type="dxa"/>
            <w:vAlign w:val="center"/>
          </w:tcPr>
          <w:p w:rsidR="000F3CF4" w:rsidRPr="006F0CC3" w:rsidRDefault="000F3CF4" w:rsidP="00D76D14">
            <w:pPr>
              <w:ind w:firstLine="0"/>
              <w:jc w:val="center"/>
            </w:pPr>
            <w:r w:rsidRPr="006F0CC3">
              <w:t>882,40</w:t>
            </w:r>
          </w:p>
        </w:tc>
        <w:tc>
          <w:tcPr>
            <w:tcW w:w="1087" w:type="dxa"/>
            <w:vAlign w:val="center"/>
          </w:tcPr>
          <w:p w:rsidR="000F3CF4" w:rsidRPr="006F0CC3" w:rsidRDefault="000F3CF4" w:rsidP="00D76D14">
            <w:pPr>
              <w:ind w:firstLine="0"/>
              <w:jc w:val="center"/>
            </w:pPr>
            <w:r w:rsidRPr="006F0CC3">
              <w:t>916,80</w:t>
            </w:r>
          </w:p>
        </w:tc>
        <w:tc>
          <w:tcPr>
            <w:tcW w:w="1093" w:type="dxa"/>
            <w:vAlign w:val="center"/>
          </w:tcPr>
          <w:p w:rsidR="000F3CF4" w:rsidRPr="006F0CC3" w:rsidRDefault="000F3CF4" w:rsidP="00D76D14">
            <w:pPr>
              <w:ind w:firstLine="0"/>
              <w:jc w:val="center"/>
              <w:rPr>
                <w:b/>
                <w:bCs/>
              </w:rPr>
            </w:pPr>
            <w:r w:rsidRPr="006F0CC3">
              <w:rPr>
                <w:b/>
                <w:bCs/>
              </w:rPr>
              <w:t>960,96</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733,8</w:t>
            </w:r>
          </w:p>
        </w:tc>
        <w:tc>
          <w:tcPr>
            <w:tcW w:w="1106" w:type="dxa"/>
            <w:vAlign w:val="center"/>
          </w:tcPr>
          <w:p w:rsidR="000F3CF4" w:rsidRPr="006F0CC3" w:rsidRDefault="000F3CF4" w:rsidP="00D76D14">
            <w:pPr>
              <w:ind w:firstLine="0"/>
              <w:jc w:val="center"/>
              <w:rPr>
                <w:b/>
                <w:bCs/>
                <w:color w:val="FF0000"/>
              </w:rPr>
            </w:pPr>
            <w:r w:rsidRPr="006F0CC3">
              <w:rPr>
                <w:b/>
                <w:bCs/>
                <w:color w:val="FF0000"/>
              </w:rPr>
              <w:t>744,1</w:t>
            </w:r>
          </w:p>
        </w:tc>
        <w:tc>
          <w:tcPr>
            <w:tcW w:w="1093" w:type="dxa"/>
            <w:vAlign w:val="center"/>
          </w:tcPr>
          <w:p w:rsidR="000F3CF4" w:rsidRPr="006F0CC3" w:rsidRDefault="000F3CF4" w:rsidP="00D76D14">
            <w:pPr>
              <w:ind w:firstLine="0"/>
              <w:jc w:val="center"/>
              <w:rPr>
                <w:b/>
                <w:bCs/>
                <w:color w:val="FF0000"/>
              </w:rPr>
            </w:pPr>
            <w:r w:rsidRPr="006F0CC3">
              <w:rPr>
                <w:b/>
                <w:bCs/>
                <w:color w:val="FF0000"/>
              </w:rPr>
              <w:t>1223,3</w:t>
            </w:r>
          </w:p>
        </w:tc>
        <w:tc>
          <w:tcPr>
            <w:tcW w:w="1077" w:type="dxa"/>
            <w:vAlign w:val="center"/>
          </w:tcPr>
          <w:p w:rsidR="000F3CF4" w:rsidRPr="006F0CC3" w:rsidRDefault="000F3CF4" w:rsidP="00D76D14">
            <w:pPr>
              <w:ind w:firstLine="0"/>
              <w:jc w:val="center"/>
              <w:rPr>
                <w:b/>
                <w:bCs/>
                <w:color w:val="FF0000"/>
              </w:rPr>
            </w:pPr>
            <w:r w:rsidRPr="006F0CC3">
              <w:rPr>
                <w:b/>
                <w:bCs/>
                <w:color w:val="FF0000"/>
              </w:rPr>
              <w:t>1272,2</w:t>
            </w:r>
          </w:p>
        </w:tc>
        <w:tc>
          <w:tcPr>
            <w:tcW w:w="1057" w:type="dxa"/>
            <w:vAlign w:val="center"/>
          </w:tcPr>
          <w:p w:rsidR="000F3CF4" w:rsidRPr="006F0CC3" w:rsidRDefault="000F3CF4" w:rsidP="00D76D14">
            <w:pPr>
              <w:ind w:firstLine="0"/>
              <w:jc w:val="center"/>
            </w:pPr>
            <w:r w:rsidRPr="006F0CC3">
              <w:t>690,00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lastRenderedPageBreak/>
              <w:t xml:space="preserve">Основное мероприятие 2,6 </w:t>
            </w:r>
          </w:p>
        </w:tc>
        <w:tc>
          <w:tcPr>
            <w:tcW w:w="1148" w:type="dxa"/>
            <w:vMerge w:val="restart"/>
            <w:vAlign w:val="center"/>
          </w:tcPr>
          <w:p w:rsidR="000F3CF4" w:rsidRPr="006F0CC3" w:rsidRDefault="000F3CF4" w:rsidP="00D76D14">
            <w:pPr>
              <w:ind w:firstLine="0"/>
              <w:jc w:val="left"/>
            </w:pPr>
            <w:r w:rsidRPr="006F0CC3">
              <w:t>Субвенции бюджетам муниципальных образований на обеспечение выплат семьям опекунов на содержание подопечных детей</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20609,94</w:t>
            </w:r>
          </w:p>
        </w:tc>
        <w:tc>
          <w:tcPr>
            <w:tcW w:w="1087" w:type="dxa"/>
            <w:vAlign w:val="center"/>
          </w:tcPr>
          <w:p w:rsidR="000F3CF4" w:rsidRPr="006F0CC3" w:rsidRDefault="000F3CF4" w:rsidP="00D76D14">
            <w:pPr>
              <w:ind w:firstLine="0"/>
              <w:jc w:val="center"/>
              <w:rPr>
                <w:b/>
                <w:bCs/>
              </w:rPr>
            </w:pPr>
            <w:r w:rsidRPr="006F0CC3">
              <w:rPr>
                <w:b/>
                <w:bCs/>
              </w:rPr>
              <w:t>2 186,50</w:t>
            </w:r>
          </w:p>
        </w:tc>
        <w:tc>
          <w:tcPr>
            <w:tcW w:w="1103" w:type="dxa"/>
            <w:vAlign w:val="center"/>
          </w:tcPr>
          <w:p w:rsidR="000F3CF4" w:rsidRPr="006F0CC3" w:rsidRDefault="000F3CF4" w:rsidP="00D76D14">
            <w:pPr>
              <w:ind w:firstLine="0"/>
              <w:jc w:val="center"/>
              <w:rPr>
                <w:b/>
                <w:bCs/>
              </w:rPr>
            </w:pPr>
            <w:r w:rsidRPr="006F0CC3">
              <w:rPr>
                <w:b/>
                <w:bCs/>
              </w:rPr>
              <w:t>2 430,70</w:t>
            </w:r>
          </w:p>
        </w:tc>
        <w:tc>
          <w:tcPr>
            <w:tcW w:w="1109" w:type="dxa"/>
            <w:vAlign w:val="center"/>
          </w:tcPr>
          <w:p w:rsidR="000F3CF4" w:rsidRPr="006F0CC3" w:rsidRDefault="000F3CF4" w:rsidP="00D76D14">
            <w:pPr>
              <w:ind w:firstLine="0"/>
              <w:jc w:val="center"/>
              <w:rPr>
                <w:b/>
                <w:bCs/>
              </w:rPr>
            </w:pPr>
            <w:r w:rsidRPr="006F0CC3">
              <w:rPr>
                <w:b/>
                <w:bCs/>
              </w:rPr>
              <w:t>1 977,70</w:t>
            </w:r>
          </w:p>
        </w:tc>
        <w:tc>
          <w:tcPr>
            <w:tcW w:w="1077" w:type="dxa"/>
            <w:vAlign w:val="center"/>
          </w:tcPr>
          <w:p w:rsidR="000F3CF4" w:rsidRPr="006F0CC3" w:rsidRDefault="000F3CF4" w:rsidP="00D76D14">
            <w:pPr>
              <w:ind w:firstLine="0"/>
              <w:jc w:val="center"/>
              <w:rPr>
                <w:b/>
                <w:bCs/>
              </w:rPr>
            </w:pPr>
            <w:r w:rsidRPr="006F0CC3">
              <w:rPr>
                <w:b/>
                <w:bCs/>
              </w:rPr>
              <w:t>1 637,30</w:t>
            </w:r>
          </w:p>
        </w:tc>
        <w:tc>
          <w:tcPr>
            <w:tcW w:w="1087" w:type="dxa"/>
            <w:vAlign w:val="center"/>
          </w:tcPr>
          <w:p w:rsidR="000F3CF4" w:rsidRPr="006F0CC3" w:rsidRDefault="000F3CF4" w:rsidP="00D76D14">
            <w:pPr>
              <w:ind w:firstLine="0"/>
              <w:jc w:val="center"/>
              <w:rPr>
                <w:b/>
                <w:bCs/>
              </w:rPr>
            </w:pPr>
            <w:r w:rsidRPr="006F0CC3">
              <w:rPr>
                <w:b/>
                <w:bCs/>
              </w:rPr>
              <w:t>1 568,00</w:t>
            </w:r>
          </w:p>
        </w:tc>
        <w:tc>
          <w:tcPr>
            <w:tcW w:w="1093" w:type="dxa"/>
            <w:vAlign w:val="center"/>
          </w:tcPr>
          <w:p w:rsidR="000F3CF4" w:rsidRPr="006F0CC3" w:rsidRDefault="000F3CF4" w:rsidP="00D76D14">
            <w:pPr>
              <w:ind w:firstLine="0"/>
              <w:jc w:val="center"/>
              <w:rPr>
                <w:b/>
                <w:bCs/>
              </w:rPr>
            </w:pPr>
            <w:r w:rsidRPr="006F0CC3">
              <w:rPr>
                <w:b/>
                <w:bCs/>
              </w:rPr>
              <w:t>1639,64</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1351,8</w:t>
            </w:r>
          </w:p>
        </w:tc>
        <w:tc>
          <w:tcPr>
            <w:tcW w:w="1106" w:type="dxa"/>
            <w:vAlign w:val="center"/>
          </w:tcPr>
          <w:p w:rsidR="000F3CF4" w:rsidRPr="006F0CC3" w:rsidRDefault="000F3CF4" w:rsidP="00D76D14">
            <w:pPr>
              <w:ind w:firstLine="0"/>
              <w:jc w:val="center"/>
              <w:rPr>
                <w:b/>
                <w:bCs/>
                <w:color w:val="FF0000"/>
              </w:rPr>
            </w:pPr>
            <w:r w:rsidRPr="006F0CC3">
              <w:rPr>
                <w:b/>
                <w:bCs/>
                <w:color w:val="FF0000"/>
              </w:rPr>
              <w:t>2040,2</w:t>
            </w:r>
          </w:p>
        </w:tc>
        <w:tc>
          <w:tcPr>
            <w:tcW w:w="1093" w:type="dxa"/>
            <w:vAlign w:val="center"/>
          </w:tcPr>
          <w:p w:rsidR="000F3CF4" w:rsidRPr="006F0CC3" w:rsidRDefault="000F3CF4" w:rsidP="00D76D14">
            <w:pPr>
              <w:ind w:firstLine="0"/>
              <w:jc w:val="center"/>
              <w:rPr>
                <w:b/>
                <w:bCs/>
                <w:color w:val="FF0000"/>
              </w:rPr>
            </w:pPr>
            <w:r w:rsidRPr="006F0CC3">
              <w:rPr>
                <w:b/>
                <w:bCs/>
                <w:color w:val="FF0000"/>
              </w:rPr>
              <w:t>2371,4</w:t>
            </w:r>
          </w:p>
        </w:tc>
        <w:tc>
          <w:tcPr>
            <w:tcW w:w="1077" w:type="dxa"/>
            <w:vAlign w:val="center"/>
          </w:tcPr>
          <w:p w:rsidR="000F3CF4" w:rsidRPr="006F0CC3" w:rsidRDefault="000F3CF4" w:rsidP="00D76D14">
            <w:pPr>
              <w:ind w:firstLine="0"/>
              <w:jc w:val="center"/>
              <w:rPr>
                <w:b/>
                <w:bCs/>
                <w:color w:val="FF0000"/>
              </w:rPr>
            </w:pPr>
            <w:r w:rsidRPr="006F0CC3">
              <w:rPr>
                <w:b/>
                <w:bCs/>
                <w:color w:val="FF0000"/>
              </w:rPr>
              <w:t>2206,7</w:t>
            </w:r>
          </w:p>
        </w:tc>
        <w:tc>
          <w:tcPr>
            <w:tcW w:w="1057" w:type="dxa"/>
            <w:vAlign w:val="center"/>
          </w:tcPr>
          <w:p w:rsidR="000F3CF4" w:rsidRPr="006F0CC3" w:rsidRDefault="000F3CF4" w:rsidP="00D76D14">
            <w:pPr>
              <w:ind w:firstLine="0"/>
              <w:jc w:val="center"/>
              <w:rPr>
                <w:b/>
                <w:bCs/>
              </w:rPr>
            </w:pPr>
            <w:r w:rsidRPr="006F0CC3">
              <w:rPr>
                <w:b/>
                <w:bCs/>
              </w:rPr>
              <w:t>1 200,00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20609,94</w:t>
            </w:r>
          </w:p>
        </w:tc>
        <w:tc>
          <w:tcPr>
            <w:tcW w:w="1087" w:type="dxa"/>
            <w:vAlign w:val="center"/>
          </w:tcPr>
          <w:p w:rsidR="000F3CF4" w:rsidRPr="006F0CC3" w:rsidRDefault="000F3CF4" w:rsidP="00D76D14">
            <w:pPr>
              <w:ind w:firstLine="0"/>
              <w:jc w:val="center"/>
            </w:pPr>
            <w:r w:rsidRPr="006F0CC3">
              <w:t>2 186,50</w:t>
            </w:r>
          </w:p>
        </w:tc>
        <w:tc>
          <w:tcPr>
            <w:tcW w:w="1103" w:type="dxa"/>
            <w:vAlign w:val="center"/>
          </w:tcPr>
          <w:p w:rsidR="000F3CF4" w:rsidRPr="006F0CC3" w:rsidRDefault="000F3CF4" w:rsidP="00D76D14">
            <w:pPr>
              <w:ind w:firstLine="0"/>
              <w:jc w:val="center"/>
            </w:pPr>
            <w:r w:rsidRPr="006F0CC3">
              <w:t>2 430,70</w:t>
            </w:r>
          </w:p>
        </w:tc>
        <w:tc>
          <w:tcPr>
            <w:tcW w:w="1109" w:type="dxa"/>
            <w:vAlign w:val="center"/>
          </w:tcPr>
          <w:p w:rsidR="000F3CF4" w:rsidRPr="006F0CC3" w:rsidRDefault="000F3CF4" w:rsidP="00D76D14">
            <w:pPr>
              <w:ind w:firstLine="0"/>
              <w:jc w:val="center"/>
            </w:pPr>
            <w:r w:rsidRPr="006F0CC3">
              <w:t>1 977,70</w:t>
            </w:r>
          </w:p>
        </w:tc>
        <w:tc>
          <w:tcPr>
            <w:tcW w:w="1077" w:type="dxa"/>
            <w:vAlign w:val="center"/>
          </w:tcPr>
          <w:p w:rsidR="000F3CF4" w:rsidRPr="006F0CC3" w:rsidRDefault="000F3CF4" w:rsidP="00D76D14">
            <w:pPr>
              <w:ind w:firstLine="0"/>
              <w:jc w:val="center"/>
            </w:pPr>
            <w:r w:rsidRPr="006F0CC3">
              <w:t>1 637,30</w:t>
            </w:r>
          </w:p>
        </w:tc>
        <w:tc>
          <w:tcPr>
            <w:tcW w:w="1087" w:type="dxa"/>
            <w:vAlign w:val="center"/>
          </w:tcPr>
          <w:p w:rsidR="000F3CF4" w:rsidRPr="006F0CC3" w:rsidRDefault="000F3CF4" w:rsidP="00D76D14">
            <w:pPr>
              <w:ind w:firstLine="0"/>
              <w:jc w:val="center"/>
            </w:pPr>
            <w:r w:rsidRPr="006F0CC3">
              <w:t>1 568,00</w:t>
            </w:r>
          </w:p>
        </w:tc>
        <w:tc>
          <w:tcPr>
            <w:tcW w:w="1093" w:type="dxa"/>
            <w:vAlign w:val="center"/>
          </w:tcPr>
          <w:p w:rsidR="000F3CF4" w:rsidRPr="006F0CC3" w:rsidRDefault="000F3CF4" w:rsidP="00D76D14">
            <w:pPr>
              <w:ind w:firstLine="0"/>
              <w:jc w:val="center"/>
              <w:rPr>
                <w:b/>
                <w:bCs/>
              </w:rPr>
            </w:pPr>
            <w:r w:rsidRPr="006F0CC3">
              <w:rPr>
                <w:b/>
                <w:bCs/>
              </w:rPr>
              <w:t>1639,64</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1351,8</w:t>
            </w:r>
          </w:p>
        </w:tc>
        <w:tc>
          <w:tcPr>
            <w:tcW w:w="1106" w:type="dxa"/>
            <w:vAlign w:val="center"/>
          </w:tcPr>
          <w:p w:rsidR="000F3CF4" w:rsidRPr="006F0CC3" w:rsidRDefault="000F3CF4" w:rsidP="00D76D14">
            <w:pPr>
              <w:ind w:firstLine="0"/>
              <w:jc w:val="center"/>
              <w:rPr>
                <w:b/>
                <w:bCs/>
                <w:color w:val="FF0000"/>
              </w:rPr>
            </w:pPr>
            <w:r w:rsidRPr="006F0CC3">
              <w:rPr>
                <w:b/>
                <w:bCs/>
                <w:color w:val="FF0000"/>
              </w:rPr>
              <w:t>2040,2</w:t>
            </w:r>
          </w:p>
        </w:tc>
        <w:tc>
          <w:tcPr>
            <w:tcW w:w="1093" w:type="dxa"/>
            <w:vAlign w:val="center"/>
          </w:tcPr>
          <w:p w:rsidR="000F3CF4" w:rsidRPr="006F0CC3" w:rsidRDefault="000F3CF4" w:rsidP="00D76D14">
            <w:pPr>
              <w:ind w:firstLine="0"/>
              <w:jc w:val="center"/>
              <w:rPr>
                <w:b/>
                <w:bCs/>
                <w:color w:val="FF0000"/>
              </w:rPr>
            </w:pPr>
            <w:r w:rsidRPr="006F0CC3">
              <w:rPr>
                <w:b/>
                <w:bCs/>
                <w:color w:val="FF0000"/>
              </w:rPr>
              <w:t>2371,4</w:t>
            </w:r>
          </w:p>
        </w:tc>
        <w:tc>
          <w:tcPr>
            <w:tcW w:w="1077" w:type="dxa"/>
            <w:vAlign w:val="center"/>
          </w:tcPr>
          <w:p w:rsidR="000F3CF4" w:rsidRPr="006F0CC3" w:rsidRDefault="000F3CF4" w:rsidP="00D76D14">
            <w:pPr>
              <w:ind w:firstLine="0"/>
              <w:jc w:val="center"/>
              <w:rPr>
                <w:b/>
                <w:bCs/>
                <w:color w:val="FF0000"/>
              </w:rPr>
            </w:pPr>
            <w:r w:rsidRPr="006F0CC3">
              <w:rPr>
                <w:b/>
                <w:bCs/>
                <w:color w:val="FF0000"/>
              </w:rPr>
              <w:t>2206,7</w:t>
            </w:r>
          </w:p>
        </w:tc>
        <w:tc>
          <w:tcPr>
            <w:tcW w:w="1057" w:type="dxa"/>
            <w:vAlign w:val="center"/>
          </w:tcPr>
          <w:p w:rsidR="000F3CF4" w:rsidRPr="006F0CC3" w:rsidRDefault="000F3CF4" w:rsidP="00D76D14">
            <w:pPr>
              <w:ind w:firstLine="0"/>
              <w:jc w:val="right"/>
            </w:pPr>
            <w:r w:rsidRPr="006F0CC3">
              <w:t>1200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Основное мероприятие 2.7</w:t>
            </w:r>
          </w:p>
        </w:tc>
        <w:tc>
          <w:tcPr>
            <w:tcW w:w="1148" w:type="dxa"/>
            <w:vMerge w:val="restart"/>
            <w:vAlign w:val="center"/>
          </w:tcPr>
          <w:p w:rsidR="000F3CF4" w:rsidRPr="006F0CC3" w:rsidRDefault="000F3CF4" w:rsidP="00D76D14">
            <w:pPr>
              <w:ind w:firstLine="0"/>
              <w:jc w:val="left"/>
            </w:pPr>
            <w:r w:rsidRPr="006F0CC3">
              <w:t>Субвенции бюджетам муниципальных образован</w:t>
            </w:r>
            <w:r w:rsidRPr="006F0CC3">
              <w:lastRenderedPageBreak/>
              <w:t xml:space="preserve">ий на обеспечение выплаты вознаграждения патронатному воспитателю </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0,00 </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 0,00</w:t>
            </w:r>
          </w:p>
        </w:tc>
        <w:tc>
          <w:tcPr>
            <w:tcW w:w="1093" w:type="dxa"/>
            <w:vAlign w:val="center"/>
          </w:tcPr>
          <w:p w:rsidR="000F3CF4" w:rsidRPr="006F0CC3" w:rsidRDefault="000F3CF4" w:rsidP="00D76D14">
            <w:pPr>
              <w:ind w:firstLine="0"/>
              <w:jc w:val="center"/>
            </w:pPr>
            <w:r w:rsidRPr="006F0CC3">
              <w:t>0,00 </w:t>
            </w:r>
          </w:p>
        </w:tc>
        <w:tc>
          <w:tcPr>
            <w:tcW w:w="1093" w:type="dxa"/>
            <w:gridSpan w:val="2"/>
            <w:vAlign w:val="center"/>
          </w:tcPr>
          <w:p w:rsidR="000F3CF4" w:rsidRPr="006F0CC3" w:rsidRDefault="000F3CF4" w:rsidP="00D76D14">
            <w:pPr>
              <w:ind w:firstLine="0"/>
              <w:jc w:val="center"/>
            </w:pPr>
            <w:r w:rsidRPr="006F0CC3">
              <w:t>0,00 </w:t>
            </w:r>
          </w:p>
        </w:tc>
        <w:tc>
          <w:tcPr>
            <w:tcW w:w="1106" w:type="dxa"/>
            <w:vAlign w:val="center"/>
          </w:tcPr>
          <w:p w:rsidR="000F3CF4" w:rsidRPr="006F0CC3" w:rsidRDefault="000F3CF4" w:rsidP="00D76D14">
            <w:pPr>
              <w:ind w:firstLine="0"/>
              <w:jc w:val="left"/>
              <w:rPr>
                <w:b/>
                <w:bCs/>
              </w:rPr>
            </w:pPr>
            <w:r w:rsidRPr="006F0CC3">
              <w:rPr>
                <w:b/>
                <w:bCs/>
              </w:rPr>
              <w:t> 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109"/>
        </w:trPr>
        <w:tc>
          <w:tcPr>
            <w:tcW w:w="985" w:type="dxa"/>
            <w:vMerge w:val="restart"/>
            <w:vAlign w:val="center"/>
          </w:tcPr>
          <w:p w:rsidR="000F3CF4" w:rsidRPr="006F0CC3" w:rsidRDefault="000F3CF4" w:rsidP="00D76D14">
            <w:pPr>
              <w:ind w:firstLine="0"/>
              <w:jc w:val="left"/>
            </w:pPr>
            <w:r w:rsidRPr="006F0CC3">
              <w:t xml:space="preserve">Основное мероприятие 2.8 </w:t>
            </w:r>
          </w:p>
        </w:tc>
        <w:tc>
          <w:tcPr>
            <w:tcW w:w="1148" w:type="dxa"/>
            <w:vMerge w:val="restart"/>
            <w:vAlign w:val="center"/>
          </w:tcPr>
          <w:p w:rsidR="000F3CF4" w:rsidRPr="006F0CC3" w:rsidRDefault="000F3CF4" w:rsidP="00D76D14">
            <w:pPr>
              <w:ind w:firstLine="0"/>
              <w:jc w:val="left"/>
            </w:pPr>
            <w:r w:rsidRPr="006F0CC3">
              <w:t xml:space="preserve">Субвенции бюджетам муниципальных образований на обеспечение выплаты вознаграждения, причитающегося </w:t>
            </w:r>
            <w:r w:rsidRPr="006F0CC3">
              <w:lastRenderedPageBreak/>
              <w:t xml:space="preserve">приемному родителю </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9840,50</w:t>
            </w:r>
          </w:p>
        </w:tc>
        <w:tc>
          <w:tcPr>
            <w:tcW w:w="1087" w:type="dxa"/>
            <w:vAlign w:val="center"/>
          </w:tcPr>
          <w:p w:rsidR="000F3CF4" w:rsidRPr="006F0CC3" w:rsidRDefault="000F3CF4" w:rsidP="00D76D14">
            <w:pPr>
              <w:ind w:firstLine="0"/>
              <w:jc w:val="center"/>
              <w:rPr>
                <w:b/>
                <w:bCs/>
              </w:rPr>
            </w:pPr>
            <w:r w:rsidRPr="006F0CC3">
              <w:rPr>
                <w:b/>
                <w:bCs/>
              </w:rPr>
              <w:t>720,00</w:t>
            </w:r>
          </w:p>
        </w:tc>
        <w:tc>
          <w:tcPr>
            <w:tcW w:w="1103" w:type="dxa"/>
            <w:vAlign w:val="center"/>
          </w:tcPr>
          <w:p w:rsidR="000F3CF4" w:rsidRPr="006F0CC3" w:rsidRDefault="000F3CF4" w:rsidP="00D76D14">
            <w:pPr>
              <w:ind w:firstLine="0"/>
              <w:jc w:val="center"/>
              <w:rPr>
                <w:b/>
                <w:bCs/>
              </w:rPr>
            </w:pPr>
            <w:r w:rsidRPr="006F0CC3">
              <w:rPr>
                <w:b/>
                <w:bCs/>
              </w:rPr>
              <w:t>733,50</w:t>
            </w:r>
          </w:p>
        </w:tc>
        <w:tc>
          <w:tcPr>
            <w:tcW w:w="1109" w:type="dxa"/>
            <w:vAlign w:val="center"/>
          </w:tcPr>
          <w:p w:rsidR="000F3CF4" w:rsidRPr="006F0CC3" w:rsidRDefault="000F3CF4" w:rsidP="00D76D14">
            <w:pPr>
              <w:ind w:firstLine="0"/>
              <w:jc w:val="center"/>
              <w:rPr>
                <w:b/>
                <w:bCs/>
              </w:rPr>
            </w:pPr>
            <w:r w:rsidRPr="006F0CC3">
              <w:rPr>
                <w:b/>
                <w:bCs/>
              </w:rPr>
              <w:t>987,80</w:t>
            </w:r>
          </w:p>
        </w:tc>
        <w:tc>
          <w:tcPr>
            <w:tcW w:w="1077" w:type="dxa"/>
            <w:vAlign w:val="center"/>
          </w:tcPr>
          <w:p w:rsidR="000F3CF4" w:rsidRPr="006F0CC3" w:rsidRDefault="000F3CF4" w:rsidP="00D76D14">
            <w:pPr>
              <w:ind w:firstLine="0"/>
              <w:jc w:val="center"/>
              <w:rPr>
                <w:b/>
                <w:bCs/>
              </w:rPr>
            </w:pPr>
            <w:r w:rsidRPr="006F0CC3">
              <w:rPr>
                <w:b/>
                <w:bCs/>
              </w:rPr>
              <w:t>951,60</w:t>
            </w:r>
          </w:p>
        </w:tc>
        <w:tc>
          <w:tcPr>
            <w:tcW w:w="1087" w:type="dxa"/>
            <w:vAlign w:val="center"/>
          </w:tcPr>
          <w:p w:rsidR="000F3CF4" w:rsidRPr="006F0CC3" w:rsidRDefault="000F3CF4" w:rsidP="00D76D14">
            <w:pPr>
              <w:ind w:firstLine="0"/>
              <w:jc w:val="center"/>
              <w:rPr>
                <w:b/>
                <w:bCs/>
              </w:rPr>
            </w:pPr>
            <w:r w:rsidRPr="006F0CC3">
              <w:rPr>
                <w:b/>
                <w:bCs/>
              </w:rPr>
              <w:t>979,30</w:t>
            </w:r>
          </w:p>
        </w:tc>
        <w:tc>
          <w:tcPr>
            <w:tcW w:w="1093" w:type="dxa"/>
            <w:vAlign w:val="center"/>
          </w:tcPr>
          <w:p w:rsidR="000F3CF4" w:rsidRPr="006F0CC3" w:rsidRDefault="000F3CF4" w:rsidP="00D76D14">
            <w:pPr>
              <w:ind w:firstLine="0"/>
              <w:jc w:val="center"/>
              <w:rPr>
                <w:b/>
                <w:bCs/>
              </w:rPr>
            </w:pPr>
            <w:r w:rsidRPr="006F0CC3">
              <w:rPr>
                <w:b/>
                <w:bCs/>
              </w:rPr>
              <w:t>1026,20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766,9</w:t>
            </w:r>
          </w:p>
        </w:tc>
        <w:tc>
          <w:tcPr>
            <w:tcW w:w="1106" w:type="dxa"/>
            <w:vAlign w:val="center"/>
          </w:tcPr>
          <w:p w:rsidR="000F3CF4" w:rsidRPr="006F0CC3" w:rsidRDefault="000F3CF4" w:rsidP="00D76D14">
            <w:pPr>
              <w:ind w:firstLine="0"/>
              <w:jc w:val="center"/>
              <w:rPr>
                <w:b/>
                <w:bCs/>
                <w:color w:val="FF0000"/>
              </w:rPr>
            </w:pPr>
            <w:r w:rsidRPr="006F0CC3">
              <w:rPr>
                <w:b/>
                <w:bCs/>
                <w:color w:val="FF0000"/>
              </w:rPr>
              <w:t>605,1</w:t>
            </w:r>
          </w:p>
        </w:tc>
        <w:tc>
          <w:tcPr>
            <w:tcW w:w="1093" w:type="dxa"/>
            <w:vAlign w:val="center"/>
          </w:tcPr>
          <w:p w:rsidR="000F3CF4" w:rsidRPr="006F0CC3" w:rsidRDefault="000F3CF4" w:rsidP="00D76D14">
            <w:pPr>
              <w:ind w:firstLine="0"/>
              <w:jc w:val="center"/>
              <w:rPr>
                <w:b/>
                <w:bCs/>
                <w:color w:val="FF0000"/>
              </w:rPr>
            </w:pPr>
            <w:r w:rsidRPr="006F0CC3">
              <w:rPr>
                <w:b/>
                <w:bCs/>
                <w:color w:val="FF0000"/>
              </w:rPr>
              <w:t>1001,3</w:t>
            </w:r>
          </w:p>
        </w:tc>
        <w:tc>
          <w:tcPr>
            <w:tcW w:w="1077" w:type="dxa"/>
            <w:vAlign w:val="center"/>
          </w:tcPr>
          <w:p w:rsidR="000F3CF4" w:rsidRPr="006F0CC3" w:rsidRDefault="000F3CF4" w:rsidP="00D76D14">
            <w:pPr>
              <w:ind w:firstLine="0"/>
              <w:jc w:val="center"/>
              <w:rPr>
                <w:b/>
                <w:bCs/>
                <w:color w:val="FF0000"/>
              </w:rPr>
            </w:pPr>
            <w:r w:rsidRPr="006F0CC3">
              <w:rPr>
                <w:b/>
                <w:bCs/>
                <w:color w:val="FF0000"/>
              </w:rPr>
              <w:t>1353,8</w:t>
            </w:r>
          </w:p>
        </w:tc>
        <w:tc>
          <w:tcPr>
            <w:tcW w:w="1057" w:type="dxa"/>
            <w:vAlign w:val="center"/>
          </w:tcPr>
          <w:p w:rsidR="000F3CF4" w:rsidRPr="006F0CC3" w:rsidRDefault="000F3CF4" w:rsidP="00D76D14">
            <w:pPr>
              <w:ind w:firstLine="0"/>
              <w:jc w:val="center"/>
              <w:rPr>
                <w:b/>
                <w:bCs/>
              </w:rPr>
            </w:pPr>
            <w:r w:rsidRPr="006F0CC3">
              <w:rPr>
                <w:b/>
                <w:bCs/>
              </w:rPr>
              <w:t>715,00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9840,50</w:t>
            </w:r>
          </w:p>
        </w:tc>
        <w:tc>
          <w:tcPr>
            <w:tcW w:w="1087" w:type="dxa"/>
            <w:vAlign w:val="center"/>
          </w:tcPr>
          <w:p w:rsidR="000F3CF4" w:rsidRPr="006F0CC3" w:rsidRDefault="000F3CF4" w:rsidP="00D76D14">
            <w:pPr>
              <w:ind w:firstLine="0"/>
              <w:jc w:val="center"/>
            </w:pPr>
            <w:r w:rsidRPr="006F0CC3">
              <w:t>720,00</w:t>
            </w:r>
          </w:p>
        </w:tc>
        <w:tc>
          <w:tcPr>
            <w:tcW w:w="1103" w:type="dxa"/>
            <w:vAlign w:val="center"/>
          </w:tcPr>
          <w:p w:rsidR="000F3CF4" w:rsidRPr="006F0CC3" w:rsidRDefault="000F3CF4" w:rsidP="00D76D14">
            <w:pPr>
              <w:ind w:firstLine="0"/>
              <w:jc w:val="center"/>
            </w:pPr>
            <w:r w:rsidRPr="006F0CC3">
              <w:t>733,50</w:t>
            </w:r>
          </w:p>
        </w:tc>
        <w:tc>
          <w:tcPr>
            <w:tcW w:w="1109" w:type="dxa"/>
            <w:vAlign w:val="center"/>
          </w:tcPr>
          <w:p w:rsidR="000F3CF4" w:rsidRPr="006F0CC3" w:rsidRDefault="000F3CF4" w:rsidP="00D76D14">
            <w:pPr>
              <w:ind w:firstLine="0"/>
              <w:jc w:val="center"/>
            </w:pPr>
            <w:r w:rsidRPr="006F0CC3">
              <w:t>987,80</w:t>
            </w:r>
          </w:p>
        </w:tc>
        <w:tc>
          <w:tcPr>
            <w:tcW w:w="1077" w:type="dxa"/>
            <w:vAlign w:val="center"/>
          </w:tcPr>
          <w:p w:rsidR="000F3CF4" w:rsidRPr="006F0CC3" w:rsidRDefault="000F3CF4" w:rsidP="00D76D14">
            <w:pPr>
              <w:ind w:firstLine="0"/>
              <w:jc w:val="center"/>
            </w:pPr>
            <w:r w:rsidRPr="006F0CC3">
              <w:t>951,60</w:t>
            </w:r>
          </w:p>
        </w:tc>
        <w:tc>
          <w:tcPr>
            <w:tcW w:w="1087" w:type="dxa"/>
            <w:vAlign w:val="center"/>
          </w:tcPr>
          <w:p w:rsidR="000F3CF4" w:rsidRPr="006F0CC3" w:rsidRDefault="000F3CF4" w:rsidP="00D76D14">
            <w:pPr>
              <w:ind w:firstLine="0"/>
              <w:jc w:val="center"/>
            </w:pPr>
            <w:r w:rsidRPr="006F0CC3">
              <w:t>979,30</w:t>
            </w:r>
          </w:p>
        </w:tc>
        <w:tc>
          <w:tcPr>
            <w:tcW w:w="1093" w:type="dxa"/>
            <w:vAlign w:val="center"/>
          </w:tcPr>
          <w:p w:rsidR="000F3CF4" w:rsidRPr="006F0CC3" w:rsidRDefault="000F3CF4" w:rsidP="00D76D14">
            <w:pPr>
              <w:ind w:firstLine="0"/>
              <w:jc w:val="center"/>
              <w:rPr>
                <w:b/>
                <w:bCs/>
              </w:rPr>
            </w:pPr>
            <w:r w:rsidRPr="006F0CC3">
              <w:rPr>
                <w:b/>
                <w:bCs/>
              </w:rPr>
              <w:t>1026,20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766,9</w:t>
            </w:r>
          </w:p>
        </w:tc>
        <w:tc>
          <w:tcPr>
            <w:tcW w:w="1106" w:type="dxa"/>
            <w:vAlign w:val="center"/>
          </w:tcPr>
          <w:p w:rsidR="000F3CF4" w:rsidRPr="006F0CC3" w:rsidRDefault="000F3CF4" w:rsidP="00D76D14">
            <w:pPr>
              <w:ind w:firstLine="0"/>
              <w:jc w:val="center"/>
              <w:rPr>
                <w:b/>
                <w:bCs/>
                <w:color w:val="FF0000"/>
              </w:rPr>
            </w:pPr>
            <w:r w:rsidRPr="006F0CC3">
              <w:rPr>
                <w:b/>
                <w:bCs/>
                <w:color w:val="FF0000"/>
              </w:rPr>
              <w:t>605,1</w:t>
            </w:r>
          </w:p>
        </w:tc>
        <w:tc>
          <w:tcPr>
            <w:tcW w:w="1093" w:type="dxa"/>
            <w:vAlign w:val="center"/>
          </w:tcPr>
          <w:p w:rsidR="000F3CF4" w:rsidRPr="006F0CC3" w:rsidRDefault="000F3CF4" w:rsidP="00D76D14">
            <w:pPr>
              <w:ind w:firstLine="0"/>
              <w:jc w:val="center"/>
              <w:rPr>
                <w:b/>
                <w:bCs/>
                <w:color w:val="FF0000"/>
              </w:rPr>
            </w:pPr>
            <w:r w:rsidRPr="006F0CC3">
              <w:rPr>
                <w:b/>
                <w:bCs/>
                <w:color w:val="FF0000"/>
              </w:rPr>
              <w:t>1001,3</w:t>
            </w:r>
          </w:p>
        </w:tc>
        <w:tc>
          <w:tcPr>
            <w:tcW w:w="1077" w:type="dxa"/>
            <w:vAlign w:val="center"/>
          </w:tcPr>
          <w:p w:rsidR="000F3CF4" w:rsidRPr="006F0CC3" w:rsidRDefault="000F3CF4" w:rsidP="00D76D14">
            <w:pPr>
              <w:ind w:firstLine="0"/>
              <w:jc w:val="center"/>
              <w:rPr>
                <w:b/>
                <w:bCs/>
                <w:color w:val="FF0000"/>
              </w:rPr>
            </w:pPr>
            <w:r w:rsidRPr="006F0CC3">
              <w:rPr>
                <w:b/>
                <w:bCs/>
                <w:color w:val="FF0000"/>
              </w:rPr>
              <w:t>1353,8</w:t>
            </w:r>
          </w:p>
        </w:tc>
        <w:tc>
          <w:tcPr>
            <w:tcW w:w="1057" w:type="dxa"/>
            <w:vAlign w:val="center"/>
          </w:tcPr>
          <w:p w:rsidR="000F3CF4" w:rsidRPr="006F0CC3" w:rsidRDefault="000F3CF4" w:rsidP="00D76D14">
            <w:pPr>
              <w:ind w:firstLine="0"/>
              <w:jc w:val="center"/>
            </w:pPr>
            <w:r w:rsidRPr="006F0CC3">
              <w:t>715,0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территориальные              государс</w:t>
            </w:r>
            <w:r w:rsidRPr="006F0CC3">
              <w:lastRenderedPageBreak/>
              <w:t xml:space="preserve">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2.9 </w:t>
            </w:r>
          </w:p>
        </w:tc>
        <w:tc>
          <w:tcPr>
            <w:tcW w:w="1148" w:type="dxa"/>
            <w:vMerge w:val="restart"/>
            <w:vAlign w:val="center"/>
          </w:tcPr>
          <w:p w:rsidR="000F3CF4" w:rsidRPr="006F0CC3" w:rsidRDefault="000F3CF4" w:rsidP="00D76D14">
            <w:pPr>
              <w:ind w:firstLine="0"/>
              <w:jc w:val="left"/>
            </w:pPr>
            <w:r w:rsidRPr="006F0CC3">
              <w:t>Субвенции бюджетам на выплату единовременного пособия при передаче ребенка на воспитанию семью</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44,00</w:t>
            </w:r>
          </w:p>
        </w:tc>
        <w:tc>
          <w:tcPr>
            <w:tcW w:w="1087" w:type="dxa"/>
            <w:vAlign w:val="center"/>
          </w:tcPr>
          <w:p w:rsidR="000F3CF4" w:rsidRPr="006F0CC3" w:rsidRDefault="000F3CF4" w:rsidP="00D76D14">
            <w:pPr>
              <w:ind w:firstLine="0"/>
              <w:jc w:val="center"/>
              <w:rPr>
                <w:b/>
                <w:bCs/>
              </w:rPr>
            </w:pPr>
            <w:r w:rsidRPr="006F0CC3">
              <w:rPr>
                <w:b/>
                <w:bCs/>
              </w:rPr>
              <w:t>8,40</w:t>
            </w:r>
          </w:p>
        </w:tc>
        <w:tc>
          <w:tcPr>
            <w:tcW w:w="1103" w:type="dxa"/>
            <w:vAlign w:val="center"/>
          </w:tcPr>
          <w:p w:rsidR="000F3CF4" w:rsidRPr="006F0CC3" w:rsidRDefault="000F3CF4" w:rsidP="00D76D14">
            <w:pPr>
              <w:ind w:firstLine="0"/>
              <w:jc w:val="center"/>
              <w:rPr>
                <w:b/>
                <w:bCs/>
              </w:rPr>
            </w:pPr>
            <w:r w:rsidRPr="006F0CC3">
              <w:rPr>
                <w:b/>
                <w:bCs/>
              </w:rPr>
              <w:t>17,80</w:t>
            </w:r>
          </w:p>
        </w:tc>
        <w:tc>
          <w:tcPr>
            <w:tcW w:w="1109" w:type="dxa"/>
            <w:vAlign w:val="center"/>
          </w:tcPr>
          <w:p w:rsidR="000F3CF4" w:rsidRPr="006F0CC3" w:rsidRDefault="000F3CF4" w:rsidP="00D76D14">
            <w:pPr>
              <w:ind w:firstLine="0"/>
              <w:jc w:val="center"/>
              <w:rPr>
                <w:b/>
                <w:bCs/>
              </w:rPr>
            </w:pPr>
            <w:r w:rsidRPr="006F0CC3">
              <w:rPr>
                <w:b/>
                <w:bCs/>
              </w:rPr>
              <w:t>17,80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44,00</w:t>
            </w:r>
          </w:p>
        </w:tc>
        <w:tc>
          <w:tcPr>
            <w:tcW w:w="1087" w:type="dxa"/>
            <w:vAlign w:val="center"/>
          </w:tcPr>
          <w:p w:rsidR="000F3CF4" w:rsidRPr="006F0CC3" w:rsidRDefault="000F3CF4" w:rsidP="00D76D14">
            <w:pPr>
              <w:ind w:firstLine="0"/>
              <w:jc w:val="center"/>
            </w:pPr>
            <w:r w:rsidRPr="006F0CC3">
              <w:t>8,40</w:t>
            </w:r>
          </w:p>
        </w:tc>
        <w:tc>
          <w:tcPr>
            <w:tcW w:w="1103" w:type="dxa"/>
            <w:vAlign w:val="center"/>
          </w:tcPr>
          <w:p w:rsidR="000F3CF4" w:rsidRPr="006F0CC3" w:rsidRDefault="000F3CF4" w:rsidP="00D76D14">
            <w:pPr>
              <w:ind w:firstLine="0"/>
              <w:jc w:val="center"/>
            </w:pPr>
            <w:r w:rsidRPr="006F0CC3">
              <w:t>17,80</w:t>
            </w:r>
          </w:p>
        </w:tc>
        <w:tc>
          <w:tcPr>
            <w:tcW w:w="1109" w:type="dxa"/>
            <w:vAlign w:val="center"/>
          </w:tcPr>
          <w:p w:rsidR="000F3CF4" w:rsidRPr="006F0CC3" w:rsidRDefault="000F3CF4" w:rsidP="00D76D14">
            <w:pPr>
              <w:ind w:firstLine="0"/>
              <w:jc w:val="center"/>
            </w:pPr>
            <w:r w:rsidRPr="006F0CC3">
              <w:t>17,80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0,00 </w:t>
            </w:r>
          </w:p>
        </w:tc>
        <w:tc>
          <w:tcPr>
            <w:tcW w:w="1093" w:type="dxa"/>
            <w:vAlign w:val="center"/>
          </w:tcPr>
          <w:p w:rsidR="000F3CF4" w:rsidRPr="006F0CC3" w:rsidRDefault="000F3CF4" w:rsidP="00D76D14">
            <w:pPr>
              <w:ind w:firstLine="0"/>
              <w:jc w:val="center"/>
            </w:pPr>
            <w:r w:rsidRPr="006F0CC3">
              <w:t>0,00 </w:t>
            </w:r>
          </w:p>
        </w:tc>
        <w:tc>
          <w:tcPr>
            <w:tcW w:w="1093" w:type="dxa"/>
            <w:gridSpan w:val="2"/>
            <w:vAlign w:val="center"/>
          </w:tcPr>
          <w:p w:rsidR="000F3CF4" w:rsidRPr="006F0CC3" w:rsidRDefault="000F3CF4" w:rsidP="00D76D14">
            <w:pPr>
              <w:ind w:firstLine="0"/>
              <w:jc w:val="center"/>
            </w:pPr>
            <w:r w:rsidRPr="006F0CC3">
              <w:t>0,00 </w:t>
            </w:r>
          </w:p>
        </w:tc>
        <w:tc>
          <w:tcPr>
            <w:tcW w:w="1106" w:type="dxa"/>
            <w:vAlign w:val="center"/>
          </w:tcPr>
          <w:p w:rsidR="000F3CF4" w:rsidRPr="006F0CC3" w:rsidRDefault="000F3CF4" w:rsidP="00D76D14">
            <w:pPr>
              <w:ind w:firstLine="0"/>
              <w:jc w:val="left"/>
              <w:rPr>
                <w:b/>
                <w:bCs/>
              </w:rPr>
            </w:pPr>
            <w:r w:rsidRPr="006F0CC3">
              <w:rPr>
                <w:b/>
                <w:bCs/>
              </w:rPr>
              <w:t> 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lastRenderedPageBreak/>
              <w:t xml:space="preserve">Основное мероприятие 2.10 </w:t>
            </w:r>
          </w:p>
        </w:tc>
        <w:tc>
          <w:tcPr>
            <w:tcW w:w="1148" w:type="dxa"/>
            <w:vMerge w:val="restart"/>
            <w:vAlign w:val="center"/>
          </w:tcPr>
          <w:p w:rsidR="000F3CF4" w:rsidRPr="006F0CC3" w:rsidRDefault="000F3CF4" w:rsidP="00D76D14">
            <w:pPr>
              <w:ind w:firstLine="0"/>
              <w:jc w:val="left"/>
            </w:pPr>
            <w:r w:rsidRPr="006F0CC3">
              <w:t>Субвенции бюджетам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542,40</w:t>
            </w:r>
          </w:p>
        </w:tc>
        <w:tc>
          <w:tcPr>
            <w:tcW w:w="1087" w:type="dxa"/>
            <w:vAlign w:val="center"/>
          </w:tcPr>
          <w:p w:rsidR="000F3CF4" w:rsidRPr="006F0CC3" w:rsidRDefault="000F3CF4" w:rsidP="00D76D14">
            <w:pPr>
              <w:ind w:firstLine="0"/>
              <w:jc w:val="center"/>
              <w:rPr>
                <w:b/>
                <w:bCs/>
              </w:rPr>
            </w:pPr>
            <w:r w:rsidRPr="006F0CC3">
              <w:rPr>
                <w:b/>
                <w:bCs/>
              </w:rPr>
              <w:t>105,00</w:t>
            </w:r>
          </w:p>
        </w:tc>
        <w:tc>
          <w:tcPr>
            <w:tcW w:w="1103" w:type="dxa"/>
            <w:vAlign w:val="center"/>
          </w:tcPr>
          <w:p w:rsidR="000F3CF4" w:rsidRPr="006F0CC3" w:rsidRDefault="000F3CF4" w:rsidP="00D76D14">
            <w:pPr>
              <w:ind w:firstLine="0"/>
              <w:jc w:val="center"/>
              <w:rPr>
                <w:b/>
                <w:bCs/>
              </w:rPr>
            </w:pPr>
            <w:r w:rsidRPr="006F0CC3">
              <w:rPr>
                <w:b/>
                <w:bCs/>
              </w:rPr>
              <w:t>215,80</w:t>
            </w:r>
          </w:p>
        </w:tc>
        <w:tc>
          <w:tcPr>
            <w:tcW w:w="1109" w:type="dxa"/>
            <w:vAlign w:val="center"/>
          </w:tcPr>
          <w:p w:rsidR="000F3CF4" w:rsidRPr="006F0CC3" w:rsidRDefault="000F3CF4" w:rsidP="00D76D14">
            <w:pPr>
              <w:ind w:firstLine="0"/>
              <w:jc w:val="center"/>
              <w:rPr>
                <w:b/>
                <w:bCs/>
              </w:rPr>
            </w:pPr>
            <w:r w:rsidRPr="006F0CC3">
              <w:rPr>
                <w:b/>
                <w:bCs/>
              </w:rPr>
              <w:t>221,60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542,40</w:t>
            </w:r>
          </w:p>
        </w:tc>
        <w:tc>
          <w:tcPr>
            <w:tcW w:w="1087" w:type="dxa"/>
            <w:vAlign w:val="center"/>
          </w:tcPr>
          <w:p w:rsidR="000F3CF4" w:rsidRPr="006F0CC3" w:rsidRDefault="000F3CF4" w:rsidP="00D76D14">
            <w:pPr>
              <w:ind w:firstLine="0"/>
              <w:jc w:val="center"/>
            </w:pPr>
            <w:r w:rsidRPr="006F0CC3">
              <w:t>105,00</w:t>
            </w:r>
          </w:p>
        </w:tc>
        <w:tc>
          <w:tcPr>
            <w:tcW w:w="1103" w:type="dxa"/>
            <w:vAlign w:val="center"/>
          </w:tcPr>
          <w:p w:rsidR="000F3CF4" w:rsidRPr="006F0CC3" w:rsidRDefault="000F3CF4" w:rsidP="00D76D14">
            <w:pPr>
              <w:ind w:firstLine="0"/>
              <w:jc w:val="center"/>
            </w:pPr>
            <w:r w:rsidRPr="006F0CC3">
              <w:t>215,80</w:t>
            </w:r>
          </w:p>
        </w:tc>
        <w:tc>
          <w:tcPr>
            <w:tcW w:w="1109" w:type="dxa"/>
            <w:vAlign w:val="center"/>
          </w:tcPr>
          <w:p w:rsidR="000F3CF4" w:rsidRPr="006F0CC3" w:rsidRDefault="000F3CF4" w:rsidP="00D76D14">
            <w:pPr>
              <w:ind w:firstLine="0"/>
              <w:jc w:val="center"/>
            </w:pPr>
            <w:r w:rsidRPr="006F0CC3">
              <w:t>221,60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 0,00</w:t>
            </w:r>
          </w:p>
        </w:tc>
        <w:tc>
          <w:tcPr>
            <w:tcW w:w="1093" w:type="dxa"/>
            <w:vAlign w:val="center"/>
          </w:tcPr>
          <w:p w:rsidR="000F3CF4" w:rsidRPr="006F0CC3" w:rsidRDefault="000F3CF4" w:rsidP="00D76D14">
            <w:pPr>
              <w:ind w:firstLine="0"/>
              <w:jc w:val="center"/>
            </w:pPr>
            <w:r w:rsidRPr="006F0CC3">
              <w:t>0,00 </w:t>
            </w:r>
          </w:p>
        </w:tc>
        <w:tc>
          <w:tcPr>
            <w:tcW w:w="1093" w:type="dxa"/>
            <w:gridSpan w:val="2"/>
            <w:vAlign w:val="center"/>
          </w:tcPr>
          <w:p w:rsidR="000F3CF4" w:rsidRPr="006F0CC3" w:rsidRDefault="000F3CF4" w:rsidP="00D76D14">
            <w:pPr>
              <w:ind w:firstLine="0"/>
              <w:jc w:val="center"/>
            </w:pPr>
            <w:r w:rsidRPr="006F0CC3">
              <w:t> 0,00</w:t>
            </w:r>
          </w:p>
        </w:tc>
        <w:tc>
          <w:tcPr>
            <w:tcW w:w="1106" w:type="dxa"/>
            <w:vAlign w:val="center"/>
          </w:tcPr>
          <w:p w:rsidR="000F3CF4" w:rsidRPr="006F0CC3" w:rsidRDefault="000F3CF4" w:rsidP="00D76D14">
            <w:pPr>
              <w:ind w:firstLine="0"/>
              <w:jc w:val="left"/>
              <w:rPr>
                <w:b/>
                <w:bCs/>
              </w:rPr>
            </w:pPr>
            <w:r w:rsidRPr="006F0CC3">
              <w:rPr>
                <w:b/>
                <w:bCs/>
              </w:rPr>
              <w:t> 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w:t>
            </w:r>
            <w:r w:rsidRPr="006F0CC3">
              <w:lastRenderedPageBreak/>
              <w:t xml:space="preserve">е мероприятие 2.11 </w:t>
            </w:r>
          </w:p>
        </w:tc>
        <w:tc>
          <w:tcPr>
            <w:tcW w:w="1148" w:type="dxa"/>
            <w:vMerge w:val="restart"/>
            <w:vAlign w:val="center"/>
          </w:tcPr>
          <w:p w:rsidR="000F3CF4" w:rsidRPr="006F0CC3" w:rsidRDefault="000F3CF4" w:rsidP="00D76D14">
            <w:pPr>
              <w:ind w:firstLine="0"/>
              <w:jc w:val="left"/>
            </w:pPr>
            <w:r w:rsidRPr="006F0CC3">
              <w:lastRenderedPageBreak/>
              <w:t>Субвенци</w:t>
            </w:r>
            <w:r w:rsidRPr="006F0CC3">
              <w:lastRenderedPageBreak/>
              <w:t>и бюджетам на выплаты усыновителям на содержание каждого усыновленного ребенка до достижения им возраста 18 лет</w:t>
            </w:r>
          </w:p>
        </w:tc>
        <w:tc>
          <w:tcPr>
            <w:tcW w:w="1006" w:type="dxa"/>
            <w:vAlign w:val="center"/>
          </w:tcPr>
          <w:p w:rsidR="000F3CF4" w:rsidRPr="006F0CC3" w:rsidRDefault="000F3CF4" w:rsidP="00D76D14">
            <w:pPr>
              <w:ind w:firstLine="0"/>
              <w:jc w:val="left"/>
              <w:rPr>
                <w:b/>
                <w:bCs/>
              </w:rPr>
            </w:pPr>
            <w:r w:rsidRPr="006F0CC3">
              <w:rPr>
                <w:b/>
                <w:bCs/>
              </w:rPr>
              <w:lastRenderedPageBreak/>
              <w:t xml:space="preserve">всего, в </w:t>
            </w:r>
            <w:r w:rsidRPr="006F0CC3">
              <w:rPr>
                <w:b/>
                <w:bCs/>
              </w:rPr>
              <w:lastRenderedPageBreak/>
              <w:t>том числе:</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2.12 </w:t>
            </w:r>
          </w:p>
        </w:tc>
        <w:tc>
          <w:tcPr>
            <w:tcW w:w="1148" w:type="dxa"/>
            <w:vMerge w:val="restart"/>
            <w:vAlign w:val="center"/>
          </w:tcPr>
          <w:p w:rsidR="000F3CF4" w:rsidRPr="006F0CC3" w:rsidRDefault="000F3CF4" w:rsidP="00D76D14">
            <w:pPr>
              <w:ind w:firstLine="0"/>
              <w:jc w:val="left"/>
            </w:pPr>
            <w:r w:rsidRPr="006F0CC3">
              <w:t>Субвенция на выполнение переданных полномочий по организац</w:t>
            </w:r>
            <w:r w:rsidRPr="006F0CC3">
              <w:lastRenderedPageBreak/>
              <w:t>ии и осуществлению деятельности по опеке и попечительству</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8 883,00</w:t>
            </w:r>
          </w:p>
        </w:tc>
        <w:tc>
          <w:tcPr>
            <w:tcW w:w="1087" w:type="dxa"/>
            <w:vAlign w:val="center"/>
          </w:tcPr>
          <w:p w:rsidR="000F3CF4" w:rsidRPr="006F0CC3" w:rsidRDefault="000F3CF4" w:rsidP="00D76D14">
            <w:pPr>
              <w:ind w:firstLine="0"/>
              <w:jc w:val="center"/>
              <w:rPr>
                <w:b/>
                <w:bCs/>
              </w:rPr>
            </w:pPr>
            <w:r w:rsidRPr="006F0CC3">
              <w:rPr>
                <w:b/>
                <w:bCs/>
              </w:rPr>
              <w:t>797,00</w:t>
            </w:r>
          </w:p>
        </w:tc>
        <w:tc>
          <w:tcPr>
            <w:tcW w:w="1103" w:type="dxa"/>
            <w:vAlign w:val="center"/>
          </w:tcPr>
          <w:p w:rsidR="000F3CF4" w:rsidRPr="006F0CC3" w:rsidRDefault="000F3CF4" w:rsidP="00D76D14">
            <w:pPr>
              <w:ind w:firstLine="0"/>
              <w:jc w:val="center"/>
              <w:rPr>
                <w:b/>
                <w:bCs/>
              </w:rPr>
            </w:pPr>
            <w:r w:rsidRPr="006F0CC3">
              <w:rPr>
                <w:b/>
                <w:bCs/>
              </w:rPr>
              <w:t>797,00</w:t>
            </w:r>
          </w:p>
        </w:tc>
        <w:tc>
          <w:tcPr>
            <w:tcW w:w="1109" w:type="dxa"/>
            <w:vAlign w:val="center"/>
          </w:tcPr>
          <w:p w:rsidR="000F3CF4" w:rsidRPr="006F0CC3" w:rsidRDefault="000F3CF4" w:rsidP="00D76D14">
            <w:pPr>
              <w:ind w:firstLine="0"/>
              <w:jc w:val="center"/>
              <w:rPr>
                <w:b/>
                <w:bCs/>
              </w:rPr>
            </w:pPr>
            <w:r w:rsidRPr="006F0CC3">
              <w:rPr>
                <w:b/>
                <w:bCs/>
              </w:rPr>
              <w:t>786,00</w:t>
            </w:r>
          </w:p>
        </w:tc>
        <w:tc>
          <w:tcPr>
            <w:tcW w:w="1077" w:type="dxa"/>
            <w:vAlign w:val="center"/>
          </w:tcPr>
          <w:p w:rsidR="000F3CF4" w:rsidRPr="006F0CC3" w:rsidRDefault="000F3CF4" w:rsidP="00D76D14">
            <w:pPr>
              <w:ind w:firstLine="0"/>
              <w:jc w:val="center"/>
              <w:rPr>
                <w:b/>
                <w:bCs/>
              </w:rPr>
            </w:pPr>
            <w:r w:rsidRPr="006F0CC3">
              <w:rPr>
                <w:b/>
                <w:bCs/>
              </w:rPr>
              <w:t>773,00</w:t>
            </w:r>
          </w:p>
        </w:tc>
        <w:tc>
          <w:tcPr>
            <w:tcW w:w="1087" w:type="dxa"/>
            <w:vAlign w:val="center"/>
          </w:tcPr>
          <w:p w:rsidR="000F3CF4" w:rsidRPr="006F0CC3" w:rsidRDefault="000F3CF4" w:rsidP="00D76D14">
            <w:pPr>
              <w:ind w:firstLine="0"/>
              <w:jc w:val="center"/>
              <w:rPr>
                <w:b/>
                <w:bCs/>
              </w:rPr>
            </w:pPr>
            <w:r w:rsidRPr="006F0CC3">
              <w:rPr>
                <w:b/>
                <w:bCs/>
              </w:rPr>
              <w:t>753,00</w:t>
            </w:r>
          </w:p>
        </w:tc>
        <w:tc>
          <w:tcPr>
            <w:tcW w:w="1093" w:type="dxa"/>
            <w:vAlign w:val="center"/>
          </w:tcPr>
          <w:p w:rsidR="000F3CF4" w:rsidRPr="006F0CC3" w:rsidRDefault="000F3CF4" w:rsidP="00D76D14">
            <w:pPr>
              <w:ind w:firstLine="0"/>
              <w:jc w:val="center"/>
              <w:rPr>
                <w:b/>
                <w:bCs/>
              </w:rPr>
            </w:pPr>
            <w:r w:rsidRPr="006F0CC3">
              <w:rPr>
                <w:b/>
                <w:bCs/>
              </w:rPr>
              <w:t>755,00</w:t>
            </w:r>
          </w:p>
        </w:tc>
        <w:tc>
          <w:tcPr>
            <w:tcW w:w="1093" w:type="dxa"/>
            <w:gridSpan w:val="2"/>
            <w:vAlign w:val="center"/>
          </w:tcPr>
          <w:p w:rsidR="000F3CF4" w:rsidRPr="006F0CC3" w:rsidRDefault="000F3CF4" w:rsidP="00D76D14">
            <w:pPr>
              <w:ind w:firstLine="0"/>
              <w:jc w:val="center"/>
              <w:rPr>
                <w:b/>
                <w:bCs/>
              </w:rPr>
            </w:pPr>
            <w:r w:rsidRPr="006F0CC3">
              <w:rPr>
                <w:b/>
                <w:bCs/>
              </w:rPr>
              <w:t>830,00</w:t>
            </w:r>
          </w:p>
        </w:tc>
        <w:tc>
          <w:tcPr>
            <w:tcW w:w="1106" w:type="dxa"/>
            <w:vAlign w:val="center"/>
          </w:tcPr>
          <w:p w:rsidR="000F3CF4" w:rsidRPr="006F0CC3" w:rsidRDefault="000F3CF4" w:rsidP="00D76D14">
            <w:pPr>
              <w:ind w:firstLine="0"/>
              <w:jc w:val="center"/>
              <w:rPr>
                <w:b/>
                <w:bCs/>
                <w:color w:val="FF0000"/>
              </w:rPr>
            </w:pPr>
            <w:r w:rsidRPr="006F0CC3">
              <w:rPr>
                <w:b/>
                <w:bCs/>
                <w:color w:val="FF0000"/>
              </w:rPr>
              <w:t>843,0</w:t>
            </w:r>
          </w:p>
        </w:tc>
        <w:tc>
          <w:tcPr>
            <w:tcW w:w="1093" w:type="dxa"/>
            <w:vAlign w:val="center"/>
          </w:tcPr>
          <w:p w:rsidR="000F3CF4" w:rsidRPr="006F0CC3" w:rsidRDefault="000F3CF4" w:rsidP="00D76D14">
            <w:pPr>
              <w:ind w:firstLine="0"/>
              <w:jc w:val="center"/>
              <w:rPr>
                <w:b/>
                <w:bCs/>
                <w:color w:val="FF0000"/>
              </w:rPr>
            </w:pPr>
            <w:r w:rsidRPr="006F0CC3">
              <w:rPr>
                <w:b/>
                <w:bCs/>
                <w:color w:val="FF0000"/>
              </w:rPr>
              <w:t>851,0</w:t>
            </w:r>
          </w:p>
        </w:tc>
        <w:tc>
          <w:tcPr>
            <w:tcW w:w="1077" w:type="dxa"/>
            <w:vAlign w:val="center"/>
          </w:tcPr>
          <w:p w:rsidR="000F3CF4" w:rsidRPr="006F0CC3" w:rsidRDefault="000F3CF4" w:rsidP="00D76D14">
            <w:pPr>
              <w:ind w:firstLine="0"/>
              <w:jc w:val="center"/>
              <w:rPr>
                <w:b/>
                <w:bCs/>
                <w:color w:val="FF0000"/>
              </w:rPr>
            </w:pPr>
            <w:r w:rsidRPr="006F0CC3">
              <w:rPr>
                <w:b/>
                <w:bCs/>
                <w:color w:val="FF0000"/>
              </w:rPr>
              <w:t>913,0</w:t>
            </w:r>
          </w:p>
        </w:tc>
        <w:tc>
          <w:tcPr>
            <w:tcW w:w="1057" w:type="dxa"/>
            <w:vAlign w:val="center"/>
          </w:tcPr>
          <w:p w:rsidR="000F3CF4" w:rsidRPr="006F0CC3" w:rsidRDefault="000F3CF4" w:rsidP="00D76D14">
            <w:pPr>
              <w:ind w:firstLine="0"/>
              <w:jc w:val="center"/>
              <w:rPr>
                <w:b/>
                <w:bCs/>
              </w:rPr>
            </w:pPr>
            <w:r w:rsidRPr="006F0CC3">
              <w:rPr>
                <w:b/>
                <w:bCs/>
              </w:rPr>
              <w:t>785,00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8 883,00</w:t>
            </w:r>
          </w:p>
        </w:tc>
        <w:tc>
          <w:tcPr>
            <w:tcW w:w="1087" w:type="dxa"/>
            <w:vAlign w:val="center"/>
          </w:tcPr>
          <w:p w:rsidR="000F3CF4" w:rsidRPr="006F0CC3" w:rsidRDefault="000F3CF4" w:rsidP="00D76D14">
            <w:pPr>
              <w:ind w:firstLine="0"/>
              <w:jc w:val="center"/>
            </w:pPr>
            <w:r w:rsidRPr="006F0CC3">
              <w:t>797,00</w:t>
            </w:r>
          </w:p>
        </w:tc>
        <w:tc>
          <w:tcPr>
            <w:tcW w:w="1103" w:type="dxa"/>
            <w:vAlign w:val="center"/>
          </w:tcPr>
          <w:p w:rsidR="000F3CF4" w:rsidRPr="006F0CC3" w:rsidRDefault="000F3CF4" w:rsidP="00D76D14">
            <w:pPr>
              <w:ind w:firstLine="0"/>
              <w:jc w:val="center"/>
            </w:pPr>
            <w:r w:rsidRPr="006F0CC3">
              <w:t>797,00</w:t>
            </w:r>
          </w:p>
        </w:tc>
        <w:tc>
          <w:tcPr>
            <w:tcW w:w="1109" w:type="dxa"/>
            <w:vAlign w:val="center"/>
          </w:tcPr>
          <w:p w:rsidR="000F3CF4" w:rsidRPr="006F0CC3" w:rsidRDefault="000F3CF4" w:rsidP="00D76D14">
            <w:pPr>
              <w:ind w:firstLine="0"/>
              <w:jc w:val="center"/>
            </w:pPr>
            <w:r w:rsidRPr="006F0CC3">
              <w:t>786,00</w:t>
            </w:r>
          </w:p>
        </w:tc>
        <w:tc>
          <w:tcPr>
            <w:tcW w:w="1077" w:type="dxa"/>
            <w:vAlign w:val="center"/>
          </w:tcPr>
          <w:p w:rsidR="000F3CF4" w:rsidRPr="006F0CC3" w:rsidRDefault="000F3CF4" w:rsidP="00D76D14">
            <w:pPr>
              <w:ind w:firstLine="0"/>
              <w:jc w:val="center"/>
            </w:pPr>
            <w:r w:rsidRPr="006F0CC3">
              <w:t>773,00</w:t>
            </w:r>
          </w:p>
        </w:tc>
        <w:tc>
          <w:tcPr>
            <w:tcW w:w="1087" w:type="dxa"/>
            <w:vAlign w:val="center"/>
          </w:tcPr>
          <w:p w:rsidR="000F3CF4" w:rsidRPr="006F0CC3" w:rsidRDefault="000F3CF4" w:rsidP="00D76D14">
            <w:pPr>
              <w:ind w:firstLine="0"/>
              <w:jc w:val="center"/>
            </w:pPr>
            <w:r w:rsidRPr="006F0CC3">
              <w:t>753,00</w:t>
            </w:r>
          </w:p>
        </w:tc>
        <w:tc>
          <w:tcPr>
            <w:tcW w:w="1093" w:type="dxa"/>
            <w:vAlign w:val="center"/>
          </w:tcPr>
          <w:p w:rsidR="000F3CF4" w:rsidRPr="006F0CC3" w:rsidRDefault="000F3CF4" w:rsidP="00D76D14">
            <w:pPr>
              <w:ind w:firstLine="0"/>
              <w:jc w:val="center"/>
            </w:pPr>
            <w:r w:rsidRPr="006F0CC3">
              <w:t>755,00</w:t>
            </w:r>
          </w:p>
        </w:tc>
        <w:tc>
          <w:tcPr>
            <w:tcW w:w="1093" w:type="dxa"/>
            <w:gridSpan w:val="2"/>
            <w:vAlign w:val="center"/>
          </w:tcPr>
          <w:p w:rsidR="000F3CF4" w:rsidRPr="006F0CC3" w:rsidRDefault="000F3CF4" w:rsidP="00D76D14">
            <w:pPr>
              <w:ind w:firstLine="0"/>
              <w:jc w:val="center"/>
              <w:rPr>
                <w:b/>
                <w:bCs/>
              </w:rPr>
            </w:pPr>
            <w:r w:rsidRPr="006F0CC3">
              <w:rPr>
                <w:b/>
                <w:bCs/>
              </w:rPr>
              <w:t>830,00</w:t>
            </w:r>
          </w:p>
        </w:tc>
        <w:tc>
          <w:tcPr>
            <w:tcW w:w="1106" w:type="dxa"/>
            <w:vAlign w:val="center"/>
          </w:tcPr>
          <w:p w:rsidR="000F3CF4" w:rsidRPr="006F0CC3" w:rsidRDefault="000F3CF4" w:rsidP="00D76D14">
            <w:pPr>
              <w:ind w:firstLine="0"/>
              <w:jc w:val="center"/>
              <w:rPr>
                <w:b/>
                <w:bCs/>
                <w:color w:val="FF0000"/>
              </w:rPr>
            </w:pPr>
            <w:r w:rsidRPr="006F0CC3">
              <w:rPr>
                <w:b/>
                <w:bCs/>
                <w:color w:val="FF0000"/>
              </w:rPr>
              <w:t>843,0</w:t>
            </w:r>
          </w:p>
        </w:tc>
        <w:tc>
          <w:tcPr>
            <w:tcW w:w="1093" w:type="dxa"/>
            <w:vAlign w:val="center"/>
          </w:tcPr>
          <w:p w:rsidR="000F3CF4" w:rsidRPr="006F0CC3" w:rsidRDefault="000F3CF4" w:rsidP="00D76D14">
            <w:pPr>
              <w:ind w:firstLine="0"/>
              <w:jc w:val="center"/>
              <w:rPr>
                <w:b/>
                <w:bCs/>
                <w:color w:val="FF0000"/>
              </w:rPr>
            </w:pPr>
            <w:r w:rsidRPr="006F0CC3">
              <w:rPr>
                <w:b/>
                <w:bCs/>
                <w:color w:val="FF0000"/>
              </w:rPr>
              <w:t>851,0</w:t>
            </w:r>
          </w:p>
        </w:tc>
        <w:tc>
          <w:tcPr>
            <w:tcW w:w="1077" w:type="dxa"/>
            <w:vAlign w:val="center"/>
          </w:tcPr>
          <w:p w:rsidR="000F3CF4" w:rsidRPr="006F0CC3" w:rsidRDefault="000F3CF4" w:rsidP="00D76D14">
            <w:pPr>
              <w:ind w:firstLine="0"/>
              <w:jc w:val="center"/>
              <w:rPr>
                <w:b/>
                <w:bCs/>
                <w:color w:val="FF0000"/>
              </w:rPr>
            </w:pPr>
            <w:r w:rsidRPr="006F0CC3">
              <w:rPr>
                <w:b/>
                <w:bCs/>
                <w:color w:val="FF0000"/>
              </w:rPr>
              <w:t>913,0</w:t>
            </w:r>
          </w:p>
        </w:tc>
        <w:tc>
          <w:tcPr>
            <w:tcW w:w="1057" w:type="dxa"/>
            <w:vAlign w:val="center"/>
          </w:tcPr>
          <w:p w:rsidR="000F3CF4" w:rsidRPr="006F0CC3" w:rsidRDefault="000F3CF4" w:rsidP="00D76D14">
            <w:pPr>
              <w:ind w:firstLine="0"/>
              <w:jc w:val="center"/>
            </w:pPr>
            <w:r w:rsidRPr="006F0CC3">
              <w:t>785,00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2.13 </w:t>
            </w:r>
          </w:p>
        </w:tc>
        <w:tc>
          <w:tcPr>
            <w:tcW w:w="1148" w:type="dxa"/>
            <w:vMerge w:val="restart"/>
            <w:vAlign w:val="center"/>
          </w:tcPr>
          <w:p w:rsidR="000F3CF4" w:rsidRPr="006F0CC3" w:rsidRDefault="000F3CF4" w:rsidP="00D76D14">
            <w:pPr>
              <w:ind w:firstLine="0"/>
              <w:jc w:val="left"/>
            </w:pPr>
            <w:r w:rsidRPr="006F0CC3">
              <w:t>Единовременная денежная выплата при усыновлении (удочерении) детей-сирот и детей, оставшихся без попечения родителей</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w:t>
            </w:r>
            <w:r w:rsidRPr="006F0CC3">
              <w:lastRenderedPageBreak/>
              <w:t xml:space="preserve">фонды                        </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70"/>
        </w:trPr>
        <w:tc>
          <w:tcPr>
            <w:tcW w:w="985" w:type="dxa"/>
            <w:shd w:val="clear" w:color="auto" w:fill="99CCFF"/>
            <w:vAlign w:val="center"/>
          </w:tcPr>
          <w:p w:rsidR="000F3CF4" w:rsidRPr="006F0CC3" w:rsidRDefault="000F3CF4" w:rsidP="00D76D14">
            <w:pPr>
              <w:ind w:firstLine="0"/>
              <w:jc w:val="left"/>
            </w:pPr>
            <w:r w:rsidRPr="006F0CC3">
              <w:t> </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3</w:t>
            </w:r>
          </w:p>
        </w:tc>
        <w:tc>
          <w:tcPr>
            <w:tcW w:w="1148" w:type="dxa"/>
            <w:vMerge w:val="restart"/>
            <w:vAlign w:val="center"/>
          </w:tcPr>
          <w:p w:rsidR="000F3CF4" w:rsidRPr="006F0CC3" w:rsidRDefault="000F3CF4" w:rsidP="00D76D14">
            <w:pPr>
              <w:ind w:firstLine="0"/>
              <w:jc w:val="left"/>
              <w:rPr>
                <w:b/>
                <w:bCs/>
              </w:rPr>
            </w:pPr>
            <w:r w:rsidRPr="006F0CC3">
              <w:rPr>
                <w:b/>
                <w:bCs/>
              </w:rPr>
              <w:t>Развитие дополнительного образования и воспитания</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212288,38</w:t>
            </w:r>
          </w:p>
        </w:tc>
        <w:tc>
          <w:tcPr>
            <w:tcW w:w="1087" w:type="dxa"/>
            <w:vAlign w:val="center"/>
          </w:tcPr>
          <w:p w:rsidR="000F3CF4" w:rsidRPr="006F0CC3" w:rsidRDefault="000F3CF4" w:rsidP="00D76D14">
            <w:pPr>
              <w:ind w:firstLine="0"/>
              <w:jc w:val="center"/>
              <w:rPr>
                <w:b/>
                <w:bCs/>
              </w:rPr>
            </w:pPr>
            <w:r w:rsidRPr="006F0CC3">
              <w:rPr>
                <w:b/>
                <w:bCs/>
              </w:rPr>
              <w:t>8 447,13</w:t>
            </w:r>
          </w:p>
        </w:tc>
        <w:tc>
          <w:tcPr>
            <w:tcW w:w="1103" w:type="dxa"/>
            <w:vAlign w:val="center"/>
          </w:tcPr>
          <w:p w:rsidR="000F3CF4" w:rsidRPr="006F0CC3" w:rsidRDefault="000F3CF4" w:rsidP="00D76D14">
            <w:pPr>
              <w:ind w:firstLine="0"/>
              <w:jc w:val="center"/>
              <w:rPr>
                <w:b/>
                <w:bCs/>
              </w:rPr>
            </w:pPr>
            <w:r w:rsidRPr="006F0CC3">
              <w:rPr>
                <w:b/>
                <w:bCs/>
              </w:rPr>
              <w:t>10 362,27</w:t>
            </w:r>
          </w:p>
        </w:tc>
        <w:tc>
          <w:tcPr>
            <w:tcW w:w="1109" w:type="dxa"/>
            <w:vAlign w:val="center"/>
          </w:tcPr>
          <w:p w:rsidR="000F3CF4" w:rsidRPr="006F0CC3" w:rsidRDefault="000F3CF4" w:rsidP="00D76D14">
            <w:pPr>
              <w:ind w:firstLine="0"/>
              <w:jc w:val="center"/>
              <w:rPr>
                <w:b/>
                <w:bCs/>
              </w:rPr>
            </w:pPr>
            <w:r w:rsidRPr="006F0CC3">
              <w:rPr>
                <w:b/>
                <w:bCs/>
              </w:rPr>
              <w:t>10 856,08</w:t>
            </w:r>
          </w:p>
        </w:tc>
        <w:tc>
          <w:tcPr>
            <w:tcW w:w="1077" w:type="dxa"/>
            <w:vAlign w:val="center"/>
          </w:tcPr>
          <w:p w:rsidR="000F3CF4" w:rsidRPr="006F0CC3" w:rsidRDefault="000F3CF4" w:rsidP="00D76D14">
            <w:pPr>
              <w:ind w:firstLine="0"/>
              <w:jc w:val="center"/>
              <w:rPr>
                <w:b/>
                <w:bCs/>
              </w:rPr>
            </w:pPr>
            <w:r w:rsidRPr="006F0CC3">
              <w:rPr>
                <w:b/>
                <w:bCs/>
              </w:rPr>
              <w:t>66 275,93</w:t>
            </w:r>
          </w:p>
        </w:tc>
        <w:tc>
          <w:tcPr>
            <w:tcW w:w="1087" w:type="dxa"/>
            <w:vAlign w:val="center"/>
          </w:tcPr>
          <w:p w:rsidR="000F3CF4" w:rsidRPr="006F0CC3" w:rsidRDefault="000F3CF4" w:rsidP="00D76D14">
            <w:pPr>
              <w:ind w:firstLine="0"/>
              <w:jc w:val="center"/>
              <w:rPr>
                <w:b/>
                <w:bCs/>
              </w:rPr>
            </w:pPr>
            <w:r w:rsidRPr="006F0CC3">
              <w:rPr>
                <w:b/>
                <w:bCs/>
              </w:rPr>
              <w:t>15 259,81</w:t>
            </w:r>
          </w:p>
        </w:tc>
        <w:tc>
          <w:tcPr>
            <w:tcW w:w="1093" w:type="dxa"/>
            <w:vAlign w:val="center"/>
          </w:tcPr>
          <w:p w:rsidR="000F3CF4" w:rsidRPr="006F0CC3" w:rsidRDefault="000F3CF4" w:rsidP="00D76D14">
            <w:pPr>
              <w:ind w:firstLine="0"/>
              <w:jc w:val="center"/>
              <w:rPr>
                <w:b/>
                <w:bCs/>
              </w:rPr>
            </w:pPr>
            <w:r w:rsidRPr="006F0CC3">
              <w:rPr>
                <w:b/>
                <w:bCs/>
              </w:rPr>
              <w:t>18016,20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16918,96</w:t>
            </w:r>
          </w:p>
        </w:tc>
        <w:tc>
          <w:tcPr>
            <w:tcW w:w="1106" w:type="dxa"/>
            <w:vAlign w:val="center"/>
          </w:tcPr>
          <w:p w:rsidR="000F3CF4" w:rsidRPr="006F0CC3" w:rsidRDefault="000F3CF4" w:rsidP="00D76D14">
            <w:pPr>
              <w:ind w:firstLine="0"/>
              <w:jc w:val="center"/>
              <w:rPr>
                <w:b/>
                <w:bCs/>
                <w:color w:val="FF0000"/>
              </w:rPr>
            </w:pPr>
            <w:r w:rsidRPr="006F0CC3">
              <w:rPr>
                <w:b/>
                <w:bCs/>
                <w:color w:val="FF0000"/>
              </w:rPr>
              <w:t>17247,7</w:t>
            </w:r>
          </w:p>
        </w:tc>
        <w:tc>
          <w:tcPr>
            <w:tcW w:w="1093" w:type="dxa"/>
            <w:vAlign w:val="center"/>
          </w:tcPr>
          <w:p w:rsidR="000F3CF4" w:rsidRPr="006F0CC3" w:rsidRDefault="000F3CF4" w:rsidP="00D76D14">
            <w:pPr>
              <w:ind w:firstLine="0"/>
              <w:jc w:val="center"/>
              <w:rPr>
                <w:b/>
                <w:bCs/>
                <w:color w:val="FF0000"/>
              </w:rPr>
            </w:pPr>
            <w:r w:rsidRPr="006F0CC3">
              <w:rPr>
                <w:b/>
                <w:bCs/>
                <w:color w:val="FF0000"/>
              </w:rPr>
              <w:t>16349,9</w:t>
            </w:r>
          </w:p>
        </w:tc>
        <w:tc>
          <w:tcPr>
            <w:tcW w:w="1077" w:type="dxa"/>
            <w:vAlign w:val="center"/>
          </w:tcPr>
          <w:p w:rsidR="000F3CF4" w:rsidRPr="006F0CC3" w:rsidRDefault="000F3CF4" w:rsidP="00D76D14">
            <w:pPr>
              <w:ind w:firstLine="0"/>
              <w:jc w:val="center"/>
              <w:rPr>
                <w:b/>
                <w:bCs/>
                <w:color w:val="FF0000"/>
              </w:rPr>
            </w:pPr>
            <w:r w:rsidRPr="006F0CC3">
              <w:rPr>
                <w:b/>
                <w:bCs/>
                <w:color w:val="FF0000"/>
              </w:rPr>
              <w:t>16757,90</w:t>
            </w:r>
          </w:p>
        </w:tc>
        <w:tc>
          <w:tcPr>
            <w:tcW w:w="1057" w:type="dxa"/>
            <w:vAlign w:val="center"/>
          </w:tcPr>
          <w:p w:rsidR="000F3CF4" w:rsidRPr="006F0CC3" w:rsidRDefault="000F3CF4" w:rsidP="00D76D14">
            <w:pPr>
              <w:ind w:firstLine="0"/>
              <w:jc w:val="center"/>
              <w:rPr>
                <w:b/>
                <w:bCs/>
              </w:rPr>
            </w:pPr>
            <w:r w:rsidRPr="006F0CC3">
              <w:rPr>
                <w:b/>
                <w:bCs/>
              </w:rPr>
              <w:t>15 796,50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282,50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282,50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57" w:type="dxa"/>
            <w:vAlign w:val="center"/>
          </w:tcPr>
          <w:p w:rsidR="000F3CF4" w:rsidRPr="006F0CC3" w:rsidRDefault="000F3CF4" w:rsidP="00D76D14">
            <w:pPr>
              <w:ind w:firstLine="0"/>
              <w:jc w:val="center"/>
            </w:pPr>
            <w:r w:rsidRPr="006F0CC3">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56833,41</w:t>
            </w:r>
          </w:p>
        </w:tc>
        <w:tc>
          <w:tcPr>
            <w:tcW w:w="1087" w:type="dxa"/>
            <w:vAlign w:val="center"/>
          </w:tcPr>
          <w:p w:rsidR="000F3CF4" w:rsidRPr="006F0CC3" w:rsidRDefault="000F3CF4" w:rsidP="00D76D14">
            <w:pPr>
              <w:ind w:firstLine="0"/>
              <w:jc w:val="center"/>
            </w:pPr>
            <w:r w:rsidRPr="006F0CC3">
              <w:t>200,00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349,90</w:t>
            </w:r>
          </w:p>
        </w:tc>
        <w:tc>
          <w:tcPr>
            <w:tcW w:w="1077" w:type="dxa"/>
            <w:vAlign w:val="center"/>
          </w:tcPr>
          <w:p w:rsidR="000F3CF4" w:rsidRPr="006F0CC3" w:rsidRDefault="000F3CF4" w:rsidP="00D76D14">
            <w:pPr>
              <w:ind w:firstLine="0"/>
              <w:jc w:val="center"/>
            </w:pPr>
            <w:r w:rsidRPr="006F0CC3">
              <w:t>54 912,00</w:t>
            </w:r>
          </w:p>
        </w:tc>
        <w:tc>
          <w:tcPr>
            <w:tcW w:w="1087" w:type="dxa"/>
            <w:vAlign w:val="center"/>
          </w:tcPr>
          <w:p w:rsidR="000F3CF4" w:rsidRPr="006F0CC3" w:rsidRDefault="000F3CF4" w:rsidP="00D76D14">
            <w:pPr>
              <w:ind w:firstLine="0"/>
              <w:jc w:val="center"/>
            </w:pPr>
            <w:r w:rsidRPr="006F0CC3">
              <w:t>293,70</w:t>
            </w:r>
          </w:p>
        </w:tc>
        <w:tc>
          <w:tcPr>
            <w:tcW w:w="1093" w:type="dxa"/>
            <w:vAlign w:val="center"/>
          </w:tcPr>
          <w:p w:rsidR="000F3CF4" w:rsidRPr="006F0CC3" w:rsidRDefault="000F3CF4" w:rsidP="00D76D14">
            <w:pPr>
              <w:ind w:firstLine="0"/>
              <w:jc w:val="center"/>
            </w:pPr>
            <w:r w:rsidRPr="006F0CC3">
              <w:t>70,22</w:t>
            </w:r>
          </w:p>
        </w:tc>
        <w:tc>
          <w:tcPr>
            <w:tcW w:w="1093" w:type="dxa"/>
            <w:gridSpan w:val="2"/>
            <w:vAlign w:val="center"/>
          </w:tcPr>
          <w:p w:rsidR="000F3CF4" w:rsidRPr="006F0CC3" w:rsidRDefault="000F3CF4" w:rsidP="00D76D14">
            <w:pPr>
              <w:ind w:firstLine="0"/>
              <w:jc w:val="center"/>
              <w:rPr>
                <w:color w:val="FF0000"/>
              </w:rPr>
            </w:pPr>
            <w:r w:rsidRPr="006F0CC3">
              <w:rPr>
                <w:color w:val="FF0000"/>
              </w:rPr>
              <w:t>806,41</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57" w:type="dxa"/>
            <w:vAlign w:val="center"/>
          </w:tcPr>
          <w:p w:rsidR="000F3CF4" w:rsidRPr="006F0CC3" w:rsidRDefault="000F3CF4" w:rsidP="00D76D14">
            <w:pPr>
              <w:ind w:firstLine="0"/>
              <w:jc w:val="center"/>
            </w:pPr>
            <w:r w:rsidRPr="006F0CC3">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155136,27</w:t>
            </w:r>
          </w:p>
        </w:tc>
        <w:tc>
          <w:tcPr>
            <w:tcW w:w="1087" w:type="dxa"/>
            <w:vAlign w:val="center"/>
          </w:tcPr>
          <w:p w:rsidR="000F3CF4" w:rsidRPr="006F0CC3" w:rsidRDefault="000F3CF4" w:rsidP="00D76D14">
            <w:pPr>
              <w:ind w:firstLine="0"/>
              <w:jc w:val="center"/>
            </w:pPr>
            <w:r w:rsidRPr="006F0CC3">
              <w:t>8 247,13</w:t>
            </w:r>
          </w:p>
        </w:tc>
        <w:tc>
          <w:tcPr>
            <w:tcW w:w="1103" w:type="dxa"/>
            <w:vAlign w:val="center"/>
          </w:tcPr>
          <w:p w:rsidR="000F3CF4" w:rsidRPr="006F0CC3" w:rsidRDefault="000F3CF4" w:rsidP="00D76D14">
            <w:pPr>
              <w:ind w:firstLine="0"/>
              <w:jc w:val="center"/>
            </w:pPr>
            <w:r w:rsidRPr="006F0CC3">
              <w:t>10 362,27</w:t>
            </w:r>
          </w:p>
        </w:tc>
        <w:tc>
          <w:tcPr>
            <w:tcW w:w="1109" w:type="dxa"/>
            <w:vAlign w:val="center"/>
          </w:tcPr>
          <w:p w:rsidR="000F3CF4" w:rsidRPr="006F0CC3" w:rsidRDefault="000F3CF4" w:rsidP="00D76D14">
            <w:pPr>
              <w:ind w:firstLine="0"/>
              <w:jc w:val="center"/>
            </w:pPr>
            <w:r w:rsidRPr="006F0CC3">
              <w:t>10 223,68</w:t>
            </w:r>
          </w:p>
        </w:tc>
        <w:tc>
          <w:tcPr>
            <w:tcW w:w="1077" w:type="dxa"/>
            <w:vAlign w:val="center"/>
          </w:tcPr>
          <w:p w:rsidR="000F3CF4" w:rsidRPr="006F0CC3" w:rsidRDefault="000F3CF4" w:rsidP="00D76D14">
            <w:pPr>
              <w:ind w:firstLine="0"/>
              <w:jc w:val="center"/>
            </w:pPr>
            <w:r w:rsidRPr="006F0CC3">
              <w:t>11 363,93</w:t>
            </w:r>
          </w:p>
        </w:tc>
        <w:tc>
          <w:tcPr>
            <w:tcW w:w="1087" w:type="dxa"/>
            <w:vAlign w:val="center"/>
          </w:tcPr>
          <w:p w:rsidR="000F3CF4" w:rsidRPr="006F0CC3" w:rsidRDefault="000F3CF4" w:rsidP="00D76D14">
            <w:pPr>
              <w:ind w:firstLine="0"/>
              <w:jc w:val="center"/>
            </w:pPr>
            <w:r w:rsidRPr="006F0CC3">
              <w:t>14 966,11</w:t>
            </w:r>
          </w:p>
        </w:tc>
        <w:tc>
          <w:tcPr>
            <w:tcW w:w="1093" w:type="dxa"/>
            <w:vAlign w:val="center"/>
          </w:tcPr>
          <w:p w:rsidR="000F3CF4" w:rsidRPr="006F0CC3" w:rsidRDefault="000F3CF4" w:rsidP="00D76D14">
            <w:pPr>
              <w:ind w:firstLine="0"/>
              <w:jc w:val="center"/>
            </w:pPr>
            <w:r w:rsidRPr="006F0CC3">
              <w:t>17725,80</w:t>
            </w:r>
          </w:p>
        </w:tc>
        <w:tc>
          <w:tcPr>
            <w:tcW w:w="1093" w:type="dxa"/>
            <w:gridSpan w:val="2"/>
            <w:vAlign w:val="center"/>
          </w:tcPr>
          <w:p w:rsidR="000F3CF4" w:rsidRPr="006F0CC3" w:rsidRDefault="000F3CF4" w:rsidP="00D76D14">
            <w:pPr>
              <w:ind w:firstLine="0"/>
              <w:jc w:val="center"/>
              <w:rPr>
                <w:color w:val="FF0000"/>
              </w:rPr>
            </w:pPr>
            <w:r w:rsidRPr="006F0CC3">
              <w:rPr>
                <w:color w:val="FF0000"/>
              </w:rPr>
              <w:t>16095,35</w:t>
            </w:r>
          </w:p>
        </w:tc>
        <w:tc>
          <w:tcPr>
            <w:tcW w:w="1106" w:type="dxa"/>
            <w:vAlign w:val="center"/>
          </w:tcPr>
          <w:p w:rsidR="000F3CF4" w:rsidRPr="006F0CC3" w:rsidRDefault="000F3CF4" w:rsidP="00D76D14">
            <w:pPr>
              <w:ind w:firstLine="0"/>
              <w:jc w:val="center"/>
              <w:rPr>
                <w:b/>
                <w:bCs/>
                <w:color w:val="FF0000"/>
              </w:rPr>
            </w:pPr>
            <w:r w:rsidRPr="006F0CC3">
              <w:rPr>
                <w:b/>
                <w:bCs/>
                <w:color w:val="FF0000"/>
              </w:rPr>
              <w:t>17247,7</w:t>
            </w:r>
          </w:p>
        </w:tc>
        <w:tc>
          <w:tcPr>
            <w:tcW w:w="1093" w:type="dxa"/>
            <w:vAlign w:val="center"/>
          </w:tcPr>
          <w:p w:rsidR="000F3CF4" w:rsidRPr="006F0CC3" w:rsidRDefault="000F3CF4" w:rsidP="00D76D14">
            <w:pPr>
              <w:ind w:firstLine="0"/>
              <w:jc w:val="center"/>
              <w:rPr>
                <w:b/>
                <w:bCs/>
                <w:color w:val="FF0000"/>
              </w:rPr>
            </w:pPr>
            <w:r w:rsidRPr="006F0CC3">
              <w:rPr>
                <w:b/>
                <w:bCs/>
                <w:color w:val="FF0000"/>
              </w:rPr>
              <w:t>16349,9</w:t>
            </w:r>
          </w:p>
        </w:tc>
        <w:tc>
          <w:tcPr>
            <w:tcW w:w="1077" w:type="dxa"/>
            <w:vAlign w:val="center"/>
          </w:tcPr>
          <w:p w:rsidR="000F3CF4" w:rsidRPr="006F0CC3" w:rsidRDefault="000F3CF4" w:rsidP="00D76D14">
            <w:pPr>
              <w:ind w:firstLine="0"/>
              <w:jc w:val="center"/>
              <w:rPr>
                <w:b/>
                <w:bCs/>
                <w:color w:val="FF0000"/>
              </w:rPr>
            </w:pPr>
            <w:r w:rsidRPr="006F0CC3">
              <w:rPr>
                <w:b/>
                <w:bCs/>
                <w:color w:val="FF0000"/>
              </w:rPr>
              <w:t>16757,90</w:t>
            </w:r>
          </w:p>
        </w:tc>
        <w:tc>
          <w:tcPr>
            <w:tcW w:w="1057" w:type="dxa"/>
            <w:vAlign w:val="center"/>
          </w:tcPr>
          <w:p w:rsidR="000F3CF4" w:rsidRPr="006F0CC3" w:rsidRDefault="000F3CF4" w:rsidP="00D76D14">
            <w:pPr>
              <w:ind w:firstLine="0"/>
              <w:jc w:val="center"/>
            </w:pPr>
            <w:r w:rsidRPr="006F0CC3">
              <w:t>15 796,50</w:t>
            </w:r>
          </w:p>
        </w:tc>
      </w:tr>
      <w:tr w:rsidR="000F3CF4" w:rsidRPr="006F0CC3" w:rsidTr="00D76D14">
        <w:trPr>
          <w:trHeight w:val="85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42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color w:val="FF0000"/>
              </w:rPr>
            </w:pPr>
            <w:r w:rsidRPr="006F0CC3">
              <w:rPr>
                <w:b/>
                <w:bCs/>
                <w:color w:val="FF0000"/>
              </w:rPr>
              <w:t>17,2</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rPr>
                <w:color w:val="FF0000"/>
              </w:rPr>
            </w:pPr>
            <w:r w:rsidRPr="006F0CC3">
              <w:rPr>
                <w:color w:val="FF0000"/>
              </w:rPr>
              <w:t>17,2</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85"/>
        </w:trPr>
        <w:tc>
          <w:tcPr>
            <w:tcW w:w="985" w:type="dxa"/>
            <w:vAlign w:val="center"/>
          </w:tcPr>
          <w:p w:rsidR="000F3CF4" w:rsidRPr="006F0CC3" w:rsidRDefault="000F3CF4" w:rsidP="00D76D14">
            <w:pPr>
              <w:ind w:firstLine="0"/>
              <w:jc w:val="left"/>
            </w:pPr>
            <w:r w:rsidRPr="006F0CC3">
              <w:lastRenderedPageBreak/>
              <w:t>в том числе:</w:t>
            </w:r>
          </w:p>
        </w:tc>
        <w:tc>
          <w:tcPr>
            <w:tcW w:w="1148" w:type="dxa"/>
            <w:vAlign w:val="center"/>
          </w:tcPr>
          <w:p w:rsidR="000F3CF4" w:rsidRPr="006F0CC3" w:rsidRDefault="000F3CF4" w:rsidP="00D76D14">
            <w:pPr>
              <w:ind w:firstLine="0"/>
              <w:jc w:val="left"/>
              <w:rPr>
                <w:b/>
                <w:bCs/>
              </w:rPr>
            </w:pPr>
            <w:r w:rsidRPr="006F0CC3">
              <w:rPr>
                <w:b/>
                <w:bCs/>
              </w:rPr>
              <w:t> </w:t>
            </w:r>
          </w:p>
        </w:tc>
        <w:tc>
          <w:tcPr>
            <w:tcW w:w="1006" w:type="dxa"/>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3.1 </w:t>
            </w:r>
          </w:p>
        </w:tc>
        <w:tc>
          <w:tcPr>
            <w:tcW w:w="1148" w:type="dxa"/>
            <w:vMerge w:val="restart"/>
            <w:vAlign w:val="center"/>
          </w:tcPr>
          <w:p w:rsidR="000F3CF4" w:rsidRPr="006F0CC3" w:rsidRDefault="000F3CF4" w:rsidP="00D76D14">
            <w:pPr>
              <w:ind w:firstLine="0"/>
              <w:jc w:val="left"/>
            </w:pPr>
            <w:r w:rsidRPr="006F0CC3">
              <w:t>Развитие  инфраструктуры и обновление содержания дополнительного образования детей</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1489,33</w:t>
            </w:r>
          </w:p>
        </w:tc>
        <w:tc>
          <w:tcPr>
            <w:tcW w:w="1087" w:type="dxa"/>
            <w:vAlign w:val="center"/>
          </w:tcPr>
          <w:p w:rsidR="000F3CF4" w:rsidRPr="006F0CC3" w:rsidRDefault="000F3CF4" w:rsidP="00D76D14">
            <w:pPr>
              <w:ind w:firstLine="0"/>
              <w:jc w:val="center"/>
              <w:rPr>
                <w:b/>
                <w:bCs/>
              </w:rPr>
            </w:pPr>
            <w:r w:rsidRPr="006F0CC3">
              <w:rPr>
                <w:b/>
                <w:bCs/>
              </w:rPr>
              <w:t>370,00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632,40</w:t>
            </w:r>
          </w:p>
        </w:tc>
        <w:tc>
          <w:tcPr>
            <w:tcW w:w="1077" w:type="dxa"/>
            <w:vAlign w:val="center"/>
          </w:tcPr>
          <w:p w:rsidR="000F3CF4" w:rsidRPr="006F0CC3" w:rsidRDefault="000F3CF4" w:rsidP="00D76D14">
            <w:pPr>
              <w:ind w:firstLine="0"/>
              <w:jc w:val="center"/>
              <w:rPr>
                <w:b/>
                <w:bCs/>
              </w:rPr>
            </w:pPr>
            <w:r w:rsidRPr="006F0CC3">
              <w:rPr>
                <w:b/>
                <w:bCs/>
              </w:rPr>
              <w:t>205,00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15,00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266,93</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282,50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282,50</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769,9</w:t>
            </w:r>
          </w:p>
        </w:tc>
        <w:tc>
          <w:tcPr>
            <w:tcW w:w="1087" w:type="dxa"/>
            <w:vAlign w:val="center"/>
          </w:tcPr>
          <w:p w:rsidR="000F3CF4" w:rsidRPr="006F0CC3" w:rsidRDefault="000F3CF4" w:rsidP="00D76D14">
            <w:pPr>
              <w:ind w:firstLine="0"/>
              <w:jc w:val="center"/>
            </w:pPr>
            <w:r w:rsidRPr="006F0CC3">
              <w:t>200,00</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349,90</w:t>
            </w:r>
          </w:p>
        </w:tc>
        <w:tc>
          <w:tcPr>
            <w:tcW w:w="1077" w:type="dxa"/>
            <w:vAlign w:val="center"/>
          </w:tcPr>
          <w:p w:rsidR="000F3CF4" w:rsidRPr="006F0CC3" w:rsidRDefault="000F3CF4" w:rsidP="00D76D14">
            <w:pPr>
              <w:ind w:firstLine="0"/>
              <w:jc w:val="center"/>
            </w:pPr>
            <w:r w:rsidRPr="006F0CC3">
              <w:t>205,00</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15,0 </w:t>
            </w:r>
          </w:p>
        </w:tc>
        <w:tc>
          <w:tcPr>
            <w:tcW w:w="1093" w:type="dxa"/>
            <w:gridSpan w:val="2"/>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436,93</w:t>
            </w:r>
          </w:p>
        </w:tc>
        <w:tc>
          <w:tcPr>
            <w:tcW w:w="1087" w:type="dxa"/>
            <w:vAlign w:val="center"/>
          </w:tcPr>
          <w:p w:rsidR="000F3CF4" w:rsidRPr="006F0CC3" w:rsidRDefault="000F3CF4" w:rsidP="00D76D14">
            <w:pPr>
              <w:ind w:firstLine="0"/>
              <w:jc w:val="center"/>
            </w:pPr>
            <w:r w:rsidRPr="006F0CC3">
              <w:t>170,00</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266,93 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3.2 </w:t>
            </w:r>
          </w:p>
        </w:tc>
        <w:tc>
          <w:tcPr>
            <w:tcW w:w="1148" w:type="dxa"/>
            <w:vMerge w:val="restart"/>
            <w:vAlign w:val="center"/>
          </w:tcPr>
          <w:p w:rsidR="000F3CF4" w:rsidRPr="006F0CC3" w:rsidRDefault="000F3CF4" w:rsidP="00D76D14">
            <w:pPr>
              <w:ind w:firstLine="0"/>
              <w:jc w:val="left"/>
            </w:pPr>
            <w:r w:rsidRPr="006F0CC3">
              <w:t>Выявление и поддержка одаренных детей и талантлив</w:t>
            </w:r>
            <w:r w:rsidRPr="006F0CC3">
              <w:lastRenderedPageBreak/>
              <w:t>ой молодежи</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364,74</w:t>
            </w:r>
          </w:p>
        </w:tc>
        <w:tc>
          <w:tcPr>
            <w:tcW w:w="1087" w:type="dxa"/>
            <w:vAlign w:val="center"/>
          </w:tcPr>
          <w:p w:rsidR="000F3CF4" w:rsidRPr="006F0CC3" w:rsidRDefault="000F3CF4" w:rsidP="00D76D14">
            <w:pPr>
              <w:ind w:firstLine="0"/>
              <w:jc w:val="center"/>
              <w:rPr>
                <w:b/>
                <w:bCs/>
              </w:rPr>
            </w:pPr>
            <w:r w:rsidRPr="006F0CC3">
              <w:rPr>
                <w:b/>
                <w:bCs/>
              </w:rPr>
              <w:t>20,00</w:t>
            </w:r>
          </w:p>
        </w:tc>
        <w:tc>
          <w:tcPr>
            <w:tcW w:w="1103" w:type="dxa"/>
            <w:vAlign w:val="center"/>
          </w:tcPr>
          <w:p w:rsidR="000F3CF4" w:rsidRPr="006F0CC3" w:rsidRDefault="000F3CF4" w:rsidP="00D76D14">
            <w:pPr>
              <w:ind w:firstLine="0"/>
              <w:jc w:val="center"/>
              <w:rPr>
                <w:b/>
                <w:bCs/>
              </w:rPr>
            </w:pPr>
            <w:r w:rsidRPr="006F0CC3">
              <w:rPr>
                <w:b/>
                <w:bCs/>
              </w:rPr>
              <w:t>33,40</w:t>
            </w:r>
          </w:p>
        </w:tc>
        <w:tc>
          <w:tcPr>
            <w:tcW w:w="1109" w:type="dxa"/>
            <w:vAlign w:val="center"/>
          </w:tcPr>
          <w:p w:rsidR="000F3CF4" w:rsidRPr="006F0CC3" w:rsidRDefault="000F3CF4" w:rsidP="00D76D14">
            <w:pPr>
              <w:ind w:firstLine="0"/>
              <w:jc w:val="center"/>
              <w:rPr>
                <w:b/>
                <w:bCs/>
              </w:rPr>
            </w:pPr>
            <w:r w:rsidRPr="006F0CC3">
              <w:rPr>
                <w:b/>
                <w:bCs/>
              </w:rPr>
              <w:t>35,00</w:t>
            </w:r>
          </w:p>
        </w:tc>
        <w:tc>
          <w:tcPr>
            <w:tcW w:w="1077" w:type="dxa"/>
            <w:vAlign w:val="center"/>
          </w:tcPr>
          <w:p w:rsidR="000F3CF4" w:rsidRPr="006F0CC3" w:rsidRDefault="000F3CF4" w:rsidP="00D76D14">
            <w:pPr>
              <w:ind w:firstLine="0"/>
              <w:jc w:val="center"/>
              <w:rPr>
                <w:b/>
                <w:bCs/>
              </w:rPr>
            </w:pPr>
            <w:r w:rsidRPr="006F0CC3">
              <w:rPr>
                <w:b/>
                <w:bCs/>
              </w:rPr>
              <w:t>25,00</w:t>
            </w:r>
          </w:p>
        </w:tc>
        <w:tc>
          <w:tcPr>
            <w:tcW w:w="1087" w:type="dxa"/>
            <w:vAlign w:val="center"/>
          </w:tcPr>
          <w:p w:rsidR="000F3CF4" w:rsidRPr="006F0CC3" w:rsidRDefault="000F3CF4" w:rsidP="00D76D14">
            <w:pPr>
              <w:ind w:firstLine="0"/>
              <w:jc w:val="center"/>
              <w:rPr>
                <w:b/>
                <w:bCs/>
              </w:rPr>
            </w:pPr>
            <w:r w:rsidRPr="006F0CC3">
              <w:rPr>
                <w:b/>
                <w:bCs/>
              </w:rPr>
              <w:t>31,14</w:t>
            </w:r>
          </w:p>
        </w:tc>
        <w:tc>
          <w:tcPr>
            <w:tcW w:w="1093" w:type="dxa"/>
            <w:vAlign w:val="center"/>
          </w:tcPr>
          <w:p w:rsidR="000F3CF4" w:rsidRPr="006F0CC3" w:rsidRDefault="000F3CF4" w:rsidP="00D76D14">
            <w:pPr>
              <w:ind w:firstLine="0"/>
              <w:jc w:val="center"/>
              <w:rPr>
                <w:b/>
                <w:bCs/>
              </w:rPr>
            </w:pPr>
            <w:r w:rsidRPr="006F0CC3">
              <w:rPr>
                <w:b/>
                <w:bCs/>
              </w:rPr>
              <w:t>86,70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28,5</w:t>
            </w:r>
          </w:p>
        </w:tc>
        <w:tc>
          <w:tcPr>
            <w:tcW w:w="1106" w:type="dxa"/>
            <w:vAlign w:val="center"/>
          </w:tcPr>
          <w:p w:rsidR="000F3CF4" w:rsidRPr="006F0CC3" w:rsidRDefault="000F3CF4" w:rsidP="00D76D14">
            <w:pPr>
              <w:ind w:firstLine="0"/>
              <w:jc w:val="center"/>
              <w:rPr>
                <w:b/>
                <w:bCs/>
                <w:color w:val="FF0000"/>
              </w:rPr>
            </w:pPr>
            <w:r w:rsidRPr="006F0CC3">
              <w:rPr>
                <w:b/>
                <w:bCs/>
                <w:color w:val="FF0000"/>
              </w:rPr>
              <w:t>105,0</w:t>
            </w:r>
          </w:p>
        </w:tc>
        <w:tc>
          <w:tcPr>
            <w:tcW w:w="1093" w:type="dxa"/>
            <w:vAlign w:val="center"/>
          </w:tcPr>
          <w:p w:rsidR="000F3CF4" w:rsidRPr="006F0CC3" w:rsidRDefault="000F3CF4" w:rsidP="00D76D14">
            <w:pPr>
              <w:ind w:firstLine="0"/>
              <w:jc w:val="center"/>
              <w:rPr>
                <w:b/>
                <w:bCs/>
              </w:rPr>
            </w:pPr>
            <w:r w:rsidRPr="006F0CC3">
              <w:rPr>
                <w:b/>
                <w:bCs/>
              </w:rPr>
              <w:t>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color w:val="FF0000"/>
              </w:rPr>
              <w:t>364,74</w:t>
            </w:r>
          </w:p>
        </w:tc>
        <w:tc>
          <w:tcPr>
            <w:tcW w:w="1087" w:type="dxa"/>
            <w:vAlign w:val="center"/>
          </w:tcPr>
          <w:p w:rsidR="000F3CF4" w:rsidRPr="006F0CC3" w:rsidRDefault="000F3CF4" w:rsidP="00D76D14">
            <w:pPr>
              <w:ind w:firstLine="0"/>
              <w:jc w:val="center"/>
            </w:pPr>
            <w:r w:rsidRPr="006F0CC3">
              <w:t>20,00</w:t>
            </w:r>
          </w:p>
        </w:tc>
        <w:tc>
          <w:tcPr>
            <w:tcW w:w="1103" w:type="dxa"/>
            <w:vAlign w:val="center"/>
          </w:tcPr>
          <w:p w:rsidR="000F3CF4" w:rsidRPr="006F0CC3" w:rsidRDefault="000F3CF4" w:rsidP="00D76D14">
            <w:pPr>
              <w:ind w:firstLine="0"/>
              <w:jc w:val="center"/>
            </w:pPr>
            <w:r w:rsidRPr="006F0CC3">
              <w:t>33,40</w:t>
            </w:r>
          </w:p>
        </w:tc>
        <w:tc>
          <w:tcPr>
            <w:tcW w:w="1109" w:type="dxa"/>
            <w:vAlign w:val="center"/>
          </w:tcPr>
          <w:p w:rsidR="000F3CF4" w:rsidRPr="006F0CC3" w:rsidRDefault="000F3CF4" w:rsidP="00D76D14">
            <w:pPr>
              <w:ind w:firstLine="0"/>
              <w:jc w:val="center"/>
            </w:pPr>
            <w:r w:rsidRPr="006F0CC3">
              <w:t>35,00</w:t>
            </w:r>
          </w:p>
        </w:tc>
        <w:tc>
          <w:tcPr>
            <w:tcW w:w="1077" w:type="dxa"/>
            <w:vAlign w:val="center"/>
          </w:tcPr>
          <w:p w:rsidR="000F3CF4" w:rsidRPr="006F0CC3" w:rsidRDefault="000F3CF4" w:rsidP="00D76D14">
            <w:pPr>
              <w:ind w:firstLine="0"/>
              <w:jc w:val="center"/>
            </w:pPr>
            <w:r w:rsidRPr="006F0CC3">
              <w:t>25,00</w:t>
            </w:r>
          </w:p>
        </w:tc>
        <w:tc>
          <w:tcPr>
            <w:tcW w:w="1087" w:type="dxa"/>
            <w:vAlign w:val="center"/>
          </w:tcPr>
          <w:p w:rsidR="000F3CF4" w:rsidRPr="006F0CC3" w:rsidRDefault="000F3CF4" w:rsidP="00D76D14">
            <w:pPr>
              <w:ind w:firstLine="0"/>
              <w:jc w:val="center"/>
            </w:pPr>
            <w:r w:rsidRPr="006F0CC3">
              <w:t>31,14</w:t>
            </w:r>
          </w:p>
        </w:tc>
        <w:tc>
          <w:tcPr>
            <w:tcW w:w="1093" w:type="dxa"/>
            <w:vAlign w:val="center"/>
          </w:tcPr>
          <w:p w:rsidR="000F3CF4" w:rsidRPr="006F0CC3" w:rsidRDefault="000F3CF4" w:rsidP="00D76D14">
            <w:pPr>
              <w:ind w:firstLine="0"/>
              <w:jc w:val="center"/>
            </w:pPr>
            <w:r w:rsidRPr="006F0CC3">
              <w:t>86,7</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28,5</w:t>
            </w:r>
          </w:p>
        </w:tc>
        <w:tc>
          <w:tcPr>
            <w:tcW w:w="1106" w:type="dxa"/>
            <w:vAlign w:val="center"/>
          </w:tcPr>
          <w:p w:rsidR="000F3CF4" w:rsidRPr="006F0CC3" w:rsidRDefault="000F3CF4" w:rsidP="00D76D14">
            <w:pPr>
              <w:ind w:firstLine="0"/>
              <w:jc w:val="center"/>
              <w:rPr>
                <w:b/>
                <w:bCs/>
                <w:color w:val="FF0000"/>
              </w:rPr>
            </w:pPr>
            <w:r w:rsidRPr="006F0CC3">
              <w:rPr>
                <w:b/>
                <w:bCs/>
                <w:color w:val="FF0000"/>
              </w:rPr>
              <w:t>105,0</w:t>
            </w:r>
          </w:p>
        </w:tc>
        <w:tc>
          <w:tcPr>
            <w:tcW w:w="1093"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57" w:type="dxa"/>
            <w:vAlign w:val="center"/>
          </w:tcPr>
          <w:p w:rsidR="000F3CF4" w:rsidRPr="006F0CC3" w:rsidRDefault="000F3CF4" w:rsidP="00D76D14">
            <w:pPr>
              <w:ind w:firstLine="0"/>
              <w:jc w:val="center"/>
            </w:pPr>
            <w:r w:rsidRPr="006F0CC3">
              <w:t>0,00</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3.3 </w:t>
            </w:r>
          </w:p>
        </w:tc>
        <w:tc>
          <w:tcPr>
            <w:tcW w:w="1148" w:type="dxa"/>
            <w:vMerge w:val="restart"/>
            <w:vAlign w:val="center"/>
          </w:tcPr>
          <w:p w:rsidR="000F3CF4" w:rsidRPr="006F0CC3" w:rsidRDefault="000F3CF4" w:rsidP="00D76D14">
            <w:pPr>
              <w:ind w:firstLine="0"/>
              <w:jc w:val="left"/>
            </w:pPr>
            <w:r w:rsidRPr="006F0CC3">
              <w:t>Формирование региональной системы конкурсных мероприятий в сфере дополнительного образования, воспитани</w:t>
            </w:r>
            <w:r w:rsidRPr="006F0CC3">
              <w:lastRenderedPageBreak/>
              <w:t>я и развития одаренности детей и молодежи</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223,33</w:t>
            </w:r>
          </w:p>
        </w:tc>
        <w:tc>
          <w:tcPr>
            <w:tcW w:w="1087" w:type="dxa"/>
            <w:vAlign w:val="center"/>
          </w:tcPr>
          <w:p w:rsidR="000F3CF4" w:rsidRPr="006F0CC3" w:rsidRDefault="000F3CF4" w:rsidP="00D76D14">
            <w:pPr>
              <w:ind w:firstLine="0"/>
              <w:jc w:val="center"/>
              <w:rPr>
                <w:b/>
                <w:bCs/>
              </w:rPr>
            </w:pPr>
            <w:r w:rsidRPr="006F0CC3">
              <w:rPr>
                <w:b/>
                <w:bCs/>
              </w:rPr>
              <w:t>10,00</w:t>
            </w:r>
          </w:p>
        </w:tc>
        <w:tc>
          <w:tcPr>
            <w:tcW w:w="1103" w:type="dxa"/>
            <w:vAlign w:val="center"/>
          </w:tcPr>
          <w:p w:rsidR="000F3CF4" w:rsidRPr="006F0CC3" w:rsidRDefault="000F3CF4" w:rsidP="00D76D14">
            <w:pPr>
              <w:ind w:firstLine="0"/>
              <w:jc w:val="center"/>
              <w:rPr>
                <w:b/>
                <w:bCs/>
              </w:rPr>
            </w:pPr>
            <w:r w:rsidRPr="006F0CC3">
              <w:rPr>
                <w:b/>
                <w:bCs/>
              </w:rPr>
              <w:t>7,70</w:t>
            </w:r>
          </w:p>
        </w:tc>
        <w:tc>
          <w:tcPr>
            <w:tcW w:w="1109" w:type="dxa"/>
            <w:vAlign w:val="center"/>
          </w:tcPr>
          <w:p w:rsidR="000F3CF4" w:rsidRPr="006F0CC3" w:rsidRDefault="000F3CF4" w:rsidP="00D76D14">
            <w:pPr>
              <w:ind w:firstLine="0"/>
              <w:jc w:val="center"/>
              <w:rPr>
                <w:b/>
                <w:bCs/>
              </w:rPr>
            </w:pPr>
            <w:r w:rsidRPr="006F0CC3">
              <w:rPr>
                <w:b/>
                <w:bCs/>
              </w:rPr>
              <w:t>35,00</w:t>
            </w:r>
          </w:p>
        </w:tc>
        <w:tc>
          <w:tcPr>
            <w:tcW w:w="1077" w:type="dxa"/>
            <w:vAlign w:val="center"/>
          </w:tcPr>
          <w:p w:rsidR="000F3CF4" w:rsidRPr="006F0CC3" w:rsidRDefault="000F3CF4" w:rsidP="00D76D14">
            <w:pPr>
              <w:ind w:firstLine="0"/>
              <w:jc w:val="center"/>
              <w:rPr>
                <w:b/>
                <w:bCs/>
              </w:rPr>
            </w:pPr>
            <w:r w:rsidRPr="006F0CC3">
              <w:rPr>
                <w:b/>
                <w:bCs/>
              </w:rPr>
              <w:t>25,00</w:t>
            </w:r>
          </w:p>
        </w:tc>
        <w:tc>
          <w:tcPr>
            <w:tcW w:w="1087" w:type="dxa"/>
            <w:vAlign w:val="center"/>
          </w:tcPr>
          <w:p w:rsidR="000F3CF4" w:rsidRPr="006F0CC3" w:rsidRDefault="000F3CF4" w:rsidP="00D76D14">
            <w:pPr>
              <w:ind w:firstLine="0"/>
              <w:jc w:val="center"/>
              <w:rPr>
                <w:b/>
                <w:bCs/>
              </w:rPr>
            </w:pPr>
            <w:r w:rsidRPr="006F0CC3">
              <w:rPr>
                <w:b/>
                <w:bCs/>
              </w:rPr>
              <w:t>34,33</w:t>
            </w:r>
          </w:p>
        </w:tc>
        <w:tc>
          <w:tcPr>
            <w:tcW w:w="1093" w:type="dxa"/>
            <w:vAlign w:val="center"/>
          </w:tcPr>
          <w:p w:rsidR="000F3CF4" w:rsidRPr="006F0CC3" w:rsidRDefault="000F3CF4" w:rsidP="00D76D14">
            <w:pPr>
              <w:ind w:firstLine="0"/>
              <w:jc w:val="center"/>
              <w:rPr>
                <w:b/>
                <w:bCs/>
              </w:rPr>
            </w:pPr>
            <w:r w:rsidRPr="006F0CC3">
              <w:rPr>
                <w:b/>
                <w:bCs/>
              </w:rPr>
              <w:t>50,40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8</w:t>
            </w:r>
          </w:p>
        </w:tc>
        <w:tc>
          <w:tcPr>
            <w:tcW w:w="1106" w:type="dxa"/>
            <w:vAlign w:val="center"/>
          </w:tcPr>
          <w:p w:rsidR="000F3CF4" w:rsidRPr="006F0CC3" w:rsidRDefault="000F3CF4" w:rsidP="00D76D14">
            <w:pPr>
              <w:ind w:firstLine="0"/>
              <w:jc w:val="center"/>
              <w:rPr>
                <w:b/>
                <w:bCs/>
                <w:color w:val="FF0000"/>
              </w:rPr>
            </w:pPr>
            <w:r w:rsidRPr="006F0CC3">
              <w:rPr>
                <w:b/>
                <w:bCs/>
                <w:color w:val="FF0000"/>
              </w:rPr>
              <w:t>52,9</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223,33</w:t>
            </w:r>
          </w:p>
        </w:tc>
        <w:tc>
          <w:tcPr>
            <w:tcW w:w="1087" w:type="dxa"/>
            <w:vAlign w:val="center"/>
          </w:tcPr>
          <w:p w:rsidR="000F3CF4" w:rsidRPr="006F0CC3" w:rsidRDefault="000F3CF4" w:rsidP="00D76D14">
            <w:pPr>
              <w:ind w:firstLine="0"/>
              <w:jc w:val="center"/>
            </w:pPr>
            <w:r w:rsidRPr="006F0CC3">
              <w:t>10,00</w:t>
            </w:r>
          </w:p>
        </w:tc>
        <w:tc>
          <w:tcPr>
            <w:tcW w:w="1103" w:type="dxa"/>
            <w:vAlign w:val="center"/>
          </w:tcPr>
          <w:p w:rsidR="000F3CF4" w:rsidRPr="006F0CC3" w:rsidRDefault="000F3CF4" w:rsidP="00D76D14">
            <w:pPr>
              <w:ind w:firstLine="0"/>
              <w:jc w:val="center"/>
            </w:pPr>
            <w:r w:rsidRPr="006F0CC3">
              <w:t>7,70</w:t>
            </w:r>
          </w:p>
        </w:tc>
        <w:tc>
          <w:tcPr>
            <w:tcW w:w="1109" w:type="dxa"/>
            <w:vAlign w:val="center"/>
          </w:tcPr>
          <w:p w:rsidR="000F3CF4" w:rsidRPr="006F0CC3" w:rsidRDefault="000F3CF4" w:rsidP="00D76D14">
            <w:pPr>
              <w:ind w:firstLine="0"/>
              <w:jc w:val="center"/>
            </w:pPr>
            <w:r w:rsidRPr="006F0CC3">
              <w:t>35,00</w:t>
            </w:r>
          </w:p>
        </w:tc>
        <w:tc>
          <w:tcPr>
            <w:tcW w:w="1077" w:type="dxa"/>
            <w:vAlign w:val="center"/>
          </w:tcPr>
          <w:p w:rsidR="000F3CF4" w:rsidRPr="006F0CC3" w:rsidRDefault="000F3CF4" w:rsidP="00D76D14">
            <w:pPr>
              <w:ind w:firstLine="0"/>
              <w:jc w:val="center"/>
            </w:pPr>
            <w:r w:rsidRPr="006F0CC3">
              <w:t>25,00</w:t>
            </w:r>
          </w:p>
        </w:tc>
        <w:tc>
          <w:tcPr>
            <w:tcW w:w="1087" w:type="dxa"/>
            <w:vAlign w:val="center"/>
          </w:tcPr>
          <w:p w:rsidR="000F3CF4" w:rsidRPr="006F0CC3" w:rsidRDefault="000F3CF4" w:rsidP="00D76D14">
            <w:pPr>
              <w:ind w:firstLine="0"/>
              <w:jc w:val="center"/>
            </w:pPr>
            <w:r w:rsidRPr="006F0CC3">
              <w:t>34,33</w:t>
            </w:r>
          </w:p>
        </w:tc>
        <w:tc>
          <w:tcPr>
            <w:tcW w:w="1093" w:type="dxa"/>
            <w:vAlign w:val="center"/>
          </w:tcPr>
          <w:p w:rsidR="000F3CF4" w:rsidRPr="006F0CC3" w:rsidRDefault="000F3CF4" w:rsidP="00D76D14">
            <w:pPr>
              <w:ind w:firstLine="0"/>
              <w:jc w:val="center"/>
            </w:pPr>
            <w:r w:rsidRPr="006F0CC3">
              <w:t>50,40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8</w:t>
            </w:r>
          </w:p>
        </w:tc>
        <w:tc>
          <w:tcPr>
            <w:tcW w:w="1106" w:type="dxa"/>
            <w:vAlign w:val="center"/>
          </w:tcPr>
          <w:p w:rsidR="000F3CF4" w:rsidRPr="006F0CC3" w:rsidRDefault="000F3CF4" w:rsidP="00D76D14">
            <w:pPr>
              <w:ind w:firstLine="0"/>
              <w:jc w:val="center"/>
              <w:rPr>
                <w:b/>
                <w:bCs/>
                <w:color w:val="FF0000"/>
              </w:rPr>
            </w:pPr>
            <w:r w:rsidRPr="006F0CC3">
              <w:rPr>
                <w:b/>
                <w:bCs/>
                <w:color w:val="FF0000"/>
              </w:rPr>
              <w:t>52,9</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 0,00</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территориальные              внебюдж</w:t>
            </w:r>
            <w:r w:rsidRPr="006F0CC3">
              <w:lastRenderedPageBreak/>
              <w:t xml:space="preserve">етные фонды                        </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3.4 </w:t>
            </w:r>
          </w:p>
        </w:tc>
        <w:tc>
          <w:tcPr>
            <w:tcW w:w="1148" w:type="dxa"/>
            <w:vMerge w:val="restart"/>
            <w:vAlign w:val="center"/>
          </w:tcPr>
          <w:p w:rsidR="000F3CF4" w:rsidRPr="006F0CC3" w:rsidRDefault="000F3CF4" w:rsidP="00D76D14">
            <w:pPr>
              <w:ind w:firstLine="0"/>
              <w:jc w:val="left"/>
            </w:pPr>
            <w:r w:rsidRPr="006F0CC3">
              <w:t>Развитие кадрового потенциала  системы дополнительного образования и развития одаренности детей и молодежи</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w:t>
            </w:r>
            <w:r w:rsidRPr="006F0CC3">
              <w:lastRenderedPageBreak/>
              <w:t>мероприятие 3.5</w:t>
            </w:r>
          </w:p>
        </w:tc>
        <w:tc>
          <w:tcPr>
            <w:tcW w:w="1148" w:type="dxa"/>
            <w:vMerge w:val="restart"/>
            <w:vAlign w:val="center"/>
          </w:tcPr>
          <w:p w:rsidR="000F3CF4" w:rsidRPr="006F0CC3" w:rsidRDefault="000F3CF4" w:rsidP="00D76D14">
            <w:pPr>
              <w:ind w:firstLine="0"/>
              <w:jc w:val="left"/>
            </w:pPr>
            <w:r w:rsidRPr="006F0CC3">
              <w:lastRenderedPageBreak/>
              <w:t>Развитие информац</w:t>
            </w:r>
            <w:r w:rsidRPr="006F0CC3">
              <w:lastRenderedPageBreak/>
              <w:t>ионно-методического обеспечения системы дополнительного образования и развития одаренности детей и молодежи</w:t>
            </w:r>
          </w:p>
        </w:tc>
        <w:tc>
          <w:tcPr>
            <w:tcW w:w="1006" w:type="dxa"/>
            <w:vAlign w:val="center"/>
          </w:tcPr>
          <w:p w:rsidR="000F3CF4" w:rsidRPr="006F0CC3" w:rsidRDefault="000F3CF4" w:rsidP="00D76D14">
            <w:pPr>
              <w:ind w:firstLine="0"/>
              <w:jc w:val="left"/>
              <w:rPr>
                <w:b/>
                <w:bCs/>
              </w:rPr>
            </w:pPr>
            <w:r w:rsidRPr="006F0CC3">
              <w:rPr>
                <w:b/>
                <w:bCs/>
              </w:rPr>
              <w:lastRenderedPageBreak/>
              <w:t xml:space="preserve">всего, в том </w:t>
            </w:r>
            <w:r w:rsidRPr="006F0CC3">
              <w:rPr>
                <w:b/>
                <w:bCs/>
              </w:rPr>
              <w:lastRenderedPageBreak/>
              <w:t>числе:</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615"/>
        </w:trPr>
        <w:tc>
          <w:tcPr>
            <w:tcW w:w="985" w:type="dxa"/>
            <w:vMerge w:val="restart"/>
            <w:vAlign w:val="center"/>
          </w:tcPr>
          <w:p w:rsidR="000F3CF4" w:rsidRPr="006F0CC3" w:rsidRDefault="000F3CF4" w:rsidP="00D76D14">
            <w:pPr>
              <w:ind w:firstLine="0"/>
              <w:jc w:val="left"/>
            </w:pPr>
            <w:r w:rsidRPr="006F0CC3">
              <w:t xml:space="preserve">Основное мероприятие </w:t>
            </w:r>
          </w:p>
          <w:p w:rsidR="000F3CF4" w:rsidRPr="006F0CC3" w:rsidRDefault="000F3CF4" w:rsidP="00D76D14">
            <w:pPr>
              <w:ind w:firstLine="0"/>
              <w:jc w:val="left"/>
            </w:pPr>
            <w:r w:rsidRPr="006F0CC3">
              <w:t>3.6</w:t>
            </w:r>
          </w:p>
          <w:p w:rsidR="000F3CF4" w:rsidRPr="006F0CC3" w:rsidRDefault="000F3CF4" w:rsidP="00D76D14">
            <w:pPr>
              <w:ind w:firstLine="0"/>
              <w:jc w:val="left"/>
            </w:pPr>
            <w:r w:rsidRPr="006F0CC3">
              <w:t> </w:t>
            </w:r>
          </w:p>
          <w:p w:rsidR="000F3CF4" w:rsidRPr="006F0CC3" w:rsidRDefault="000F3CF4" w:rsidP="00D76D14">
            <w:pPr>
              <w:ind w:firstLine="0"/>
              <w:jc w:val="left"/>
            </w:pPr>
            <w:r w:rsidRPr="006F0CC3">
              <w:t> </w:t>
            </w:r>
          </w:p>
          <w:p w:rsidR="000F3CF4" w:rsidRPr="006F0CC3" w:rsidRDefault="000F3CF4" w:rsidP="00D76D14">
            <w:pPr>
              <w:jc w:val="left"/>
            </w:pPr>
            <w:r w:rsidRPr="006F0CC3">
              <w:t> </w:t>
            </w:r>
          </w:p>
        </w:tc>
        <w:tc>
          <w:tcPr>
            <w:tcW w:w="1148" w:type="dxa"/>
            <w:vMerge w:val="restart"/>
            <w:vAlign w:val="center"/>
          </w:tcPr>
          <w:p w:rsidR="000F3CF4" w:rsidRPr="006F0CC3" w:rsidRDefault="000F3CF4" w:rsidP="00D76D14">
            <w:pPr>
              <w:ind w:firstLine="0"/>
              <w:jc w:val="left"/>
            </w:pPr>
            <w:r w:rsidRPr="006F0CC3">
              <w:t>Обеспечение деятельности</w:t>
            </w:r>
          </w:p>
          <w:p w:rsidR="000F3CF4" w:rsidRPr="006F0CC3" w:rsidRDefault="000F3CF4" w:rsidP="00D76D14">
            <w:pPr>
              <w:ind w:firstLine="0"/>
              <w:jc w:val="left"/>
            </w:pPr>
            <w:r w:rsidRPr="006F0CC3">
              <w:t>учреждений дополнительного образован</w:t>
            </w:r>
            <w:r w:rsidRPr="006F0CC3">
              <w:lastRenderedPageBreak/>
              <w:t>ия</w:t>
            </w:r>
          </w:p>
          <w:p w:rsidR="000F3CF4" w:rsidRPr="006F0CC3" w:rsidRDefault="000F3CF4" w:rsidP="00D76D14">
            <w:pPr>
              <w:ind w:firstLine="0"/>
              <w:jc w:val="left"/>
            </w:pPr>
            <w:r w:rsidRPr="006F0CC3">
              <w:t> </w:t>
            </w:r>
          </w:p>
          <w:p w:rsidR="000F3CF4" w:rsidRPr="006F0CC3" w:rsidRDefault="000F3CF4" w:rsidP="00D76D14">
            <w:pPr>
              <w:ind w:firstLine="0"/>
              <w:jc w:val="left"/>
            </w:pPr>
            <w:r w:rsidRPr="006F0CC3">
              <w:t> </w:t>
            </w:r>
          </w:p>
          <w:p w:rsidR="000F3CF4" w:rsidRPr="006F0CC3" w:rsidRDefault="000F3CF4" w:rsidP="00D76D14">
            <w:pPr>
              <w:jc w:val="left"/>
            </w:pPr>
            <w:r w:rsidRPr="006F0CC3">
              <w:t> </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210210,98</w:t>
            </w:r>
          </w:p>
        </w:tc>
        <w:tc>
          <w:tcPr>
            <w:tcW w:w="1087" w:type="dxa"/>
            <w:vAlign w:val="center"/>
          </w:tcPr>
          <w:p w:rsidR="000F3CF4" w:rsidRPr="006F0CC3" w:rsidRDefault="000F3CF4" w:rsidP="00D76D14">
            <w:pPr>
              <w:ind w:firstLine="0"/>
              <w:jc w:val="center"/>
            </w:pPr>
            <w:r w:rsidRPr="006F0CC3">
              <w:t>8 047,13</w:t>
            </w:r>
          </w:p>
        </w:tc>
        <w:tc>
          <w:tcPr>
            <w:tcW w:w="1103" w:type="dxa"/>
            <w:vAlign w:val="center"/>
          </w:tcPr>
          <w:p w:rsidR="000F3CF4" w:rsidRPr="006F0CC3" w:rsidRDefault="000F3CF4" w:rsidP="00D76D14">
            <w:pPr>
              <w:ind w:firstLine="0"/>
              <w:jc w:val="center"/>
            </w:pPr>
            <w:r w:rsidRPr="006F0CC3">
              <w:t>10 321,17</w:t>
            </w:r>
          </w:p>
        </w:tc>
        <w:tc>
          <w:tcPr>
            <w:tcW w:w="1109" w:type="dxa"/>
            <w:vAlign w:val="center"/>
          </w:tcPr>
          <w:p w:rsidR="000F3CF4" w:rsidRPr="006F0CC3" w:rsidRDefault="000F3CF4" w:rsidP="00D76D14">
            <w:pPr>
              <w:ind w:firstLine="0"/>
              <w:jc w:val="center"/>
            </w:pPr>
            <w:r w:rsidRPr="006F0CC3">
              <w:t>10 153,68</w:t>
            </w:r>
          </w:p>
        </w:tc>
        <w:tc>
          <w:tcPr>
            <w:tcW w:w="1077" w:type="dxa"/>
            <w:vAlign w:val="center"/>
          </w:tcPr>
          <w:p w:rsidR="000F3CF4" w:rsidRPr="006F0CC3" w:rsidRDefault="000F3CF4" w:rsidP="00D76D14">
            <w:pPr>
              <w:ind w:firstLine="0"/>
              <w:jc w:val="center"/>
            </w:pPr>
            <w:r w:rsidRPr="006F0CC3">
              <w:t>66 020,93</w:t>
            </w:r>
          </w:p>
        </w:tc>
        <w:tc>
          <w:tcPr>
            <w:tcW w:w="1087" w:type="dxa"/>
            <w:vAlign w:val="center"/>
          </w:tcPr>
          <w:p w:rsidR="000F3CF4" w:rsidRPr="006F0CC3" w:rsidRDefault="000F3CF4" w:rsidP="00D76D14">
            <w:pPr>
              <w:ind w:firstLine="0"/>
              <w:jc w:val="center"/>
            </w:pPr>
            <w:r w:rsidRPr="006F0CC3">
              <w:t>15 194,34</w:t>
            </w:r>
          </w:p>
        </w:tc>
        <w:tc>
          <w:tcPr>
            <w:tcW w:w="1231" w:type="dxa"/>
            <w:gridSpan w:val="2"/>
            <w:vAlign w:val="center"/>
          </w:tcPr>
          <w:p w:rsidR="000F3CF4" w:rsidRPr="006F0CC3" w:rsidRDefault="000F3CF4" w:rsidP="00D76D14">
            <w:pPr>
              <w:ind w:firstLine="0"/>
              <w:jc w:val="center"/>
            </w:pPr>
            <w:r w:rsidRPr="006F0CC3">
              <w:t>17 864,10</w:t>
            </w:r>
          </w:p>
        </w:tc>
        <w:tc>
          <w:tcPr>
            <w:tcW w:w="955" w:type="dxa"/>
            <w:vAlign w:val="center"/>
          </w:tcPr>
          <w:p w:rsidR="000F3CF4" w:rsidRPr="006F0CC3" w:rsidRDefault="000F3CF4" w:rsidP="00D76D14">
            <w:pPr>
              <w:ind w:firstLine="0"/>
              <w:jc w:val="center"/>
              <w:rPr>
                <w:color w:val="FF0000"/>
              </w:rPr>
            </w:pPr>
            <w:r w:rsidRPr="006F0CC3">
              <w:rPr>
                <w:color w:val="FF0000"/>
              </w:rPr>
              <w:t>16615,53</w:t>
            </w:r>
          </w:p>
        </w:tc>
        <w:tc>
          <w:tcPr>
            <w:tcW w:w="1106" w:type="dxa"/>
            <w:vAlign w:val="center"/>
          </w:tcPr>
          <w:p w:rsidR="000F3CF4" w:rsidRPr="006F0CC3" w:rsidRDefault="000F3CF4" w:rsidP="00D76D14">
            <w:pPr>
              <w:ind w:firstLine="0"/>
              <w:jc w:val="center"/>
              <w:rPr>
                <w:color w:val="FF0000"/>
              </w:rPr>
            </w:pPr>
            <w:r w:rsidRPr="006F0CC3">
              <w:rPr>
                <w:color w:val="FF0000"/>
              </w:rPr>
              <w:t>17089,80</w:t>
            </w:r>
          </w:p>
        </w:tc>
        <w:tc>
          <w:tcPr>
            <w:tcW w:w="1093" w:type="dxa"/>
            <w:vAlign w:val="center"/>
          </w:tcPr>
          <w:p w:rsidR="000F3CF4" w:rsidRPr="006F0CC3" w:rsidRDefault="000F3CF4" w:rsidP="00D76D14">
            <w:pPr>
              <w:ind w:firstLine="0"/>
              <w:jc w:val="center"/>
              <w:rPr>
                <w:color w:val="FF0000"/>
              </w:rPr>
            </w:pPr>
            <w:r w:rsidRPr="006F0CC3">
              <w:rPr>
                <w:color w:val="FF0000"/>
              </w:rPr>
              <w:t>16349,90</w:t>
            </w:r>
          </w:p>
        </w:tc>
        <w:tc>
          <w:tcPr>
            <w:tcW w:w="1077" w:type="dxa"/>
            <w:vAlign w:val="center"/>
          </w:tcPr>
          <w:p w:rsidR="000F3CF4" w:rsidRPr="006F0CC3" w:rsidRDefault="000F3CF4" w:rsidP="00D76D14">
            <w:pPr>
              <w:ind w:firstLine="0"/>
              <w:jc w:val="center"/>
              <w:rPr>
                <w:color w:val="FF0000"/>
              </w:rPr>
            </w:pPr>
            <w:r w:rsidRPr="006F0CC3">
              <w:rPr>
                <w:color w:val="FF0000"/>
              </w:rPr>
              <w:t>16757,90</w:t>
            </w:r>
          </w:p>
        </w:tc>
        <w:tc>
          <w:tcPr>
            <w:tcW w:w="1057" w:type="dxa"/>
            <w:vAlign w:val="center"/>
          </w:tcPr>
          <w:p w:rsidR="000F3CF4" w:rsidRPr="006F0CC3" w:rsidRDefault="000F3CF4" w:rsidP="00D76D14">
            <w:pPr>
              <w:ind w:firstLine="0"/>
              <w:jc w:val="center"/>
            </w:pPr>
            <w:r w:rsidRPr="006F0CC3">
              <w:t>15 796,50</w:t>
            </w:r>
          </w:p>
        </w:tc>
      </w:tr>
      <w:tr w:rsidR="000F3CF4" w:rsidRPr="006F0CC3" w:rsidTr="00D76D14">
        <w:trPr>
          <w:trHeight w:val="836"/>
        </w:trPr>
        <w:tc>
          <w:tcPr>
            <w:tcW w:w="985" w:type="dxa"/>
            <w:vMerge/>
            <w:vAlign w:val="center"/>
          </w:tcPr>
          <w:p w:rsidR="000F3CF4" w:rsidRPr="006F0CC3" w:rsidRDefault="000F3CF4" w:rsidP="00D76D14">
            <w:pPr>
              <w:jc w:val="left"/>
            </w:pPr>
          </w:p>
        </w:tc>
        <w:tc>
          <w:tcPr>
            <w:tcW w:w="1148" w:type="dxa"/>
            <w:vMerge/>
            <w:vAlign w:val="center"/>
          </w:tcPr>
          <w:p w:rsidR="000F3CF4" w:rsidRPr="006F0CC3" w:rsidRDefault="000F3CF4" w:rsidP="00D76D14">
            <w:pPr>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231" w:type="dxa"/>
            <w:gridSpan w:val="2"/>
            <w:vAlign w:val="center"/>
          </w:tcPr>
          <w:p w:rsidR="000F3CF4" w:rsidRPr="006F0CC3" w:rsidRDefault="000F3CF4" w:rsidP="00D76D14">
            <w:pPr>
              <w:ind w:firstLine="0"/>
              <w:jc w:val="center"/>
            </w:pPr>
            <w:r w:rsidRPr="006F0CC3">
              <w:t> </w:t>
            </w:r>
          </w:p>
        </w:tc>
        <w:tc>
          <w:tcPr>
            <w:tcW w:w="955" w:type="dxa"/>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06"/>
        </w:trPr>
        <w:tc>
          <w:tcPr>
            <w:tcW w:w="985" w:type="dxa"/>
            <w:vMerge/>
            <w:vAlign w:val="center"/>
          </w:tcPr>
          <w:p w:rsidR="000F3CF4" w:rsidRPr="006F0CC3" w:rsidRDefault="000F3CF4" w:rsidP="00D76D14">
            <w:pPr>
              <w:jc w:val="left"/>
            </w:pPr>
          </w:p>
        </w:tc>
        <w:tc>
          <w:tcPr>
            <w:tcW w:w="1148" w:type="dxa"/>
            <w:vMerge/>
            <w:vAlign w:val="center"/>
          </w:tcPr>
          <w:p w:rsidR="000F3CF4" w:rsidRPr="006F0CC3" w:rsidRDefault="000F3CF4" w:rsidP="00D76D14">
            <w:pPr>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56063,51</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54 707,00</w:t>
            </w:r>
          </w:p>
        </w:tc>
        <w:tc>
          <w:tcPr>
            <w:tcW w:w="1087" w:type="dxa"/>
            <w:vAlign w:val="center"/>
          </w:tcPr>
          <w:p w:rsidR="000F3CF4" w:rsidRPr="006F0CC3" w:rsidRDefault="000F3CF4" w:rsidP="00D76D14">
            <w:pPr>
              <w:ind w:firstLine="0"/>
              <w:jc w:val="center"/>
            </w:pPr>
            <w:r w:rsidRPr="006F0CC3">
              <w:t>293,70</w:t>
            </w:r>
          </w:p>
        </w:tc>
        <w:tc>
          <w:tcPr>
            <w:tcW w:w="1231" w:type="dxa"/>
            <w:gridSpan w:val="2"/>
            <w:vAlign w:val="center"/>
          </w:tcPr>
          <w:p w:rsidR="000F3CF4" w:rsidRPr="006F0CC3" w:rsidRDefault="000F3CF4" w:rsidP="00D76D14">
            <w:pPr>
              <w:ind w:firstLine="0"/>
              <w:jc w:val="center"/>
            </w:pPr>
            <w:r w:rsidRPr="006F0CC3">
              <w:t>256,40</w:t>
            </w:r>
          </w:p>
        </w:tc>
        <w:tc>
          <w:tcPr>
            <w:tcW w:w="955" w:type="dxa"/>
            <w:vAlign w:val="center"/>
          </w:tcPr>
          <w:p w:rsidR="000F3CF4" w:rsidRPr="006F0CC3" w:rsidRDefault="000F3CF4" w:rsidP="00D76D14">
            <w:pPr>
              <w:ind w:firstLine="0"/>
              <w:jc w:val="center"/>
              <w:rPr>
                <w:color w:val="FF0000"/>
              </w:rPr>
            </w:pPr>
            <w:r w:rsidRPr="006F0CC3">
              <w:rPr>
                <w:color w:val="FF0000"/>
              </w:rPr>
              <w:t>806,41 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jc w:val="left"/>
            </w:pPr>
          </w:p>
        </w:tc>
        <w:tc>
          <w:tcPr>
            <w:tcW w:w="1148" w:type="dxa"/>
            <w:vMerge/>
            <w:vAlign w:val="center"/>
          </w:tcPr>
          <w:p w:rsidR="000F3CF4" w:rsidRPr="006F0CC3" w:rsidRDefault="000F3CF4" w:rsidP="00D76D14">
            <w:pPr>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154111,27</w:t>
            </w:r>
          </w:p>
        </w:tc>
        <w:tc>
          <w:tcPr>
            <w:tcW w:w="1087" w:type="dxa"/>
            <w:vAlign w:val="center"/>
          </w:tcPr>
          <w:p w:rsidR="000F3CF4" w:rsidRPr="006F0CC3" w:rsidRDefault="000F3CF4" w:rsidP="00D76D14">
            <w:pPr>
              <w:ind w:firstLine="0"/>
              <w:jc w:val="center"/>
            </w:pPr>
            <w:r w:rsidRPr="006F0CC3">
              <w:t>8 047,13</w:t>
            </w:r>
          </w:p>
        </w:tc>
        <w:tc>
          <w:tcPr>
            <w:tcW w:w="1103" w:type="dxa"/>
            <w:vAlign w:val="center"/>
          </w:tcPr>
          <w:p w:rsidR="000F3CF4" w:rsidRPr="006F0CC3" w:rsidRDefault="000F3CF4" w:rsidP="00D76D14">
            <w:pPr>
              <w:ind w:firstLine="0"/>
              <w:jc w:val="center"/>
            </w:pPr>
            <w:r w:rsidRPr="006F0CC3">
              <w:t>10 321,17</w:t>
            </w:r>
          </w:p>
        </w:tc>
        <w:tc>
          <w:tcPr>
            <w:tcW w:w="1109" w:type="dxa"/>
            <w:vAlign w:val="center"/>
          </w:tcPr>
          <w:p w:rsidR="000F3CF4" w:rsidRPr="006F0CC3" w:rsidRDefault="000F3CF4" w:rsidP="00D76D14">
            <w:pPr>
              <w:ind w:firstLine="0"/>
              <w:jc w:val="center"/>
            </w:pPr>
            <w:r w:rsidRPr="006F0CC3">
              <w:t>10 153,68</w:t>
            </w:r>
          </w:p>
        </w:tc>
        <w:tc>
          <w:tcPr>
            <w:tcW w:w="1077" w:type="dxa"/>
            <w:vAlign w:val="center"/>
          </w:tcPr>
          <w:p w:rsidR="000F3CF4" w:rsidRPr="006F0CC3" w:rsidRDefault="000F3CF4" w:rsidP="00D76D14">
            <w:pPr>
              <w:ind w:firstLine="0"/>
              <w:jc w:val="center"/>
            </w:pPr>
            <w:r w:rsidRPr="006F0CC3">
              <w:t>11 313,93</w:t>
            </w:r>
          </w:p>
        </w:tc>
        <w:tc>
          <w:tcPr>
            <w:tcW w:w="1087" w:type="dxa"/>
            <w:vAlign w:val="center"/>
          </w:tcPr>
          <w:p w:rsidR="000F3CF4" w:rsidRPr="006F0CC3" w:rsidRDefault="000F3CF4" w:rsidP="00D76D14">
            <w:pPr>
              <w:ind w:firstLine="0"/>
              <w:jc w:val="center"/>
            </w:pPr>
            <w:r w:rsidRPr="006F0CC3">
              <w:t>14 900,64</w:t>
            </w:r>
          </w:p>
        </w:tc>
        <w:tc>
          <w:tcPr>
            <w:tcW w:w="1231" w:type="dxa"/>
            <w:gridSpan w:val="2"/>
            <w:vAlign w:val="center"/>
          </w:tcPr>
          <w:p w:rsidR="000F3CF4" w:rsidRPr="006F0CC3" w:rsidRDefault="000F3CF4" w:rsidP="00D76D14">
            <w:pPr>
              <w:ind w:firstLine="0"/>
              <w:jc w:val="center"/>
            </w:pPr>
            <w:r w:rsidRPr="006F0CC3">
              <w:t>17588,70</w:t>
            </w:r>
          </w:p>
        </w:tc>
        <w:tc>
          <w:tcPr>
            <w:tcW w:w="955" w:type="dxa"/>
            <w:vAlign w:val="center"/>
          </w:tcPr>
          <w:p w:rsidR="000F3CF4" w:rsidRPr="006F0CC3" w:rsidRDefault="000F3CF4" w:rsidP="00D76D14">
            <w:pPr>
              <w:ind w:firstLine="0"/>
              <w:jc w:val="center"/>
              <w:rPr>
                <w:color w:val="FF0000"/>
              </w:rPr>
            </w:pPr>
            <w:r w:rsidRPr="006F0CC3">
              <w:rPr>
                <w:color w:val="FF0000"/>
              </w:rPr>
              <w:t>15791,92</w:t>
            </w:r>
          </w:p>
        </w:tc>
        <w:tc>
          <w:tcPr>
            <w:tcW w:w="1106" w:type="dxa"/>
            <w:vAlign w:val="center"/>
          </w:tcPr>
          <w:p w:rsidR="000F3CF4" w:rsidRPr="006F0CC3" w:rsidRDefault="000F3CF4" w:rsidP="00D76D14">
            <w:pPr>
              <w:ind w:firstLine="0"/>
              <w:jc w:val="center"/>
              <w:rPr>
                <w:color w:val="FF0000"/>
              </w:rPr>
            </w:pPr>
            <w:r w:rsidRPr="006F0CC3">
              <w:rPr>
                <w:color w:val="FF0000"/>
              </w:rPr>
              <w:t>17089,80</w:t>
            </w:r>
          </w:p>
        </w:tc>
        <w:tc>
          <w:tcPr>
            <w:tcW w:w="1093" w:type="dxa"/>
            <w:vAlign w:val="center"/>
          </w:tcPr>
          <w:p w:rsidR="000F3CF4" w:rsidRPr="006F0CC3" w:rsidRDefault="000F3CF4" w:rsidP="00D76D14">
            <w:pPr>
              <w:ind w:firstLine="0"/>
              <w:jc w:val="center"/>
              <w:rPr>
                <w:color w:val="FF0000"/>
              </w:rPr>
            </w:pPr>
            <w:r w:rsidRPr="006F0CC3">
              <w:rPr>
                <w:color w:val="FF0000"/>
              </w:rPr>
              <w:t>16349,90</w:t>
            </w:r>
          </w:p>
        </w:tc>
        <w:tc>
          <w:tcPr>
            <w:tcW w:w="1077" w:type="dxa"/>
            <w:vAlign w:val="center"/>
          </w:tcPr>
          <w:p w:rsidR="000F3CF4" w:rsidRPr="006F0CC3" w:rsidRDefault="000F3CF4" w:rsidP="00D76D14">
            <w:pPr>
              <w:ind w:firstLine="0"/>
              <w:jc w:val="center"/>
              <w:rPr>
                <w:color w:val="FF0000"/>
              </w:rPr>
            </w:pPr>
            <w:r w:rsidRPr="006F0CC3">
              <w:rPr>
                <w:color w:val="FF0000"/>
              </w:rPr>
              <w:t>16757,90</w:t>
            </w:r>
          </w:p>
        </w:tc>
        <w:tc>
          <w:tcPr>
            <w:tcW w:w="1057" w:type="dxa"/>
            <w:vAlign w:val="center"/>
          </w:tcPr>
          <w:p w:rsidR="000F3CF4" w:rsidRPr="006F0CC3" w:rsidRDefault="000F3CF4" w:rsidP="00D76D14">
            <w:pPr>
              <w:ind w:firstLine="0"/>
              <w:jc w:val="center"/>
            </w:pPr>
            <w:r w:rsidRPr="006F0CC3">
              <w:t>15 796,50</w:t>
            </w:r>
          </w:p>
        </w:tc>
      </w:tr>
      <w:tr w:rsidR="000F3CF4" w:rsidRPr="006F0CC3" w:rsidTr="00D76D14">
        <w:trPr>
          <w:trHeight w:val="1136"/>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231" w:type="dxa"/>
            <w:gridSpan w:val="2"/>
            <w:vAlign w:val="center"/>
          </w:tcPr>
          <w:p w:rsidR="000F3CF4" w:rsidRPr="006F0CC3" w:rsidRDefault="000F3CF4" w:rsidP="00D76D14">
            <w:pPr>
              <w:ind w:firstLine="0"/>
              <w:jc w:val="center"/>
            </w:pPr>
            <w:r w:rsidRPr="006F0CC3">
              <w:t> </w:t>
            </w:r>
          </w:p>
        </w:tc>
        <w:tc>
          <w:tcPr>
            <w:tcW w:w="955" w:type="dxa"/>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614"/>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 17,2</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569"/>
        </w:trPr>
        <w:tc>
          <w:tcPr>
            <w:tcW w:w="985" w:type="dxa"/>
            <w:vMerge w:val="restart"/>
            <w:vAlign w:val="center"/>
          </w:tcPr>
          <w:p w:rsidR="000F3CF4" w:rsidRPr="006F0CC3" w:rsidRDefault="000F3CF4" w:rsidP="00D76D14">
            <w:pPr>
              <w:ind w:firstLine="0"/>
              <w:jc w:val="left"/>
            </w:pPr>
            <w:r w:rsidRPr="006F0CC3">
              <w:t xml:space="preserve">Основное мероприятие </w:t>
            </w:r>
          </w:p>
          <w:p w:rsidR="000F3CF4" w:rsidRPr="006F0CC3" w:rsidRDefault="000F3CF4" w:rsidP="00D76D14">
            <w:pPr>
              <w:ind w:firstLine="0"/>
              <w:jc w:val="left"/>
            </w:pPr>
            <w:r w:rsidRPr="006F0CC3">
              <w:t>3.7.</w:t>
            </w:r>
          </w:p>
          <w:p w:rsidR="000F3CF4" w:rsidRPr="006F0CC3" w:rsidRDefault="000F3CF4" w:rsidP="00D76D14">
            <w:pPr>
              <w:ind w:firstLine="0"/>
              <w:jc w:val="left"/>
            </w:pPr>
            <w:r w:rsidRPr="006F0CC3">
              <w:t> </w:t>
            </w:r>
          </w:p>
          <w:p w:rsidR="000F3CF4" w:rsidRPr="006F0CC3" w:rsidRDefault="000F3CF4" w:rsidP="00D76D14">
            <w:pPr>
              <w:ind w:firstLine="0"/>
              <w:jc w:val="left"/>
            </w:pPr>
            <w:r w:rsidRPr="006F0CC3">
              <w:t> </w:t>
            </w:r>
          </w:p>
          <w:p w:rsidR="000F3CF4" w:rsidRPr="006F0CC3" w:rsidRDefault="000F3CF4" w:rsidP="00D76D14">
            <w:pPr>
              <w:ind w:firstLine="0"/>
              <w:jc w:val="left"/>
            </w:pPr>
          </w:p>
        </w:tc>
        <w:tc>
          <w:tcPr>
            <w:tcW w:w="1148" w:type="dxa"/>
            <w:vMerge w:val="restart"/>
            <w:vAlign w:val="center"/>
          </w:tcPr>
          <w:p w:rsidR="000F3CF4" w:rsidRPr="006F0CC3" w:rsidRDefault="000F3CF4" w:rsidP="00D76D14">
            <w:pPr>
              <w:ind w:firstLine="0"/>
              <w:jc w:val="left"/>
            </w:pPr>
            <w:r w:rsidRPr="006F0CC3">
              <w:t>Муниципальная составляющая регионального проекта «Успех каждого ребенка»</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rPr>
            </w:pPr>
            <w:r w:rsidRPr="006F0CC3">
              <w:rPr>
                <w:b/>
              </w:rPr>
              <w:t>0,00</w:t>
            </w:r>
          </w:p>
        </w:tc>
        <w:tc>
          <w:tcPr>
            <w:tcW w:w="1103" w:type="dxa"/>
            <w:vAlign w:val="center"/>
          </w:tcPr>
          <w:p w:rsidR="000F3CF4" w:rsidRPr="006F0CC3" w:rsidRDefault="000F3CF4" w:rsidP="00D76D14">
            <w:pPr>
              <w:ind w:firstLine="0"/>
              <w:jc w:val="center"/>
              <w:rPr>
                <w:b/>
              </w:rPr>
            </w:pPr>
            <w:r w:rsidRPr="006F0CC3">
              <w:rPr>
                <w:b/>
              </w:rPr>
              <w:t>0,00</w:t>
            </w:r>
          </w:p>
        </w:tc>
        <w:tc>
          <w:tcPr>
            <w:tcW w:w="1109" w:type="dxa"/>
            <w:vAlign w:val="center"/>
          </w:tcPr>
          <w:p w:rsidR="000F3CF4" w:rsidRPr="006F0CC3" w:rsidRDefault="000F3CF4" w:rsidP="00D76D14">
            <w:pPr>
              <w:ind w:firstLine="0"/>
              <w:jc w:val="center"/>
              <w:rPr>
                <w:b/>
              </w:rPr>
            </w:pPr>
            <w:r w:rsidRPr="006F0CC3">
              <w:rPr>
                <w:b/>
              </w:rPr>
              <w:t>0,00</w:t>
            </w:r>
          </w:p>
        </w:tc>
        <w:tc>
          <w:tcPr>
            <w:tcW w:w="1077" w:type="dxa"/>
            <w:vAlign w:val="center"/>
          </w:tcPr>
          <w:p w:rsidR="000F3CF4" w:rsidRPr="006F0CC3" w:rsidRDefault="000F3CF4" w:rsidP="00D76D14">
            <w:pPr>
              <w:ind w:firstLine="0"/>
              <w:jc w:val="center"/>
              <w:rPr>
                <w:b/>
              </w:rPr>
            </w:pPr>
            <w:r w:rsidRPr="006F0CC3">
              <w:rPr>
                <w:b/>
              </w:rPr>
              <w:t>0,00</w:t>
            </w:r>
          </w:p>
        </w:tc>
        <w:tc>
          <w:tcPr>
            <w:tcW w:w="1087" w:type="dxa"/>
            <w:vAlign w:val="center"/>
          </w:tcPr>
          <w:p w:rsidR="000F3CF4" w:rsidRPr="006F0CC3" w:rsidRDefault="000F3CF4" w:rsidP="00D76D14">
            <w:pPr>
              <w:ind w:firstLine="0"/>
              <w:jc w:val="center"/>
              <w:rPr>
                <w:b/>
              </w:rPr>
            </w:pPr>
            <w:r w:rsidRPr="006F0CC3">
              <w:rPr>
                <w:b/>
              </w:rPr>
              <w:t>0,00</w:t>
            </w:r>
          </w:p>
        </w:tc>
        <w:tc>
          <w:tcPr>
            <w:tcW w:w="1093" w:type="dxa"/>
            <w:vAlign w:val="center"/>
          </w:tcPr>
          <w:p w:rsidR="000F3CF4" w:rsidRPr="006F0CC3" w:rsidRDefault="000F3CF4" w:rsidP="00D76D14">
            <w:pPr>
              <w:ind w:firstLine="0"/>
              <w:jc w:val="center"/>
              <w:rPr>
                <w:b/>
              </w:rPr>
            </w:pPr>
            <w:r w:rsidRPr="006F0CC3">
              <w:rPr>
                <w:b/>
              </w:rPr>
              <w:t>0,00</w:t>
            </w:r>
          </w:p>
        </w:tc>
        <w:tc>
          <w:tcPr>
            <w:tcW w:w="1093" w:type="dxa"/>
            <w:gridSpan w:val="2"/>
            <w:vAlign w:val="center"/>
          </w:tcPr>
          <w:p w:rsidR="000F3CF4" w:rsidRPr="006F0CC3" w:rsidRDefault="000F3CF4" w:rsidP="00D76D14">
            <w:pPr>
              <w:ind w:firstLine="0"/>
              <w:jc w:val="center"/>
              <w:rPr>
                <w:b/>
              </w:rPr>
            </w:pPr>
            <w:r w:rsidRPr="006F0CC3">
              <w:rPr>
                <w:b/>
              </w:rPr>
              <w:t>0,00</w:t>
            </w:r>
          </w:p>
        </w:tc>
        <w:tc>
          <w:tcPr>
            <w:tcW w:w="1106" w:type="dxa"/>
            <w:vAlign w:val="center"/>
          </w:tcPr>
          <w:p w:rsidR="000F3CF4" w:rsidRPr="006F0CC3" w:rsidRDefault="000F3CF4" w:rsidP="00D76D14">
            <w:pPr>
              <w:ind w:firstLine="0"/>
              <w:jc w:val="left"/>
              <w:rPr>
                <w:b/>
              </w:rPr>
            </w:pPr>
            <w:r w:rsidRPr="006F0CC3">
              <w:rPr>
                <w:b/>
              </w:rPr>
              <w:t>0,00</w:t>
            </w:r>
          </w:p>
        </w:tc>
        <w:tc>
          <w:tcPr>
            <w:tcW w:w="1093" w:type="dxa"/>
            <w:vAlign w:val="center"/>
          </w:tcPr>
          <w:p w:rsidR="000F3CF4" w:rsidRPr="006F0CC3" w:rsidRDefault="000F3CF4" w:rsidP="00D76D14">
            <w:pPr>
              <w:ind w:firstLine="0"/>
              <w:jc w:val="left"/>
              <w:rPr>
                <w:b/>
              </w:rPr>
            </w:pPr>
            <w:r w:rsidRPr="006F0CC3">
              <w:rPr>
                <w:b/>
              </w:rPr>
              <w:t>0,00</w:t>
            </w:r>
          </w:p>
        </w:tc>
        <w:tc>
          <w:tcPr>
            <w:tcW w:w="1077" w:type="dxa"/>
            <w:vAlign w:val="center"/>
          </w:tcPr>
          <w:p w:rsidR="000F3CF4" w:rsidRPr="006F0CC3" w:rsidRDefault="000F3CF4" w:rsidP="00D76D14">
            <w:pPr>
              <w:ind w:firstLine="0"/>
              <w:jc w:val="left"/>
              <w:rPr>
                <w:b/>
              </w:rPr>
            </w:pPr>
            <w:r w:rsidRPr="006F0CC3">
              <w:rPr>
                <w:b/>
              </w:rPr>
              <w:t>0,00</w:t>
            </w:r>
          </w:p>
        </w:tc>
        <w:tc>
          <w:tcPr>
            <w:tcW w:w="1057" w:type="dxa"/>
            <w:vAlign w:val="center"/>
          </w:tcPr>
          <w:p w:rsidR="000F3CF4" w:rsidRPr="006F0CC3" w:rsidRDefault="000F3CF4" w:rsidP="00D76D14">
            <w:pPr>
              <w:ind w:firstLine="0"/>
              <w:jc w:val="left"/>
              <w:rPr>
                <w:b/>
              </w:rPr>
            </w:pPr>
            <w:r w:rsidRPr="006F0CC3">
              <w:rPr>
                <w:b/>
              </w:rPr>
              <w:t>0,00</w:t>
            </w:r>
          </w:p>
        </w:tc>
      </w:tr>
      <w:tr w:rsidR="000F3CF4" w:rsidRPr="006F0CC3" w:rsidTr="00D76D14">
        <w:trPr>
          <w:trHeight w:val="569"/>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569"/>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556"/>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564"/>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p>
        </w:tc>
        <w:tc>
          <w:tcPr>
            <w:tcW w:w="1103" w:type="dxa"/>
            <w:vAlign w:val="center"/>
          </w:tcPr>
          <w:p w:rsidR="000F3CF4" w:rsidRPr="006F0CC3" w:rsidRDefault="000F3CF4" w:rsidP="00D76D14">
            <w:pPr>
              <w:ind w:firstLine="0"/>
              <w:jc w:val="center"/>
            </w:pPr>
          </w:p>
        </w:tc>
        <w:tc>
          <w:tcPr>
            <w:tcW w:w="1109" w:type="dxa"/>
            <w:vAlign w:val="center"/>
          </w:tcPr>
          <w:p w:rsidR="000F3CF4" w:rsidRPr="006F0CC3" w:rsidRDefault="000F3CF4" w:rsidP="00D76D14">
            <w:pPr>
              <w:ind w:firstLine="0"/>
              <w:jc w:val="center"/>
            </w:pPr>
          </w:p>
        </w:tc>
        <w:tc>
          <w:tcPr>
            <w:tcW w:w="1077" w:type="dxa"/>
            <w:vAlign w:val="center"/>
          </w:tcPr>
          <w:p w:rsidR="000F3CF4" w:rsidRPr="006F0CC3" w:rsidRDefault="000F3CF4" w:rsidP="00D76D14">
            <w:pPr>
              <w:ind w:firstLine="0"/>
              <w:jc w:val="center"/>
            </w:pPr>
          </w:p>
        </w:tc>
        <w:tc>
          <w:tcPr>
            <w:tcW w:w="1087" w:type="dxa"/>
            <w:vAlign w:val="center"/>
          </w:tcPr>
          <w:p w:rsidR="000F3CF4" w:rsidRPr="006F0CC3" w:rsidRDefault="000F3CF4" w:rsidP="00D76D14">
            <w:pPr>
              <w:ind w:firstLine="0"/>
              <w:jc w:val="center"/>
            </w:pPr>
          </w:p>
        </w:tc>
        <w:tc>
          <w:tcPr>
            <w:tcW w:w="1093" w:type="dxa"/>
            <w:vAlign w:val="center"/>
          </w:tcPr>
          <w:p w:rsidR="000F3CF4" w:rsidRPr="006F0CC3" w:rsidRDefault="000F3CF4" w:rsidP="00D76D14">
            <w:pPr>
              <w:ind w:firstLine="0"/>
              <w:jc w:val="center"/>
            </w:pPr>
          </w:p>
        </w:tc>
        <w:tc>
          <w:tcPr>
            <w:tcW w:w="1093" w:type="dxa"/>
            <w:gridSpan w:val="2"/>
            <w:vAlign w:val="center"/>
          </w:tcPr>
          <w:p w:rsidR="000F3CF4" w:rsidRPr="006F0CC3" w:rsidRDefault="000F3CF4" w:rsidP="00D76D14">
            <w:pPr>
              <w:ind w:firstLine="0"/>
              <w:jc w:val="center"/>
            </w:pPr>
          </w:p>
        </w:tc>
        <w:tc>
          <w:tcPr>
            <w:tcW w:w="1106" w:type="dxa"/>
            <w:vAlign w:val="center"/>
          </w:tcPr>
          <w:p w:rsidR="000F3CF4" w:rsidRPr="006F0CC3" w:rsidRDefault="000F3CF4" w:rsidP="00D76D14">
            <w:pPr>
              <w:ind w:firstLine="0"/>
              <w:jc w:val="left"/>
            </w:pPr>
          </w:p>
        </w:tc>
        <w:tc>
          <w:tcPr>
            <w:tcW w:w="1093" w:type="dxa"/>
            <w:vAlign w:val="center"/>
          </w:tcPr>
          <w:p w:rsidR="000F3CF4" w:rsidRPr="006F0CC3" w:rsidRDefault="000F3CF4" w:rsidP="00D76D14">
            <w:pPr>
              <w:ind w:firstLine="0"/>
              <w:jc w:val="left"/>
            </w:pPr>
          </w:p>
        </w:tc>
        <w:tc>
          <w:tcPr>
            <w:tcW w:w="1077" w:type="dxa"/>
            <w:vAlign w:val="center"/>
          </w:tcPr>
          <w:p w:rsidR="000F3CF4" w:rsidRPr="006F0CC3" w:rsidRDefault="000F3CF4" w:rsidP="00D76D14">
            <w:pPr>
              <w:ind w:firstLine="0"/>
              <w:jc w:val="left"/>
            </w:pPr>
          </w:p>
        </w:tc>
        <w:tc>
          <w:tcPr>
            <w:tcW w:w="1057" w:type="dxa"/>
            <w:vAlign w:val="center"/>
          </w:tcPr>
          <w:p w:rsidR="000F3CF4" w:rsidRPr="006F0CC3" w:rsidRDefault="000F3CF4" w:rsidP="00D76D14">
            <w:pPr>
              <w:ind w:firstLine="0"/>
              <w:jc w:val="left"/>
            </w:pPr>
          </w:p>
        </w:tc>
      </w:tr>
      <w:tr w:rsidR="000F3CF4" w:rsidRPr="006F0CC3" w:rsidTr="00D76D14">
        <w:trPr>
          <w:trHeight w:val="270"/>
        </w:trPr>
        <w:tc>
          <w:tcPr>
            <w:tcW w:w="985" w:type="dxa"/>
            <w:shd w:val="clear" w:color="auto" w:fill="99CCFF"/>
            <w:vAlign w:val="center"/>
          </w:tcPr>
          <w:p w:rsidR="000F3CF4" w:rsidRPr="006F0CC3" w:rsidRDefault="000F3CF4" w:rsidP="00D76D14">
            <w:pPr>
              <w:ind w:firstLine="0"/>
              <w:jc w:val="left"/>
            </w:pPr>
            <w:r w:rsidRPr="006F0CC3">
              <w:lastRenderedPageBreak/>
              <w:t> </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4</w:t>
            </w:r>
          </w:p>
        </w:tc>
        <w:tc>
          <w:tcPr>
            <w:tcW w:w="1148" w:type="dxa"/>
            <w:vMerge w:val="restart"/>
            <w:vAlign w:val="center"/>
          </w:tcPr>
          <w:p w:rsidR="000F3CF4" w:rsidRPr="006F0CC3" w:rsidRDefault="000F3CF4" w:rsidP="00D76D14">
            <w:pPr>
              <w:ind w:firstLine="0"/>
              <w:jc w:val="left"/>
              <w:rPr>
                <w:b/>
                <w:bCs/>
              </w:rPr>
            </w:pPr>
            <w:r w:rsidRPr="006F0CC3">
              <w:rPr>
                <w:b/>
                <w:bCs/>
              </w:rPr>
              <w:t>«Создание условий для организации отдыха и оздоровления детей и молодежи Воронежской области»</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22491,63</w:t>
            </w:r>
          </w:p>
        </w:tc>
        <w:tc>
          <w:tcPr>
            <w:tcW w:w="1087" w:type="dxa"/>
            <w:vAlign w:val="center"/>
          </w:tcPr>
          <w:p w:rsidR="000F3CF4" w:rsidRPr="006F0CC3" w:rsidRDefault="000F3CF4" w:rsidP="00D76D14">
            <w:pPr>
              <w:ind w:firstLine="0"/>
              <w:jc w:val="center"/>
              <w:rPr>
                <w:b/>
                <w:bCs/>
              </w:rPr>
            </w:pPr>
            <w:r w:rsidRPr="006F0CC3">
              <w:rPr>
                <w:b/>
                <w:bCs/>
              </w:rPr>
              <w:t>2 450,64</w:t>
            </w:r>
          </w:p>
        </w:tc>
        <w:tc>
          <w:tcPr>
            <w:tcW w:w="1103" w:type="dxa"/>
            <w:vAlign w:val="center"/>
          </w:tcPr>
          <w:p w:rsidR="000F3CF4" w:rsidRPr="006F0CC3" w:rsidRDefault="000F3CF4" w:rsidP="00D76D14">
            <w:pPr>
              <w:ind w:firstLine="0"/>
              <w:jc w:val="center"/>
              <w:rPr>
                <w:b/>
                <w:bCs/>
              </w:rPr>
            </w:pPr>
            <w:r w:rsidRPr="006F0CC3">
              <w:rPr>
                <w:b/>
                <w:bCs/>
              </w:rPr>
              <w:t>2 345,33</w:t>
            </w:r>
          </w:p>
        </w:tc>
        <w:tc>
          <w:tcPr>
            <w:tcW w:w="1109" w:type="dxa"/>
            <w:vAlign w:val="center"/>
          </w:tcPr>
          <w:p w:rsidR="000F3CF4" w:rsidRPr="006F0CC3" w:rsidRDefault="000F3CF4" w:rsidP="00D76D14">
            <w:pPr>
              <w:ind w:firstLine="0"/>
              <w:jc w:val="center"/>
              <w:rPr>
                <w:b/>
                <w:bCs/>
              </w:rPr>
            </w:pPr>
            <w:r w:rsidRPr="006F0CC3">
              <w:rPr>
                <w:b/>
                <w:bCs/>
              </w:rPr>
              <w:t>2 105,95</w:t>
            </w:r>
          </w:p>
        </w:tc>
        <w:tc>
          <w:tcPr>
            <w:tcW w:w="1077" w:type="dxa"/>
            <w:vAlign w:val="center"/>
          </w:tcPr>
          <w:p w:rsidR="000F3CF4" w:rsidRPr="006F0CC3" w:rsidRDefault="000F3CF4" w:rsidP="00D76D14">
            <w:pPr>
              <w:ind w:firstLine="0"/>
              <w:jc w:val="center"/>
              <w:rPr>
                <w:b/>
                <w:bCs/>
              </w:rPr>
            </w:pPr>
            <w:r w:rsidRPr="006F0CC3">
              <w:rPr>
                <w:b/>
                <w:bCs/>
              </w:rPr>
              <w:t>2 062,14</w:t>
            </w:r>
          </w:p>
        </w:tc>
        <w:tc>
          <w:tcPr>
            <w:tcW w:w="1087" w:type="dxa"/>
            <w:vAlign w:val="center"/>
          </w:tcPr>
          <w:p w:rsidR="000F3CF4" w:rsidRPr="006F0CC3" w:rsidRDefault="000F3CF4" w:rsidP="00D76D14">
            <w:pPr>
              <w:ind w:firstLine="0"/>
              <w:jc w:val="center"/>
              <w:rPr>
                <w:b/>
                <w:bCs/>
              </w:rPr>
            </w:pPr>
            <w:r w:rsidRPr="006F0CC3">
              <w:rPr>
                <w:b/>
                <w:bCs/>
              </w:rPr>
              <w:t>1 947,95</w:t>
            </w:r>
          </w:p>
        </w:tc>
        <w:tc>
          <w:tcPr>
            <w:tcW w:w="1093" w:type="dxa"/>
            <w:vAlign w:val="center"/>
          </w:tcPr>
          <w:p w:rsidR="000F3CF4" w:rsidRPr="006F0CC3" w:rsidRDefault="000F3CF4" w:rsidP="00D76D14">
            <w:pPr>
              <w:ind w:firstLine="0"/>
              <w:jc w:val="center"/>
              <w:rPr>
                <w:b/>
                <w:bCs/>
              </w:rPr>
            </w:pPr>
            <w:r w:rsidRPr="006F0CC3">
              <w:rPr>
                <w:b/>
                <w:bCs/>
              </w:rPr>
              <w:t>2695,10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1033,42</w:t>
            </w:r>
          </w:p>
        </w:tc>
        <w:tc>
          <w:tcPr>
            <w:tcW w:w="1106" w:type="dxa"/>
            <w:vAlign w:val="center"/>
          </w:tcPr>
          <w:p w:rsidR="000F3CF4" w:rsidRPr="006F0CC3" w:rsidRDefault="000F3CF4" w:rsidP="00D76D14">
            <w:pPr>
              <w:ind w:firstLine="0"/>
              <w:jc w:val="center"/>
              <w:rPr>
                <w:b/>
                <w:bCs/>
                <w:color w:val="FF0000"/>
              </w:rPr>
            </w:pPr>
            <w:r w:rsidRPr="006F0CC3">
              <w:rPr>
                <w:b/>
                <w:bCs/>
                <w:color w:val="FF0000"/>
              </w:rPr>
              <w:t>2367,4</w:t>
            </w:r>
          </w:p>
        </w:tc>
        <w:tc>
          <w:tcPr>
            <w:tcW w:w="1093" w:type="dxa"/>
            <w:vAlign w:val="center"/>
          </w:tcPr>
          <w:p w:rsidR="000F3CF4" w:rsidRPr="006F0CC3" w:rsidRDefault="000F3CF4" w:rsidP="00D76D14">
            <w:pPr>
              <w:ind w:firstLine="0"/>
              <w:jc w:val="center"/>
              <w:rPr>
                <w:b/>
                <w:bCs/>
                <w:color w:val="FF0000"/>
              </w:rPr>
            </w:pPr>
            <w:r w:rsidRPr="006F0CC3">
              <w:rPr>
                <w:b/>
                <w:bCs/>
                <w:color w:val="FF0000"/>
              </w:rPr>
              <w:t>2180,0</w:t>
            </w:r>
          </w:p>
        </w:tc>
        <w:tc>
          <w:tcPr>
            <w:tcW w:w="1077" w:type="dxa"/>
            <w:vAlign w:val="center"/>
          </w:tcPr>
          <w:p w:rsidR="000F3CF4" w:rsidRPr="006F0CC3" w:rsidRDefault="000F3CF4" w:rsidP="00D76D14">
            <w:pPr>
              <w:ind w:firstLine="0"/>
              <w:jc w:val="center"/>
              <w:rPr>
                <w:b/>
                <w:bCs/>
                <w:color w:val="FF0000"/>
              </w:rPr>
            </w:pPr>
            <w:r w:rsidRPr="006F0CC3">
              <w:rPr>
                <w:b/>
                <w:bCs/>
                <w:color w:val="FF0000"/>
              </w:rPr>
              <w:t>2205,0</w:t>
            </w:r>
          </w:p>
        </w:tc>
        <w:tc>
          <w:tcPr>
            <w:tcW w:w="1057" w:type="dxa"/>
            <w:vAlign w:val="center"/>
          </w:tcPr>
          <w:p w:rsidR="000F3CF4" w:rsidRPr="006F0CC3" w:rsidRDefault="000F3CF4" w:rsidP="00D76D14">
            <w:pPr>
              <w:ind w:firstLine="0"/>
              <w:jc w:val="center"/>
              <w:rPr>
                <w:b/>
                <w:bCs/>
              </w:rPr>
            </w:pPr>
            <w:r w:rsidRPr="006F0CC3">
              <w:rPr>
                <w:b/>
                <w:bCs/>
              </w:rPr>
              <w:t>2 098,70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rPr>
                <w:color w:val="FF0000"/>
              </w:rPr>
            </w:pPr>
            <w:r w:rsidRPr="006F0CC3">
              <w:rPr>
                <w:color w:val="FF0000"/>
              </w:rPr>
              <w:t>0,00</w:t>
            </w:r>
          </w:p>
        </w:tc>
        <w:tc>
          <w:tcPr>
            <w:tcW w:w="1106" w:type="dxa"/>
            <w:vAlign w:val="center"/>
          </w:tcPr>
          <w:p w:rsidR="000F3CF4" w:rsidRPr="006F0CC3" w:rsidRDefault="000F3CF4" w:rsidP="00D76D14">
            <w:pPr>
              <w:ind w:firstLine="0"/>
              <w:jc w:val="center"/>
              <w:rPr>
                <w:color w:val="FF0000"/>
              </w:rPr>
            </w:pPr>
            <w:r w:rsidRPr="006F0CC3">
              <w:rPr>
                <w:color w:val="FF0000"/>
              </w:rPr>
              <w:t>0,00</w:t>
            </w:r>
          </w:p>
        </w:tc>
        <w:tc>
          <w:tcPr>
            <w:tcW w:w="1093" w:type="dxa"/>
            <w:vAlign w:val="center"/>
          </w:tcPr>
          <w:p w:rsidR="000F3CF4" w:rsidRPr="006F0CC3" w:rsidRDefault="000F3CF4" w:rsidP="00D76D14">
            <w:pPr>
              <w:ind w:firstLine="0"/>
              <w:jc w:val="center"/>
              <w:rPr>
                <w:color w:val="FF0000"/>
              </w:rPr>
            </w:pPr>
            <w:r w:rsidRPr="006F0CC3">
              <w:rPr>
                <w:color w:val="FF0000"/>
              </w:rPr>
              <w:t>0,00</w:t>
            </w:r>
          </w:p>
        </w:tc>
        <w:tc>
          <w:tcPr>
            <w:tcW w:w="1077" w:type="dxa"/>
            <w:vAlign w:val="center"/>
          </w:tcPr>
          <w:p w:rsidR="000F3CF4" w:rsidRPr="006F0CC3" w:rsidRDefault="000F3CF4" w:rsidP="00D76D14">
            <w:pPr>
              <w:ind w:firstLine="0"/>
              <w:jc w:val="center"/>
              <w:rPr>
                <w:color w:val="FF0000"/>
              </w:rPr>
            </w:pPr>
            <w:r w:rsidRPr="006F0CC3">
              <w:rPr>
                <w:color w:val="FF0000"/>
              </w:rPr>
              <w:t>0,00</w:t>
            </w:r>
          </w:p>
        </w:tc>
        <w:tc>
          <w:tcPr>
            <w:tcW w:w="1057" w:type="dxa"/>
            <w:vAlign w:val="center"/>
          </w:tcPr>
          <w:p w:rsidR="000F3CF4" w:rsidRPr="006F0CC3" w:rsidRDefault="000F3CF4" w:rsidP="00D76D14">
            <w:pPr>
              <w:ind w:firstLine="0"/>
              <w:jc w:val="center"/>
            </w:pPr>
            <w:r w:rsidRPr="006F0CC3">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20 882,22</w:t>
            </w:r>
          </w:p>
        </w:tc>
        <w:tc>
          <w:tcPr>
            <w:tcW w:w="1087" w:type="dxa"/>
            <w:vAlign w:val="center"/>
          </w:tcPr>
          <w:p w:rsidR="000F3CF4" w:rsidRPr="006F0CC3" w:rsidRDefault="000F3CF4" w:rsidP="00D76D14">
            <w:pPr>
              <w:ind w:firstLine="0"/>
              <w:jc w:val="center"/>
            </w:pPr>
            <w:r w:rsidRPr="006F0CC3">
              <w:t>1 996,60</w:t>
            </w:r>
          </w:p>
        </w:tc>
        <w:tc>
          <w:tcPr>
            <w:tcW w:w="1103" w:type="dxa"/>
            <w:vAlign w:val="center"/>
          </w:tcPr>
          <w:p w:rsidR="000F3CF4" w:rsidRPr="006F0CC3" w:rsidRDefault="000F3CF4" w:rsidP="00D76D14">
            <w:pPr>
              <w:ind w:firstLine="0"/>
              <w:jc w:val="center"/>
            </w:pPr>
            <w:r w:rsidRPr="006F0CC3">
              <w:t>2 006,30</w:t>
            </w:r>
          </w:p>
        </w:tc>
        <w:tc>
          <w:tcPr>
            <w:tcW w:w="1109" w:type="dxa"/>
            <w:vAlign w:val="center"/>
          </w:tcPr>
          <w:p w:rsidR="000F3CF4" w:rsidRPr="006F0CC3" w:rsidRDefault="000F3CF4" w:rsidP="00D76D14">
            <w:pPr>
              <w:ind w:firstLine="0"/>
              <w:jc w:val="center"/>
            </w:pPr>
            <w:r w:rsidRPr="006F0CC3">
              <w:t>1 739,63</w:t>
            </w:r>
          </w:p>
        </w:tc>
        <w:tc>
          <w:tcPr>
            <w:tcW w:w="1077" w:type="dxa"/>
            <w:vAlign w:val="center"/>
          </w:tcPr>
          <w:p w:rsidR="000F3CF4" w:rsidRPr="006F0CC3" w:rsidRDefault="000F3CF4" w:rsidP="00D76D14">
            <w:pPr>
              <w:ind w:firstLine="0"/>
              <w:jc w:val="center"/>
            </w:pPr>
            <w:r w:rsidRPr="006F0CC3">
              <w:t>1 718,61</w:t>
            </w:r>
          </w:p>
        </w:tc>
        <w:tc>
          <w:tcPr>
            <w:tcW w:w="1087" w:type="dxa"/>
            <w:vAlign w:val="center"/>
          </w:tcPr>
          <w:p w:rsidR="000F3CF4" w:rsidRPr="006F0CC3" w:rsidRDefault="000F3CF4" w:rsidP="00D76D14">
            <w:pPr>
              <w:ind w:firstLine="0"/>
              <w:jc w:val="center"/>
            </w:pPr>
            <w:r w:rsidRPr="006F0CC3">
              <w:t>1 625,20</w:t>
            </w:r>
          </w:p>
        </w:tc>
        <w:tc>
          <w:tcPr>
            <w:tcW w:w="1093" w:type="dxa"/>
            <w:vAlign w:val="center"/>
          </w:tcPr>
          <w:p w:rsidR="000F3CF4" w:rsidRPr="006F0CC3" w:rsidRDefault="000F3CF4" w:rsidP="00D76D14">
            <w:pPr>
              <w:ind w:firstLine="0"/>
              <w:jc w:val="center"/>
            </w:pPr>
            <w:r w:rsidRPr="006F0CC3">
              <w:t>2 255,60</w:t>
            </w:r>
          </w:p>
        </w:tc>
        <w:tc>
          <w:tcPr>
            <w:tcW w:w="1093" w:type="dxa"/>
            <w:gridSpan w:val="2"/>
            <w:vAlign w:val="center"/>
          </w:tcPr>
          <w:p w:rsidR="000F3CF4" w:rsidRPr="006F0CC3" w:rsidRDefault="000F3CF4" w:rsidP="00D76D14">
            <w:pPr>
              <w:ind w:firstLine="0"/>
              <w:jc w:val="center"/>
              <w:rPr>
                <w:color w:val="FF0000"/>
              </w:rPr>
            </w:pPr>
            <w:r w:rsidRPr="006F0CC3">
              <w:rPr>
                <w:color w:val="FF0000"/>
              </w:rPr>
              <w:t>933,98</w:t>
            </w:r>
          </w:p>
        </w:tc>
        <w:tc>
          <w:tcPr>
            <w:tcW w:w="1106" w:type="dxa"/>
            <w:vAlign w:val="center"/>
          </w:tcPr>
          <w:p w:rsidR="000F3CF4" w:rsidRPr="006F0CC3" w:rsidRDefault="000F3CF4" w:rsidP="00D76D14">
            <w:pPr>
              <w:ind w:firstLine="0"/>
              <w:jc w:val="center"/>
              <w:rPr>
                <w:color w:val="FF0000"/>
              </w:rPr>
            </w:pPr>
            <w:r w:rsidRPr="006F0CC3">
              <w:rPr>
                <w:color w:val="FF0000"/>
              </w:rPr>
              <w:t>2148,2</w:t>
            </w:r>
          </w:p>
        </w:tc>
        <w:tc>
          <w:tcPr>
            <w:tcW w:w="1093" w:type="dxa"/>
            <w:vAlign w:val="center"/>
          </w:tcPr>
          <w:p w:rsidR="000F3CF4" w:rsidRPr="006F0CC3" w:rsidRDefault="000F3CF4" w:rsidP="00D76D14">
            <w:pPr>
              <w:ind w:firstLine="0"/>
              <w:jc w:val="center"/>
              <w:rPr>
                <w:color w:val="FF0000"/>
              </w:rPr>
            </w:pPr>
            <w:r w:rsidRPr="006F0CC3">
              <w:rPr>
                <w:color w:val="FF0000"/>
              </w:rPr>
              <w:t>2172,2</w:t>
            </w:r>
          </w:p>
        </w:tc>
        <w:tc>
          <w:tcPr>
            <w:tcW w:w="1077" w:type="dxa"/>
            <w:vAlign w:val="center"/>
          </w:tcPr>
          <w:p w:rsidR="000F3CF4" w:rsidRPr="006F0CC3" w:rsidRDefault="000F3CF4" w:rsidP="00D76D14">
            <w:pPr>
              <w:ind w:firstLine="0"/>
              <w:jc w:val="center"/>
              <w:rPr>
                <w:color w:val="FF0000"/>
              </w:rPr>
            </w:pPr>
            <w:r w:rsidRPr="006F0CC3">
              <w:rPr>
                <w:color w:val="FF0000"/>
              </w:rPr>
              <w:t>2197,2</w:t>
            </w:r>
          </w:p>
        </w:tc>
        <w:tc>
          <w:tcPr>
            <w:tcW w:w="1057" w:type="dxa"/>
            <w:vAlign w:val="center"/>
          </w:tcPr>
          <w:p w:rsidR="000F3CF4" w:rsidRPr="006F0CC3" w:rsidRDefault="000F3CF4" w:rsidP="00D76D14">
            <w:pPr>
              <w:ind w:firstLine="0"/>
              <w:jc w:val="center"/>
            </w:pPr>
            <w:r w:rsidRPr="006F0CC3">
              <w:t>2 088,70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2609,41</w:t>
            </w:r>
          </w:p>
        </w:tc>
        <w:tc>
          <w:tcPr>
            <w:tcW w:w="1087" w:type="dxa"/>
            <w:vAlign w:val="center"/>
          </w:tcPr>
          <w:p w:rsidR="000F3CF4" w:rsidRPr="006F0CC3" w:rsidRDefault="000F3CF4" w:rsidP="00D76D14">
            <w:pPr>
              <w:ind w:firstLine="0"/>
              <w:jc w:val="center"/>
            </w:pPr>
            <w:r w:rsidRPr="006F0CC3">
              <w:t>454,04</w:t>
            </w:r>
          </w:p>
        </w:tc>
        <w:tc>
          <w:tcPr>
            <w:tcW w:w="1103" w:type="dxa"/>
            <w:vAlign w:val="center"/>
          </w:tcPr>
          <w:p w:rsidR="000F3CF4" w:rsidRPr="006F0CC3" w:rsidRDefault="000F3CF4" w:rsidP="00D76D14">
            <w:pPr>
              <w:ind w:firstLine="0"/>
              <w:jc w:val="center"/>
            </w:pPr>
            <w:r w:rsidRPr="006F0CC3">
              <w:t>339,03</w:t>
            </w:r>
          </w:p>
        </w:tc>
        <w:tc>
          <w:tcPr>
            <w:tcW w:w="1109" w:type="dxa"/>
            <w:vAlign w:val="center"/>
          </w:tcPr>
          <w:p w:rsidR="000F3CF4" w:rsidRPr="006F0CC3" w:rsidRDefault="000F3CF4" w:rsidP="00D76D14">
            <w:pPr>
              <w:ind w:firstLine="0"/>
              <w:jc w:val="center"/>
            </w:pPr>
            <w:r w:rsidRPr="006F0CC3">
              <w:t>366,32</w:t>
            </w:r>
          </w:p>
        </w:tc>
        <w:tc>
          <w:tcPr>
            <w:tcW w:w="1077" w:type="dxa"/>
            <w:vAlign w:val="center"/>
          </w:tcPr>
          <w:p w:rsidR="000F3CF4" w:rsidRPr="006F0CC3" w:rsidRDefault="000F3CF4" w:rsidP="00D76D14">
            <w:pPr>
              <w:ind w:firstLine="0"/>
              <w:jc w:val="center"/>
            </w:pPr>
            <w:r w:rsidRPr="006F0CC3">
              <w:t>343,53</w:t>
            </w:r>
          </w:p>
        </w:tc>
        <w:tc>
          <w:tcPr>
            <w:tcW w:w="1087" w:type="dxa"/>
            <w:vAlign w:val="center"/>
          </w:tcPr>
          <w:p w:rsidR="000F3CF4" w:rsidRPr="006F0CC3" w:rsidRDefault="000F3CF4" w:rsidP="00D76D14">
            <w:pPr>
              <w:ind w:firstLine="0"/>
              <w:jc w:val="center"/>
            </w:pPr>
            <w:r w:rsidRPr="006F0CC3">
              <w:t>322,75</w:t>
            </w:r>
          </w:p>
        </w:tc>
        <w:tc>
          <w:tcPr>
            <w:tcW w:w="1093" w:type="dxa"/>
            <w:vAlign w:val="center"/>
          </w:tcPr>
          <w:p w:rsidR="000F3CF4" w:rsidRPr="006F0CC3" w:rsidRDefault="000F3CF4" w:rsidP="00D76D14">
            <w:pPr>
              <w:ind w:firstLine="0"/>
              <w:jc w:val="center"/>
            </w:pPr>
            <w:r w:rsidRPr="006F0CC3">
              <w:t>439,50</w:t>
            </w:r>
          </w:p>
        </w:tc>
        <w:tc>
          <w:tcPr>
            <w:tcW w:w="1093" w:type="dxa"/>
            <w:gridSpan w:val="2"/>
            <w:vAlign w:val="center"/>
          </w:tcPr>
          <w:p w:rsidR="000F3CF4" w:rsidRPr="006F0CC3" w:rsidRDefault="000F3CF4" w:rsidP="00D76D14">
            <w:pPr>
              <w:ind w:firstLine="0"/>
              <w:jc w:val="center"/>
              <w:rPr>
                <w:color w:val="FF0000"/>
              </w:rPr>
            </w:pPr>
            <w:r w:rsidRPr="006F0CC3">
              <w:rPr>
                <w:color w:val="FF0000"/>
              </w:rPr>
              <w:t>99,44</w:t>
            </w:r>
          </w:p>
        </w:tc>
        <w:tc>
          <w:tcPr>
            <w:tcW w:w="1106" w:type="dxa"/>
            <w:vAlign w:val="center"/>
          </w:tcPr>
          <w:p w:rsidR="000F3CF4" w:rsidRPr="006F0CC3" w:rsidRDefault="000F3CF4" w:rsidP="00D76D14">
            <w:pPr>
              <w:ind w:firstLine="0"/>
              <w:jc w:val="center"/>
              <w:rPr>
                <w:color w:val="FF0000"/>
              </w:rPr>
            </w:pPr>
            <w:r w:rsidRPr="006F0CC3">
              <w:rPr>
                <w:color w:val="FF0000"/>
              </w:rPr>
              <w:t>219,2</w:t>
            </w:r>
          </w:p>
        </w:tc>
        <w:tc>
          <w:tcPr>
            <w:tcW w:w="1093" w:type="dxa"/>
            <w:vAlign w:val="center"/>
          </w:tcPr>
          <w:p w:rsidR="000F3CF4" w:rsidRPr="006F0CC3" w:rsidRDefault="000F3CF4" w:rsidP="00D76D14">
            <w:pPr>
              <w:ind w:firstLine="0"/>
              <w:jc w:val="center"/>
              <w:rPr>
                <w:color w:val="FF0000"/>
              </w:rPr>
            </w:pPr>
            <w:r w:rsidRPr="006F0CC3">
              <w:rPr>
                <w:color w:val="FF0000"/>
              </w:rPr>
              <w:t>7,8</w:t>
            </w:r>
          </w:p>
        </w:tc>
        <w:tc>
          <w:tcPr>
            <w:tcW w:w="1077" w:type="dxa"/>
            <w:vAlign w:val="center"/>
          </w:tcPr>
          <w:p w:rsidR="000F3CF4" w:rsidRPr="006F0CC3" w:rsidRDefault="000F3CF4" w:rsidP="00D76D14">
            <w:pPr>
              <w:ind w:firstLine="0"/>
              <w:jc w:val="center"/>
              <w:rPr>
                <w:color w:val="FF0000"/>
              </w:rPr>
            </w:pPr>
            <w:r w:rsidRPr="006F0CC3">
              <w:rPr>
                <w:color w:val="FF0000"/>
              </w:rPr>
              <w:t>7,8</w:t>
            </w:r>
          </w:p>
        </w:tc>
        <w:tc>
          <w:tcPr>
            <w:tcW w:w="1057" w:type="dxa"/>
            <w:vAlign w:val="center"/>
          </w:tcPr>
          <w:p w:rsidR="000F3CF4" w:rsidRPr="006F0CC3" w:rsidRDefault="000F3CF4" w:rsidP="00D76D14">
            <w:pPr>
              <w:ind w:firstLine="0"/>
              <w:jc w:val="center"/>
            </w:pPr>
            <w:r w:rsidRPr="006F0CC3">
              <w:t>10,00</w:t>
            </w:r>
          </w:p>
        </w:tc>
      </w:tr>
      <w:tr w:rsidR="000F3CF4" w:rsidRPr="006F0CC3" w:rsidTr="00D76D14">
        <w:trPr>
          <w:trHeight w:val="34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30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285"/>
        </w:trPr>
        <w:tc>
          <w:tcPr>
            <w:tcW w:w="985" w:type="dxa"/>
            <w:vAlign w:val="center"/>
          </w:tcPr>
          <w:p w:rsidR="000F3CF4" w:rsidRPr="006F0CC3" w:rsidRDefault="000F3CF4" w:rsidP="00D76D14">
            <w:pPr>
              <w:ind w:firstLine="0"/>
              <w:jc w:val="left"/>
            </w:pPr>
            <w:r w:rsidRPr="006F0CC3">
              <w:t>в том числе:</w:t>
            </w:r>
          </w:p>
        </w:tc>
        <w:tc>
          <w:tcPr>
            <w:tcW w:w="1148" w:type="dxa"/>
            <w:vAlign w:val="center"/>
          </w:tcPr>
          <w:p w:rsidR="000F3CF4" w:rsidRPr="006F0CC3" w:rsidRDefault="000F3CF4" w:rsidP="00D76D14">
            <w:pPr>
              <w:ind w:firstLine="0"/>
              <w:jc w:val="left"/>
              <w:rPr>
                <w:b/>
                <w:bCs/>
              </w:rPr>
            </w:pPr>
            <w:r w:rsidRPr="006F0CC3">
              <w:rPr>
                <w:b/>
                <w:bCs/>
              </w:rPr>
              <w:t> </w:t>
            </w:r>
          </w:p>
        </w:tc>
        <w:tc>
          <w:tcPr>
            <w:tcW w:w="1006" w:type="dxa"/>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Основное меропри</w:t>
            </w:r>
            <w:r w:rsidRPr="006F0CC3">
              <w:lastRenderedPageBreak/>
              <w:t>ятие 4.1.</w:t>
            </w:r>
          </w:p>
        </w:tc>
        <w:tc>
          <w:tcPr>
            <w:tcW w:w="1148" w:type="dxa"/>
            <w:vMerge w:val="restart"/>
            <w:vAlign w:val="center"/>
          </w:tcPr>
          <w:p w:rsidR="000F3CF4" w:rsidRPr="006F0CC3" w:rsidRDefault="000F3CF4" w:rsidP="00D76D14">
            <w:pPr>
              <w:spacing w:after="280"/>
              <w:ind w:firstLine="0"/>
              <w:jc w:val="left"/>
            </w:pPr>
            <w:r w:rsidRPr="006F0CC3">
              <w:lastRenderedPageBreak/>
              <w:t xml:space="preserve">«Нормативно-правовое </w:t>
            </w:r>
            <w:r w:rsidRPr="006F0CC3">
              <w:lastRenderedPageBreak/>
              <w:t>обеспечение организации отдыха и оздоровления детей»</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Основное мероприятие 4.2.</w:t>
            </w:r>
          </w:p>
        </w:tc>
        <w:tc>
          <w:tcPr>
            <w:tcW w:w="1148" w:type="dxa"/>
            <w:vMerge w:val="restart"/>
            <w:vAlign w:val="center"/>
          </w:tcPr>
          <w:p w:rsidR="000F3CF4" w:rsidRPr="006F0CC3" w:rsidRDefault="000F3CF4" w:rsidP="00D76D14">
            <w:pPr>
              <w:spacing w:after="280"/>
              <w:ind w:firstLine="0"/>
              <w:jc w:val="left"/>
            </w:pPr>
            <w:r w:rsidRPr="006F0CC3">
              <w:t>«Мероприятия по развитию механизмов административной среды.»</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w:t>
            </w:r>
            <w:r w:rsidRPr="006F0CC3">
              <w:rPr>
                <w:color w:val="FF0000"/>
              </w:rPr>
              <w:t xml:space="preserve">             </w:t>
            </w:r>
            <w:r w:rsidRPr="006F0CC3">
              <w:t xml:space="preserve">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Основное мероприятие 4.3.</w:t>
            </w:r>
          </w:p>
        </w:tc>
        <w:tc>
          <w:tcPr>
            <w:tcW w:w="1148" w:type="dxa"/>
            <w:vMerge w:val="restart"/>
            <w:vAlign w:val="center"/>
          </w:tcPr>
          <w:p w:rsidR="000F3CF4" w:rsidRPr="006F0CC3" w:rsidRDefault="000F3CF4" w:rsidP="00D76D14">
            <w:pPr>
              <w:spacing w:after="280"/>
              <w:ind w:firstLine="0"/>
              <w:jc w:val="left"/>
            </w:pPr>
            <w:r w:rsidRPr="006F0CC3">
              <w:t>«Организация круглогодичного оздоровления детей и молодежи»</w:t>
            </w:r>
            <w:r w:rsidRPr="006F0CC3">
              <w:br/>
            </w:r>
            <w:r w:rsidRPr="006F0CC3">
              <w:br/>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23 316,28</w:t>
            </w:r>
          </w:p>
        </w:tc>
        <w:tc>
          <w:tcPr>
            <w:tcW w:w="1087" w:type="dxa"/>
            <w:vAlign w:val="center"/>
          </w:tcPr>
          <w:p w:rsidR="000F3CF4" w:rsidRPr="006F0CC3" w:rsidRDefault="000F3CF4" w:rsidP="00D76D14">
            <w:pPr>
              <w:ind w:firstLine="0"/>
              <w:jc w:val="center"/>
              <w:rPr>
                <w:b/>
                <w:bCs/>
              </w:rPr>
            </w:pPr>
            <w:r w:rsidRPr="006F0CC3">
              <w:rPr>
                <w:b/>
                <w:bCs/>
              </w:rPr>
              <w:t>2 450,64</w:t>
            </w:r>
          </w:p>
        </w:tc>
        <w:tc>
          <w:tcPr>
            <w:tcW w:w="1103" w:type="dxa"/>
            <w:vAlign w:val="center"/>
          </w:tcPr>
          <w:p w:rsidR="000F3CF4" w:rsidRPr="006F0CC3" w:rsidRDefault="000F3CF4" w:rsidP="00D76D14">
            <w:pPr>
              <w:ind w:firstLine="0"/>
              <w:jc w:val="center"/>
              <w:rPr>
                <w:b/>
                <w:bCs/>
              </w:rPr>
            </w:pPr>
            <w:r w:rsidRPr="006F0CC3">
              <w:rPr>
                <w:b/>
                <w:bCs/>
              </w:rPr>
              <w:t>2 345,33</w:t>
            </w:r>
          </w:p>
        </w:tc>
        <w:tc>
          <w:tcPr>
            <w:tcW w:w="1109" w:type="dxa"/>
            <w:vAlign w:val="center"/>
          </w:tcPr>
          <w:p w:rsidR="000F3CF4" w:rsidRPr="006F0CC3" w:rsidRDefault="000F3CF4" w:rsidP="00D76D14">
            <w:pPr>
              <w:ind w:firstLine="0"/>
              <w:jc w:val="center"/>
              <w:rPr>
                <w:b/>
                <w:bCs/>
              </w:rPr>
            </w:pPr>
            <w:r w:rsidRPr="006F0CC3">
              <w:rPr>
                <w:b/>
                <w:bCs/>
              </w:rPr>
              <w:t>2 105,95</w:t>
            </w:r>
          </w:p>
        </w:tc>
        <w:tc>
          <w:tcPr>
            <w:tcW w:w="1077" w:type="dxa"/>
            <w:vAlign w:val="center"/>
          </w:tcPr>
          <w:p w:rsidR="000F3CF4" w:rsidRPr="006F0CC3" w:rsidRDefault="000F3CF4" w:rsidP="00D76D14">
            <w:pPr>
              <w:ind w:firstLine="0"/>
              <w:jc w:val="center"/>
              <w:rPr>
                <w:b/>
                <w:bCs/>
              </w:rPr>
            </w:pPr>
            <w:r w:rsidRPr="006F0CC3">
              <w:rPr>
                <w:b/>
                <w:bCs/>
              </w:rPr>
              <w:t>2 062,14</w:t>
            </w:r>
          </w:p>
        </w:tc>
        <w:tc>
          <w:tcPr>
            <w:tcW w:w="1087" w:type="dxa"/>
            <w:vAlign w:val="center"/>
          </w:tcPr>
          <w:p w:rsidR="000F3CF4" w:rsidRPr="006F0CC3" w:rsidRDefault="000F3CF4" w:rsidP="00D76D14">
            <w:pPr>
              <w:ind w:firstLine="0"/>
              <w:jc w:val="center"/>
              <w:rPr>
                <w:b/>
                <w:bCs/>
              </w:rPr>
            </w:pPr>
            <w:r w:rsidRPr="006F0CC3">
              <w:rPr>
                <w:b/>
                <w:bCs/>
              </w:rPr>
              <w:t>1 947,95</w:t>
            </w:r>
          </w:p>
        </w:tc>
        <w:tc>
          <w:tcPr>
            <w:tcW w:w="1093" w:type="dxa"/>
            <w:vAlign w:val="center"/>
          </w:tcPr>
          <w:p w:rsidR="000F3CF4" w:rsidRPr="006F0CC3" w:rsidRDefault="000F3CF4" w:rsidP="00D76D14">
            <w:pPr>
              <w:ind w:firstLine="0"/>
              <w:jc w:val="center"/>
              <w:rPr>
                <w:b/>
                <w:bCs/>
              </w:rPr>
            </w:pPr>
            <w:r w:rsidRPr="006F0CC3">
              <w:rPr>
                <w:b/>
                <w:bCs/>
              </w:rPr>
              <w:t>2695,10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1033,42</w:t>
            </w:r>
          </w:p>
        </w:tc>
        <w:tc>
          <w:tcPr>
            <w:tcW w:w="1106" w:type="dxa"/>
            <w:vAlign w:val="center"/>
          </w:tcPr>
          <w:p w:rsidR="000F3CF4" w:rsidRPr="006F0CC3" w:rsidRDefault="000F3CF4" w:rsidP="00D76D14">
            <w:pPr>
              <w:ind w:firstLine="0"/>
              <w:jc w:val="center"/>
              <w:rPr>
                <w:b/>
                <w:bCs/>
                <w:color w:val="FF0000"/>
              </w:rPr>
            </w:pPr>
            <w:r w:rsidRPr="006F0CC3">
              <w:rPr>
                <w:b/>
                <w:bCs/>
                <w:color w:val="FF0000"/>
              </w:rPr>
              <w:t>2367,4</w:t>
            </w:r>
          </w:p>
        </w:tc>
        <w:tc>
          <w:tcPr>
            <w:tcW w:w="1093" w:type="dxa"/>
            <w:vAlign w:val="center"/>
          </w:tcPr>
          <w:p w:rsidR="000F3CF4" w:rsidRPr="006F0CC3" w:rsidRDefault="000F3CF4" w:rsidP="00D76D14">
            <w:pPr>
              <w:ind w:firstLine="0"/>
              <w:jc w:val="center"/>
              <w:rPr>
                <w:b/>
                <w:bCs/>
                <w:color w:val="FF0000"/>
              </w:rPr>
            </w:pPr>
            <w:r w:rsidRPr="006F0CC3">
              <w:rPr>
                <w:b/>
                <w:bCs/>
                <w:color w:val="FF0000"/>
              </w:rPr>
              <w:t>2180,0</w:t>
            </w:r>
          </w:p>
        </w:tc>
        <w:tc>
          <w:tcPr>
            <w:tcW w:w="1077" w:type="dxa"/>
            <w:vAlign w:val="center"/>
          </w:tcPr>
          <w:p w:rsidR="000F3CF4" w:rsidRPr="006F0CC3" w:rsidRDefault="000F3CF4" w:rsidP="00D76D14">
            <w:pPr>
              <w:ind w:firstLine="0"/>
              <w:jc w:val="center"/>
              <w:rPr>
                <w:b/>
                <w:bCs/>
                <w:color w:val="FF0000"/>
              </w:rPr>
            </w:pPr>
            <w:r w:rsidRPr="006F0CC3">
              <w:rPr>
                <w:b/>
                <w:bCs/>
                <w:color w:val="FF0000"/>
              </w:rPr>
              <w:t>2205,0</w:t>
            </w:r>
          </w:p>
        </w:tc>
        <w:tc>
          <w:tcPr>
            <w:tcW w:w="1057" w:type="dxa"/>
            <w:vAlign w:val="center"/>
          </w:tcPr>
          <w:p w:rsidR="000F3CF4" w:rsidRPr="006F0CC3" w:rsidRDefault="000F3CF4" w:rsidP="00D76D14">
            <w:pPr>
              <w:ind w:firstLine="0"/>
              <w:jc w:val="center"/>
              <w:rPr>
                <w:b/>
                <w:bCs/>
              </w:rPr>
            </w:pPr>
            <w:r w:rsidRPr="006F0CC3">
              <w:rPr>
                <w:b/>
                <w:bCs/>
              </w:rPr>
              <w:t>2 098,70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color w:val="FF0000"/>
              </w:rPr>
            </w:pPr>
            <w:r w:rsidRPr="006F0CC3">
              <w:rPr>
                <w:b/>
                <w:bCs/>
                <w:color w:val="FF0000"/>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20 580,54</w:t>
            </w:r>
          </w:p>
        </w:tc>
        <w:tc>
          <w:tcPr>
            <w:tcW w:w="1087" w:type="dxa"/>
            <w:vAlign w:val="center"/>
          </w:tcPr>
          <w:p w:rsidR="000F3CF4" w:rsidRPr="006F0CC3" w:rsidRDefault="000F3CF4" w:rsidP="00D76D14">
            <w:pPr>
              <w:ind w:firstLine="0"/>
              <w:jc w:val="center"/>
            </w:pPr>
            <w:r w:rsidRPr="006F0CC3">
              <w:t>1 996,60</w:t>
            </w:r>
          </w:p>
        </w:tc>
        <w:tc>
          <w:tcPr>
            <w:tcW w:w="1103" w:type="dxa"/>
            <w:vAlign w:val="center"/>
          </w:tcPr>
          <w:p w:rsidR="000F3CF4" w:rsidRPr="006F0CC3" w:rsidRDefault="000F3CF4" w:rsidP="00D76D14">
            <w:pPr>
              <w:ind w:firstLine="0"/>
              <w:jc w:val="center"/>
            </w:pPr>
            <w:r w:rsidRPr="006F0CC3">
              <w:t>2 006,30</w:t>
            </w:r>
          </w:p>
        </w:tc>
        <w:tc>
          <w:tcPr>
            <w:tcW w:w="1109" w:type="dxa"/>
            <w:vAlign w:val="center"/>
          </w:tcPr>
          <w:p w:rsidR="000F3CF4" w:rsidRPr="006F0CC3" w:rsidRDefault="000F3CF4" w:rsidP="00D76D14">
            <w:pPr>
              <w:ind w:firstLine="0"/>
              <w:jc w:val="center"/>
            </w:pPr>
            <w:r w:rsidRPr="006F0CC3">
              <w:t>1 739,63</w:t>
            </w:r>
          </w:p>
        </w:tc>
        <w:tc>
          <w:tcPr>
            <w:tcW w:w="1077" w:type="dxa"/>
            <w:vAlign w:val="center"/>
          </w:tcPr>
          <w:p w:rsidR="000F3CF4" w:rsidRPr="006F0CC3" w:rsidRDefault="000F3CF4" w:rsidP="00D76D14">
            <w:pPr>
              <w:ind w:firstLine="0"/>
              <w:jc w:val="center"/>
            </w:pPr>
            <w:r w:rsidRPr="006F0CC3">
              <w:t>1 718,61</w:t>
            </w:r>
          </w:p>
        </w:tc>
        <w:tc>
          <w:tcPr>
            <w:tcW w:w="1087" w:type="dxa"/>
            <w:vAlign w:val="center"/>
          </w:tcPr>
          <w:p w:rsidR="000F3CF4" w:rsidRPr="006F0CC3" w:rsidRDefault="000F3CF4" w:rsidP="00D76D14">
            <w:pPr>
              <w:ind w:firstLine="0"/>
              <w:jc w:val="center"/>
            </w:pPr>
            <w:r w:rsidRPr="006F0CC3">
              <w:t>1 625,20</w:t>
            </w:r>
          </w:p>
        </w:tc>
        <w:tc>
          <w:tcPr>
            <w:tcW w:w="1093" w:type="dxa"/>
            <w:vAlign w:val="center"/>
          </w:tcPr>
          <w:p w:rsidR="000F3CF4" w:rsidRPr="006F0CC3" w:rsidRDefault="000F3CF4" w:rsidP="00D76D14">
            <w:pPr>
              <w:ind w:firstLine="0"/>
              <w:jc w:val="center"/>
            </w:pPr>
            <w:r w:rsidRPr="006F0CC3">
              <w:t>2 255,60</w:t>
            </w:r>
          </w:p>
        </w:tc>
        <w:tc>
          <w:tcPr>
            <w:tcW w:w="1093" w:type="dxa"/>
            <w:gridSpan w:val="2"/>
            <w:vAlign w:val="center"/>
          </w:tcPr>
          <w:p w:rsidR="000F3CF4" w:rsidRPr="006F0CC3" w:rsidRDefault="000F3CF4" w:rsidP="00D76D14">
            <w:pPr>
              <w:ind w:firstLine="0"/>
              <w:jc w:val="center"/>
              <w:rPr>
                <w:color w:val="FF0000"/>
              </w:rPr>
            </w:pPr>
            <w:r w:rsidRPr="006F0CC3">
              <w:rPr>
                <w:color w:val="FF0000"/>
              </w:rPr>
              <w:t>933,98</w:t>
            </w:r>
          </w:p>
        </w:tc>
        <w:tc>
          <w:tcPr>
            <w:tcW w:w="1106" w:type="dxa"/>
            <w:vAlign w:val="center"/>
          </w:tcPr>
          <w:p w:rsidR="000F3CF4" w:rsidRPr="006F0CC3" w:rsidRDefault="000F3CF4" w:rsidP="00D76D14">
            <w:pPr>
              <w:ind w:firstLine="0"/>
              <w:jc w:val="center"/>
              <w:rPr>
                <w:color w:val="FF0000"/>
              </w:rPr>
            </w:pPr>
            <w:r w:rsidRPr="006F0CC3">
              <w:rPr>
                <w:color w:val="FF0000"/>
              </w:rPr>
              <w:t>2148,2</w:t>
            </w:r>
          </w:p>
        </w:tc>
        <w:tc>
          <w:tcPr>
            <w:tcW w:w="1093" w:type="dxa"/>
            <w:vAlign w:val="center"/>
          </w:tcPr>
          <w:p w:rsidR="000F3CF4" w:rsidRPr="006F0CC3" w:rsidRDefault="000F3CF4" w:rsidP="00D76D14">
            <w:pPr>
              <w:ind w:firstLine="0"/>
              <w:jc w:val="center"/>
              <w:rPr>
                <w:color w:val="FF0000"/>
              </w:rPr>
            </w:pPr>
            <w:r w:rsidRPr="006F0CC3">
              <w:rPr>
                <w:color w:val="FF0000"/>
              </w:rPr>
              <w:t>2172,2</w:t>
            </w:r>
          </w:p>
        </w:tc>
        <w:tc>
          <w:tcPr>
            <w:tcW w:w="1077" w:type="dxa"/>
            <w:vAlign w:val="center"/>
          </w:tcPr>
          <w:p w:rsidR="000F3CF4" w:rsidRPr="006F0CC3" w:rsidRDefault="000F3CF4" w:rsidP="00D76D14">
            <w:pPr>
              <w:ind w:firstLine="0"/>
              <w:jc w:val="center"/>
              <w:rPr>
                <w:color w:val="FF0000"/>
              </w:rPr>
            </w:pPr>
            <w:r w:rsidRPr="006F0CC3">
              <w:rPr>
                <w:color w:val="FF0000"/>
              </w:rPr>
              <w:t>2197,2</w:t>
            </w:r>
          </w:p>
        </w:tc>
        <w:tc>
          <w:tcPr>
            <w:tcW w:w="1057" w:type="dxa"/>
            <w:vAlign w:val="center"/>
          </w:tcPr>
          <w:p w:rsidR="000F3CF4" w:rsidRPr="006F0CC3" w:rsidRDefault="000F3CF4" w:rsidP="00D76D14">
            <w:pPr>
              <w:ind w:firstLine="0"/>
              <w:jc w:val="center"/>
            </w:pPr>
            <w:r w:rsidRPr="006F0CC3">
              <w:t>2 088,70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2 735,74</w:t>
            </w:r>
          </w:p>
        </w:tc>
        <w:tc>
          <w:tcPr>
            <w:tcW w:w="1087" w:type="dxa"/>
            <w:vAlign w:val="center"/>
          </w:tcPr>
          <w:p w:rsidR="000F3CF4" w:rsidRPr="006F0CC3" w:rsidRDefault="000F3CF4" w:rsidP="00D76D14">
            <w:pPr>
              <w:ind w:firstLine="0"/>
              <w:jc w:val="center"/>
            </w:pPr>
            <w:r w:rsidRPr="006F0CC3">
              <w:t>454,04</w:t>
            </w:r>
          </w:p>
        </w:tc>
        <w:tc>
          <w:tcPr>
            <w:tcW w:w="1103" w:type="dxa"/>
            <w:vAlign w:val="center"/>
          </w:tcPr>
          <w:p w:rsidR="000F3CF4" w:rsidRPr="006F0CC3" w:rsidRDefault="000F3CF4" w:rsidP="00D76D14">
            <w:pPr>
              <w:ind w:firstLine="0"/>
              <w:jc w:val="center"/>
            </w:pPr>
            <w:r w:rsidRPr="006F0CC3">
              <w:t>339,03</w:t>
            </w:r>
          </w:p>
        </w:tc>
        <w:tc>
          <w:tcPr>
            <w:tcW w:w="1109" w:type="dxa"/>
            <w:vAlign w:val="center"/>
          </w:tcPr>
          <w:p w:rsidR="000F3CF4" w:rsidRPr="006F0CC3" w:rsidRDefault="000F3CF4" w:rsidP="00D76D14">
            <w:pPr>
              <w:ind w:firstLine="0"/>
              <w:jc w:val="center"/>
            </w:pPr>
            <w:r w:rsidRPr="006F0CC3">
              <w:t>366,32</w:t>
            </w:r>
          </w:p>
        </w:tc>
        <w:tc>
          <w:tcPr>
            <w:tcW w:w="1077" w:type="dxa"/>
            <w:vAlign w:val="center"/>
          </w:tcPr>
          <w:p w:rsidR="000F3CF4" w:rsidRPr="006F0CC3" w:rsidRDefault="000F3CF4" w:rsidP="00D76D14">
            <w:pPr>
              <w:ind w:firstLine="0"/>
              <w:jc w:val="center"/>
            </w:pPr>
            <w:r w:rsidRPr="006F0CC3">
              <w:t>343,53</w:t>
            </w:r>
          </w:p>
        </w:tc>
        <w:tc>
          <w:tcPr>
            <w:tcW w:w="1087" w:type="dxa"/>
            <w:vAlign w:val="center"/>
          </w:tcPr>
          <w:p w:rsidR="000F3CF4" w:rsidRPr="006F0CC3" w:rsidRDefault="000F3CF4" w:rsidP="00D76D14">
            <w:pPr>
              <w:ind w:firstLine="0"/>
              <w:jc w:val="center"/>
            </w:pPr>
            <w:r w:rsidRPr="006F0CC3">
              <w:t>322,75</w:t>
            </w:r>
          </w:p>
        </w:tc>
        <w:tc>
          <w:tcPr>
            <w:tcW w:w="1093" w:type="dxa"/>
            <w:vAlign w:val="center"/>
          </w:tcPr>
          <w:p w:rsidR="000F3CF4" w:rsidRPr="006F0CC3" w:rsidRDefault="000F3CF4" w:rsidP="00D76D14">
            <w:pPr>
              <w:ind w:firstLine="0"/>
              <w:jc w:val="center"/>
            </w:pPr>
            <w:r w:rsidRPr="006F0CC3">
              <w:t>439,50</w:t>
            </w:r>
          </w:p>
        </w:tc>
        <w:tc>
          <w:tcPr>
            <w:tcW w:w="1093" w:type="dxa"/>
            <w:gridSpan w:val="2"/>
            <w:vAlign w:val="center"/>
          </w:tcPr>
          <w:p w:rsidR="000F3CF4" w:rsidRPr="006F0CC3" w:rsidRDefault="000F3CF4" w:rsidP="00D76D14">
            <w:pPr>
              <w:ind w:firstLine="0"/>
              <w:jc w:val="center"/>
              <w:rPr>
                <w:color w:val="FF0000"/>
              </w:rPr>
            </w:pPr>
            <w:r w:rsidRPr="006F0CC3">
              <w:rPr>
                <w:color w:val="FF0000"/>
              </w:rPr>
              <w:t>99,44</w:t>
            </w:r>
          </w:p>
        </w:tc>
        <w:tc>
          <w:tcPr>
            <w:tcW w:w="1106" w:type="dxa"/>
            <w:vAlign w:val="center"/>
          </w:tcPr>
          <w:p w:rsidR="000F3CF4" w:rsidRPr="006F0CC3" w:rsidRDefault="000F3CF4" w:rsidP="00D76D14">
            <w:pPr>
              <w:ind w:firstLine="0"/>
              <w:jc w:val="center"/>
              <w:rPr>
                <w:color w:val="FF0000"/>
              </w:rPr>
            </w:pPr>
            <w:r w:rsidRPr="006F0CC3">
              <w:rPr>
                <w:color w:val="FF0000"/>
              </w:rPr>
              <w:t>219,2</w:t>
            </w:r>
          </w:p>
        </w:tc>
        <w:tc>
          <w:tcPr>
            <w:tcW w:w="1093" w:type="dxa"/>
            <w:vAlign w:val="center"/>
          </w:tcPr>
          <w:p w:rsidR="000F3CF4" w:rsidRPr="006F0CC3" w:rsidRDefault="000F3CF4" w:rsidP="00D76D14">
            <w:pPr>
              <w:ind w:firstLine="0"/>
              <w:jc w:val="center"/>
              <w:rPr>
                <w:color w:val="FF0000"/>
              </w:rPr>
            </w:pPr>
            <w:r w:rsidRPr="006F0CC3">
              <w:rPr>
                <w:color w:val="FF0000"/>
              </w:rPr>
              <w:t>7,8</w:t>
            </w:r>
          </w:p>
        </w:tc>
        <w:tc>
          <w:tcPr>
            <w:tcW w:w="1077" w:type="dxa"/>
            <w:vAlign w:val="center"/>
          </w:tcPr>
          <w:p w:rsidR="000F3CF4" w:rsidRPr="006F0CC3" w:rsidRDefault="000F3CF4" w:rsidP="00D76D14">
            <w:pPr>
              <w:ind w:firstLine="0"/>
              <w:jc w:val="center"/>
              <w:rPr>
                <w:color w:val="FF0000"/>
              </w:rPr>
            </w:pPr>
            <w:r w:rsidRPr="006F0CC3">
              <w:rPr>
                <w:color w:val="FF0000"/>
              </w:rPr>
              <w:t>7,8</w:t>
            </w:r>
          </w:p>
        </w:tc>
        <w:tc>
          <w:tcPr>
            <w:tcW w:w="1057" w:type="dxa"/>
            <w:vAlign w:val="center"/>
          </w:tcPr>
          <w:p w:rsidR="000F3CF4" w:rsidRPr="006F0CC3" w:rsidRDefault="000F3CF4" w:rsidP="00D76D14">
            <w:pPr>
              <w:ind w:firstLine="0"/>
              <w:jc w:val="center"/>
            </w:pPr>
            <w:r w:rsidRPr="006F0CC3">
              <w:t>10,00</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70"/>
        </w:trPr>
        <w:tc>
          <w:tcPr>
            <w:tcW w:w="985" w:type="dxa"/>
            <w:shd w:val="clear" w:color="auto" w:fill="99CCFF"/>
            <w:vAlign w:val="center"/>
          </w:tcPr>
          <w:p w:rsidR="000F3CF4" w:rsidRPr="006F0CC3" w:rsidRDefault="000F3CF4" w:rsidP="00D76D14">
            <w:pPr>
              <w:ind w:firstLine="0"/>
              <w:jc w:val="left"/>
            </w:pPr>
            <w:r w:rsidRPr="006F0CC3">
              <w:t> </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5</w:t>
            </w:r>
          </w:p>
        </w:tc>
        <w:tc>
          <w:tcPr>
            <w:tcW w:w="1148" w:type="dxa"/>
            <w:vMerge w:val="restart"/>
            <w:vAlign w:val="center"/>
          </w:tcPr>
          <w:p w:rsidR="000F3CF4" w:rsidRPr="006F0CC3" w:rsidRDefault="000F3CF4" w:rsidP="00D76D14">
            <w:pPr>
              <w:ind w:firstLine="0"/>
              <w:jc w:val="left"/>
              <w:rPr>
                <w:b/>
                <w:bCs/>
              </w:rPr>
            </w:pPr>
            <w:r w:rsidRPr="006F0CC3">
              <w:rPr>
                <w:b/>
                <w:bCs/>
              </w:rPr>
              <w:t>Обеспечение реализации муниципальной  программы</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42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left"/>
            </w:pPr>
            <w:r w:rsidRPr="006F0CC3">
              <w:t> 0,00</w:t>
            </w:r>
          </w:p>
        </w:tc>
        <w:tc>
          <w:tcPr>
            <w:tcW w:w="1093" w:type="dxa"/>
            <w:vAlign w:val="center"/>
          </w:tcPr>
          <w:p w:rsidR="000F3CF4" w:rsidRPr="006F0CC3" w:rsidRDefault="000F3CF4" w:rsidP="00D76D14">
            <w:pPr>
              <w:ind w:firstLine="0"/>
              <w:jc w:val="left"/>
            </w:pPr>
            <w:r w:rsidRPr="006F0CC3">
              <w:t>0,00 </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420"/>
        </w:trPr>
        <w:tc>
          <w:tcPr>
            <w:tcW w:w="985" w:type="dxa"/>
            <w:vAlign w:val="center"/>
          </w:tcPr>
          <w:p w:rsidR="000F3CF4" w:rsidRPr="006F0CC3" w:rsidRDefault="000F3CF4" w:rsidP="00D76D14">
            <w:pPr>
              <w:ind w:firstLine="0"/>
              <w:jc w:val="left"/>
            </w:pPr>
            <w:r w:rsidRPr="006F0CC3">
              <w:t>в том числе:</w:t>
            </w:r>
          </w:p>
        </w:tc>
        <w:tc>
          <w:tcPr>
            <w:tcW w:w="1148" w:type="dxa"/>
            <w:vAlign w:val="center"/>
          </w:tcPr>
          <w:p w:rsidR="000F3CF4" w:rsidRPr="006F0CC3" w:rsidRDefault="000F3CF4" w:rsidP="00D76D14">
            <w:pPr>
              <w:ind w:firstLine="0"/>
              <w:jc w:val="left"/>
              <w:rPr>
                <w:b/>
                <w:bCs/>
              </w:rPr>
            </w:pPr>
            <w:r w:rsidRPr="006F0CC3">
              <w:rPr>
                <w:b/>
                <w:bCs/>
              </w:rPr>
              <w:t> </w:t>
            </w:r>
          </w:p>
        </w:tc>
        <w:tc>
          <w:tcPr>
            <w:tcW w:w="1006" w:type="dxa"/>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Основно</w:t>
            </w:r>
            <w:r w:rsidRPr="006F0CC3">
              <w:lastRenderedPageBreak/>
              <w:t>е мероприятие 5.1</w:t>
            </w:r>
          </w:p>
        </w:tc>
        <w:tc>
          <w:tcPr>
            <w:tcW w:w="1148" w:type="dxa"/>
            <w:vMerge w:val="restart"/>
            <w:vAlign w:val="center"/>
          </w:tcPr>
          <w:p w:rsidR="000F3CF4" w:rsidRPr="006F0CC3" w:rsidRDefault="000F3CF4" w:rsidP="00D76D14">
            <w:pPr>
              <w:ind w:firstLine="0"/>
              <w:jc w:val="left"/>
            </w:pPr>
            <w:r w:rsidRPr="006F0CC3">
              <w:lastRenderedPageBreak/>
              <w:t>«Обеспече</w:t>
            </w:r>
            <w:r w:rsidRPr="006F0CC3">
              <w:lastRenderedPageBreak/>
              <w:t>ние и проведение государственной (итоговой) аттестации обучающихся, освоивших образовательные программы основного общего образования или среднего (полного) общего образования, в том числе в форме ЕГЭ»</w:t>
            </w:r>
          </w:p>
        </w:tc>
        <w:tc>
          <w:tcPr>
            <w:tcW w:w="1006" w:type="dxa"/>
            <w:vAlign w:val="center"/>
          </w:tcPr>
          <w:p w:rsidR="000F3CF4" w:rsidRPr="006F0CC3" w:rsidRDefault="000F3CF4" w:rsidP="00D76D14">
            <w:pPr>
              <w:ind w:firstLine="0"/>
              <w:jc w:val="left"/>
              <w:rPr>
                <w:b/>
                <w:bCs/>
              </w:rPr>
            </w:pPr>
            <w:r w:rsidRPr="006F0CC3">
              <w:rPr>
                <w:b/>
                <w:bCs/>
              </w:rPr>
              <w:lastRenderedPageBreak/>
              <w:t xml:space="preserve">всего, в </w:t>
            </w:r>
            <w:r w:rsidRPr="006F0CC3">
              <w:rPr>
                <w:b/>
                <w:bCs/>
              </w:rPr>
              <w:lastRenderedPageBreak/>
              <w:t>том числе:</w:t>
            </w:r>
          </w:p>
        </w:tc>
        <w:tc>
          <w:tcPr>
            <w:tcW w:w="1048" w:type="dxa"/>
            <w:vAlign w:val="center"/>
          </w:tcPr>
          <w:p w:rsidR="000F3CF4" w:rsidRPr="006F0CC3" w:rsidRDefault="000F3CF4" w:rsidP="00D76D14">
            <w:pPr>
              <w:ind w:firstLine="0"/>
              <w:jc w:val="center"/>
              <w:rPr>
                <w:b/>
                <w:bCs/>
              </w:rPr>
            </w:pPr>
            <w:r w:rsidRPr="006F0CC3">
              <w:rPr>
                <w:b/>
                <w:bCs/>
              </w:rPr>
              <w:lastRenderedPageBreak/>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70"/>
        </w:trPr>
        <w:tc>
          <w:tcPr>
            <w:tcW w:w="985" w:type="dxa"/>
            <w:shd w:val="clear" w:color="auto" w:fill="99CCFF"/>
            <w:vAlign w:val="center"/>
          </w:tcPr>
          <w:p w:rsidR="000F3CF4" w:rsidRPr="006F0CC3" w:rsidRDefault="000F3CF4" w:rsidP="00D76D14">
            <w:pPr>
              <w:ind w:firstLine="0"/>
              <w:jc w:val="left"/>
            </w:pPr>
            <w:r w:rsidRPr="006F0CC3">
              <w:t> </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6</w:t>
            </w:r>
          </w:p>
        </w:tc>
        <w:tc>
          <w:tcPr>
            <w:tcW w:w="1148" w:type="dxa"/>
            <w:vMerge w:val="restart"/>
            <w:vAlign w:val="center"/>
          </w:tcPr>
          <w:p w:rsidR="000F3CF4" w:rsidRPr="006F0CC3" w:rsidRDefault="000F3CF4" w:rsidP="00D76D14">
            <w:pPr>
              <w:ind w:firstLine="0"/>
              <w:jc w:val="left"/>
              <w:rPr>
                <w:b/>
                <w:bCs/>
              </w:rPr>
            </w:pPr>
            <w:r w:rsidRPr="006F0CC3">
              <w:rPr>
                <w:b/>
                <w:bCs/>
              </w:rPr>
              <w:t xml:space="preserve">Вовлечение молодежи </w:t>
            </w:r>
            <w:r w:rsidRPr="006F0CC3">
              <w:rPr>
                <w:b/>
                <w:bCs/>
              </w:rPr>
              <w:lastRenderedPageBreak/>
              <w:t>в социальную практику</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700,17</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58,50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190,50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91,17</w:t>
            </w:r>
          </w:p>
        </w:tc>
        <w:tc>
          <w:tcPr>
            <w:tcW w:w="1106" w:type="dxa"/>
            <w:vAlign w:val="center"/>
          </w:tcPr>
          <w:p w:rsidR="000F3CF4" w:rsidRPr="006F0CC3" w:rsidRDefault="000F3CF4" w:rsidP="00D76D14">
            <w:pPr>
              <w:ind w:firstLine="0"/>
              <w:jc w:val="center"/>
              <w:rPr>
                <w:b/>
                <w:bCs/>
                <w:color w:val="FF0000"/>
              </w:rPr>
            </w:pPr>
            <w:r w:rsidRPr="006F0CC3">
              <w:rPr>
                <w:b/>
                <w:bCs/>
                <w:color w:val="FF0000"/>
              </w:rPr>
              <w:t>230,0</w:t>
            </w:r>
          </w:p>
        </w:tc>
        <w:tc>
          <w:tcPr>
            <w:tcW w:w="1093" w:type="dxa"/>
            <w:vAlign w:val="center"/>
          </w:tcPr>
          <w:p w:rsidR="000F3CF4" w:rsidRPr="006F0CC3" w:rsidRDefault="000F3CF4" w:rsidP="00D76D14">
            <w:pPr>
              <w:ind w:firstLine="0"/>
              <w:jc w:val="center"/>
              <w:rPr>
                <w:b/>
                <w:bCs/>
                <w:color w:val="FF0000"/>
              </w:rPr>
            </w:pPr>
            <w:r w:rsidRPr="006F0CC3">
              <w:rPr>
                <w:b/>
                <w:bCs/>
                <w:color w:val="FF0000"/>
              </w:rPr>
              <w:t>50,0</w:t>
            </w:r>
          </w:p>
        </w:tc>
        <w:tc>
          <w:tcPr>
            <w:tcW w:w="1077" w:type="dxa"/>
            <w:vAlign w:val="center"/>
          </w:tcPr>
          <w:p w:rsidR="000F3CF4" w:rsidRPr="006F0CC3" w:rsidRDefault="000F3CF4" w:rsidP="00D76D14">
            <w:pPr>
              <w:ind w:firstLine="0"/>
              <w:jc w:val="center"/>
              <w:rPr>
                <w:b/>
                <w:bCs/>
                <w:color w:val="FF0000"/>
              </w:rPr>
            </w:pPr>
            <w:r w:rsidRPr="006F0CC3">
              <w:rPr>
                <w:b/>
                <w:bCs/>
                <w:color w:val="FF0000"/>
              </w:rPr>
              <w:t>50,0</w:t>
            </w:r>
          </w:p>
        </w:tc>
        <w:tc>
          <w:tcPr>
            <w:tcW w:w="1057" w:type="dxa"/>
            <w:vAlign w:val="center"/>
          </w:tcPr>
          <w:p w:rsidR="000F3CF4" w:rsidRPr="006F0CC3" w:rsidRDefault="000F3CF4" w:rsidP="00D76D14">
            <w:pPr>
              <w:ind w:firstLine="0"/>
              <w:jc w:val="center"/>
              <w:rPr>
                <w:b/>
                <w:bCs/>
              </w:rPr>
            </w:pPr>
            <w:r w:rsidRPr="006F0CC3">
              <w:rPr>
                <w:b/>
                <w:bCs/>
              </w:rPr>
              <w:t>30,00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58,50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58,50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641,67</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190,50</w:t>
            </w:r>
          </w:p>
        </w:tc>
        <w:tc>
          <w:tcPr>
            <w:tcW w:w="1093" w:type="dxa"/>
            <w:gridSpan w:val="2"/>
            <w:vAlign w:val="center"/>
          </w:tcPr>
          <w:p w:rsidR="000F3CF4" w:rsidRPr="006F0CC3" w:rsidRDefault="000F3CF4" w:rsidP="00D76D14">
            <w:pPr>
              <w:ind w:firstLine="0"/>
              <w:jc w:val="center"/>
              <w:rPr>
                <w:color w:val="FF0000"/>
              </w:rPr>
            </w:pPr>
            <w:r w:rsidRPr="006F0CC3">
              <w:rPr>
                <w:color w:val="FF0000"/>
              </w:rPr>
              <w:t>91,17</w:t>
            </w:r>
          </w:p>
        </w:tc>
        <w:tc>
          <w:tcPr>
            <w:tcW w:w="1106" w:type="dxa"/>
            <w:vAlign w:val="center"/>
          </w:tcPr>
          <w:p w:rsidR="000F3CF4" w:rsidRPr="006F0CC3" w:rsidRDefault="000F3CF4" w:rsidP="00D76D14">
            <w:pPr>
              <w:ind w:firstLine="0"/>
              <w:jc w:val="center"/>
              <w:rPr>
                <w:b/>
                <w:bCs/>
                <w:color w:val="FF0000"/>
              </w:rPr>
            </w:pPr>
            <w:r w:rsidRPr="006F0CC3">
              <w:rPr>
                <w:b/>
                <w:bCs/>
                <w:color w:val="FF0000"/>
              </w:rPr>
              <w:t>230,0</w:t>
            </w:r>
          </w:p>
        </w:tc>
        <w:tc>
          <w:tcPr>
            <w:tcW w:w="1093" w:type="dxa"/>
            <w:vAlign w:val="center"/>
          </w:tcPr>
          <w:p w:rsidR="000F3CF4" w:rsidRPr="006F0CC3" w:rsidRDefault="000F3CF4" w:rsidP="00D76D14">
            <w:pPr>
              <w:ind w:firstLine="0"/>
              <w:jc w:val="center"/>
              <w:rPr>
                <w:b/>
                <w:bCs/>
                <w:color w:val="FF0000"/>
              </w:rPr>
            </w:pPr>
            <w:r w:rsidRPr="006F0CC3">
              <w:rPr>
                <w:b/>
                <w:bCs/>
                <w:color w:val="FF0000"/>
              </w:rPr>
              <w:t>50,0</w:t>
            </w:r>
          </w:p>
        </w:tc>
        <w:tc>
          <w:tcPr>
            <w:tcW w:w="1077" w:type="dxa"/>
            <w:vAlign w:val="center"/>
          </w:tcPr>
          <w:p w:rsidR="000F3CF4" w:rsidRPr="006F0CC3" w:rsidRDefault="000F3CF4" w:rsidP="00D76D14">
            <w:pPr>
              <w:ind w:firstLine="0"/>
              <w:jc w:val="center"/>
              <w:rPr>
                <w:b/>
                <w:bCs/>
                <w:color w:val="FF0000"/>
              </w:rPr>
            </w:pPr>
            <w:r w:rsidRPr="006F0CC3">
              <w:rPr>
                <w:b/>
                <w:bCs/>
                <w:color w:val="FF0000"/>
              </w:rPr>
              <w:t>50,0</w:t>
            </w:r>
          </w:p>
        </w:tc>
        <w:tc>
          <w:tcPr>
            <w:tcW w:w="1057" w:type="dxa"/>
            <w:vAlign w:val="center"/>
          </w:tcPr>
          <w:p w:rsidR="000F3CF4" w:rsidRPr="006F0CC3" w:rsidRDefault="000F3CF4" w:rsidP="00D76D14">
            <w:pPr>
              <w:ind w:firstLine="0"/>
              <w:jc w:val="center"/>
            </w:pPr>
            <w:r w:rsidRPr="006F0CC3">
              <w:t>30,00</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34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33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0,00</w:t>
            </w:r>
          </w:p>
        </w:tc>
        <w:tc>
          <w:tcPr>
            <w:tcW w:w="1077" w:type="dxa"/>
            <w:vAlign w:val="center"/>
          </w:tcPr>
          <w:p w:rsidR="000F3CF4" w:rsidRPr="006F0CC3" w:rsidRDefault="000F3CF4" w:rsidP="00D76D14">
            <w:pPr>
              <w:ind w:firstLine="0"/>
              <w:jc w:val="left"/>
            </w:pPr>
            <w:r w:rsidRPr="006F0CC3">
              <w:t>0,00 </w:t>
            </w:r>
          </w:p>
        </w:tc>
        <w:tc>
          <w:tcPr>
            <w:tcW w:w="1057" w:type="dxa"/>
            <w:vAlign w:val="center"/>
          </w:tcPr>
          <w:p w:rsidR="000F3CF4" w:rsidRPr="006F0CC3" w:rsidRDefault="000F3CF4" w:rsidP="00D76D14">
            <w:pPr>
              <w:ind w:firstLine="0"/>
              <w:jc w:val="left"/>
            </w:pPr>
            <w:r w:rsidRPr="006F0CC3">
              <w:t>0,00 </w:t>
            </w:r>
          </w:p>
        </w:tc>
      </w:tr>
      <w:tr w:rsidR="000F3CF4" w:rsidRPr="006F0CC3" w:rsidTr="00D76D14">
        <w:trPr>
          <w:trHeight w:val="420"/>
        </w:trPr>
        <w:tc>
          <w:tcPr>
            <w:tcW w:w="985" w:type="dxa"/>
            <w:vAlign w:val="center"/>
          </w:tcPr>
          <w:p w:rsidR="000F3CF4" w:rsidRPr="006F0CC3" w:rsidRDefault="000F3CF4" w:rsidP="00D76D14">
            <w:pPr>
              <w:ind w:firstLine="0"/>
              <w:jc w:val="left"/>
            </w:pPr>
            <w:r w:rsidRPr="006F0CC3">
              <w:t>в том числе:</w:t>
            </w:r>
          </w:p>
        </w:tc>
        <w:tc>
          <w:tcPr>
            <w:tcW w:w="1148" w:type="dxa"/>
            <w:vAlign w:val="center"/>
          </w:tcPr>
          <w:p w:rsidR="000F3CF4" w:rsidRPr="006F0CC3" w:rsidRDefault="000F3CF4" w:rsidP="00D76D14">
            <w:pPr>
              <w:ind w:firstLine="0"/>
              <w:jc w:val="left"/>
              <w:rPr>
                <w:b/>
                <w:bCs/>
              </w:rPr>
            </w:pPr>
            <w:r w:rsidRPr="006F0CC3">
              <w:rPr>
                <w:b/>
                <w:bCs/>
              </w:rPr>
              <w:t> </w:t>
            </w:r>
          </w:p>
        </w:tc>
        <w:tc>
          <w:tcPr>
            <w:tcW w:w="1006" w:type="dxa"/>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6.1 </w:t>
            </w:r>
          </w:p>
        </w:tc>
        <w:tc>
          <w:tcPr>
            <w:tcW w:w="1148" w:type="dxa"/>
            <w:vMerge w:val="restart"/>
            <w:vAlign w:val="center"/>
          </w:tcPr>
          <w:p w:rsidR="000F3CF4" w:rsidRPr="006F0CC3" w:rsidRDefault="000F3CF4" w:rsidP="00D76D14">
            <w:pPr>
              <w:ind w:firstLine="0"/>
              <w:jc w:val="left"/>
            </w:pPr>
            <w:r w:rsidRPr="006F0CC3">
              <w:t>Вовлечение молодежи в социальную практику и обеспечение поддержк</w:t>
            </w:r>
            <w:r w:rsidRPr="006F0CC3">
              <w:lastRenderedPageBreak/>
              <w:t>и научной, творческой и предпринимательской активности молодежи</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700,17</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58,50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190,50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91,17</w:t>
            </w:r>
          </w:p>
        </w:tc>
        <w:tc>
          <w:tcPr>
            <w:tcW w:w="1106" w:type="dxa"/>
            <w:vAlign w:val="center"/>
          </w:tcPr>
          <w:p w:rsidR="000F3CF4" w:rsidRPr="006F0CC3" w:rsidRDefault="000F3CF4" w:rsidP="00D76D14">
            <w:pPr>
              <w:ind w:firstLine="0"/>
              <w:jc w:val="center"/>
              <w:rPr>
                <w:b/>
                <w:bCs/>
                <w:color w:val="FF0000"/>
              </w:rPr>
            </w:pPr>
            <w:r w:rsidRPr="006F0CC3">
              <w:rPr>
                <w:b/>
                <w:bCs/>
                <w:color w:val="FF0000"/>
              </w:rPr>
              <w:t>230,0</w:t>
            </w:r>
          </w:p>
        </w:tc>
        <w:tc>
          <w:tcPr>
            <w:tcW w:w="1093" w:type="dxa"/>
            <w:vAlign w:val="center"/>
          </w:tcPr>
          <w:p w:rsidR="000F3CF4" w:rsidRPr="006F0CC3" w:rsidRDefault="000F3CF4" w:rsidP="00D76D14">
            <w:pPr>
              <w:ind w:firstLine="0"/>
              <w:jc w:val="center"/>
              <w:rPr>
                <w:b/>
                <w:bCs/>
                <w:color w:val="FF0000"/>
              </w:rPr>
            </w:pPr>
            <w:r w:rsidRPr="006F0CC3">
              <w:rPr>
                <w:b/>
                <w:bCs/>
                <w:color w:val="FF0000"/>
              </w:rPr>
              <w:t>50,0</w:t>
            </w:r>
          </w:p>
        </w:tc>
        <w:tc>
          <w:tcPr>
            <w:tcW w:w="1077" w:type="dxa"/>
            <w:vAlign w:val="center"/>
          </w:tcPr>
          <w:p w:rsidR="000F3CF4" w:rsidRPr="006F0CC3" w:rsidRDefault="000F3CF4" w:rsidP="00D76D14">
            <w:pPr>
              <w:ind w:firstLine="0"/>
              <w:jc w:val="center"/>
              <w:rPr>
                <w:b/>
                <w:bCs/>
                <w:color w:val="FF0000"/>
              </w:rPr>
            </w:pPr>
            <w:r w:rsidRPr="006F0CC3">
              <w:rPr>
                <w:b/>
                <w:bCs/>
                <w:color w:val="FF0000"/>
              </w:rPr>
              <w:t>50,0</w:t>
            </w:r>
          </w:p>
        </w:tc>
        <w:tc>
          <w:tcPr>
            <w:tcW w:w="1057" w:type="dxa"/>
            <w:vAlign w:val="center"/>
          </w:tcPr>
          <w:p w:rsidR="000F3CF4" w:rsidRPr="006F0CC3" w:rsidRDefault="000F3CF4" w:rsidP="00D76D14">
            <w:pPr>
              <w:ind w:firstLine="0"/>
              <w:jc w:val="center"/>
              <w:rPr>
                <w:b/>
                <w:bCs/>
              </w:rPr>
            </w:pPr>
            <w:r w:rsidRPr="006F0CC3">
              <w:rPr>
                <w:b/>
                <w:bCs/>
              </w:rPr>
              <w:t>30,00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58,50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58,50</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rPr>
                <w:color w:val="FF0000"/>
              </w:rPr>
            </w:pPr>
            <w:r w:rsidRPr="006F0CC3">
              <w:rPr>
                <w:color w:val="FF0000"/>
              </w:rPr>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641,67</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190,50</w:t>
            </w:r>
          </w:p>
        </w:tc>
        <w:tc>
          <w:tcPr>
            <w:tcW w:w="1093" w:type="dxa"/>
            <w:gridSpan w:val="2"/>
            <w:vAlign w:val="center"/>
          </w:tcPr>
          <w:p w:rsidR="000F3CF4" w:rsidRPr="006F0CC3" w:rsidRDefault="000F3CF4" w:rsidP="00D76D14">
            <w:pPr>
              <w:ind w:firstLine="0"/>
              <w:jc w:val="center"/>
              <w:rPr>
                <w:b/>
                <w:bCs/>
                <w:color w:val="FF0000"/>
              </w:rPr>
            </w:pPr>
            <w:r w:rsidRPr="006F0CC3">
              <w:rPr>
                <w:b/>
                <w:bCs/>
                <w:color w:val="FF0000"/>
              </w:rPr>
              <w:t>91,17</w:t>
            </w:r>
          </w:p>
        </w:tc>
        <w:tc>
          <w:tcPr>
            <w:tcW w:w="1106" w:type="dxa"/>
            <w:vAlign w:val="center"/>
          </w:tcPr>
          <w:p w:rsidR="000F3CF4" w:rsidRPr="006F0CC3" w:rsidRDefault="000F3CF4" w:rsidP="00D76D14">
            <w:pPr>
              <w:ind w:firstLine="0"/>
              <w:jc w:val="center"/>
              <w:rPr>
                <w:b/>
                <w:bCs/>
                <w:color w:val="FF0000"/>
              </w:rPr>
            </w:pPr>
            <w:r w:rsidRPr="006F0CC3">
              <w:rPr>
                <w:b/>
                <w:bCs/>
                <w:color w:val="FF0000"/>
              </w:rPr>
              <w:t>230,0</w:t>
            </w:r>
          </w:p>
        </w:tc>
        <w:tc>
          <w:tcPr>
            <w:tcW w:w="1093" w:type="dxa"/>
            <w:vAlign w:val="center"/>
          </w:tcPr>
          <w:p w:rsidR="000F3CF4" w:rsidRPr="006F0CC3" w:rsidRDefault="000F3CF4" w:rsidP="00D76D14">
            <w:pPr>
              <w:ind w:firstLine="0"/>
              <w:jc w:val="center"/>
              <w:rPr>
                <w:b/>
                <w:bCs/>
                <w:color w:val="FF0000"/>
              </w:rPr>
            </w:pPr>
            <w:r w:rsidRPr="006F0CC3">
              <w:rPr>
                <w:b/>
                <w:bCs/>
                <w:color w:val="FF0000"/>
              </w:rPr>
              <w:t>50,0</w:t>
            </w:r>
          </w:p>
        </w:tc>
        <w:tc>
          <w:tcPr>
            <w:tcW w:w="1077" w:type="dxa"/>
            <w:vAlign w:val="center"/>
          </w:tcPr>
          <w:p w:rsidR="000F3CF4" w:rsidRPr="006F0CC3" w:rsidRDefault="000F3CF4" w:rsidP="00D76D14">
            <w:pPr>
              <w:ind w:firstLine="0"/>
              <w:jc w:val="center"/>
              <w:rPr>
                <w:b/>
                <w:bCs/>
                <w:color w:val="FF0000"/>
              </w:rPr>
            </w:pPr>
            <w:r w:rsidRPr="006F0CC3">
              <w:rPr>
                <w:b/>
                <w:bCs/>
                <w:color w:val="FF0000"/>
              </w:rPr>
              <w:t>50,0</w:t>
            </w:r>
          </w:p>
        </w:tc>
        <w:tc>
          <w:tcPr>
            <w:tcW w:w="1057" w:type="dxa"/>
            <w:vAlign w:val="center"/>
          </w:tcPr>
          <w:p w:rsidR="000F3CF4" w:rsidRPr="006F0CC3" w:rsidRDefault="000F3CF4" w:rsidP="00D76D14">
            <w:pPr>
              <w:ind w:firstLine="0"/>
              <w:jc w:val="center"/>
            </w:pPr>
            <w:r w:rsidRPr="006F0CC3">
              <w:t>30,00</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8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3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t xml:space="preserve">Основное мероприятие 6.2 </w:t>
            </w:r>
          </w:p>
        </w:tc>
        <w:tc>
          <w:tcPr>
            <w:tcW w:w="1148" w:type="dxa"/>
            <w:vMerge w:val="restart"/>
            <w:vAlign w:val="center"/>
          </w:tcPr>
          <w:p w:rsidR="000F3CF4" w:rsidRPr="006F0CC3" w:rsidRDefault="000F3CF4" w:rsidP="00D76D14">
            <w:pPr>
              <w:ind w:firstLine="0"/>
              <w:jc w:val="left"/>
            </w:pPr>
            <w:r w:rsidRPr="006F0CC3">
              <w:t>Формирование целостной системы поддержки  молодежи и подготовке ее к службе в Вооруженных Силах Российской Федерации</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pPr>
            <w:r w:rsidRPr="006F0CC3">
              <w:lastRenderedPageBreak/>
              <w:t>Основное мероприятие 6.3</w:t>
            </w:r>
          </w:p>
        </w:tc>
        <w:tc>
          <w:tcPr>
            <w:tcW w:w="1148" w:type="dxa"/>
            <w:vMerge w:val="restart"/>
            <w:vAlign w:val="center"/>
          </w:tcPr>
          <w:p w:rsidR="000F3CF4" w:rsidRPr="006F0CC3" w:rsidRDefault="000F3CF4" w:rsidP="00D76D14">
            <w:pPr>
              <w:ind w:firstLine="0"/>
              <w:jc w:val="left"/>
            </w:pPr>
            <w:r w:rsidRPr="006F0CC3">
              <w:t>Муниципальная составляющая регионального проекта «Социальная активность»</w:t>
            </w:r>
          </w:p>
        </w:tc>
        <w:tc>
          <w:tcPr>
            <w:tcW w:w="1006" w:type="dxa"/>
            <w:vAlign w:val="center"/>
          </w:tcPr>
          <w:p w:rsidR="000F3CF4" w:rsidRPr="006F0CC3" w:rsidRDefault="000F3CF4" w:rsidP="00D76D14">
            <w:pPr>
              <w:ind w:firstLine="0"/>
              <w:jc w:val="left"/>
              <w:rPr>
                <w:b/>
                <w:bCs/>
              </w:rPr>
            </w:pPr>
            <w:r w:rsidRPr="006F0CC3">
              <w:rPr>
                <w:b/>
                <w:bCs/>
              </w:rPr>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57" w:type="dxa"/>
            <w:vAlign w:val="center"/>
          </w:tcPr>
          <w:p w:rsidR="000F3CF4" w:rsidRPr="006F0CC3" w:rsidRDefault="000F3CF4" w:rsidP="00D76D14">
            <w:pPr>
              <w:ind w:firstLine="0"/>
              <w:jc w:val="center"/>
              <w:rPr>
                <w:b/>
                <w:bCs/>
              </w:rPr>
            </w:pPr>
            <w:r w:rsidRPr="006F0CC3">
              <w:rPr>
                <w:b/>
                <w:bCs/>
              </w:rPr>
              <w:t>0,00</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rPr>
                <w:b/>
                <w:bCs/>
              </w:rPr>
            </w:pPr>
            <w:r w:rsidRPr="006F0CC3">
              <w:rPr>
                <w:b/>
                <w:bCs/>
              </w:rPr>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65"/>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pPr>
          </w:p>
        </w:tc>
        <w:tc>
          <w:tcPr>
            <w:tcW w:w="1148" w:type="dxa"/>
            <w:vMerge/>
            <w:vAlign w:val="center"/>
          </w:tcPr>
          <w:p w:rsidR="000F3CF4" w:rsidRPr="006F0CC3" w:rsidRDefault="000F3CF4" w:rsidP="00D76D14">
            <w:pPr>
              <w:ind w:firstLine="0"/>
              <w:jc w:val="left"/>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70"/>
        </w:trPr>
        <w:tc>
          <w:tcPr>
            <w:tcW w:w="985" w:type="dxa"/>
            <w:shd w:val="clear" w:color="auto" w:fill="99CCFF"/>
            <w:vAlign w:val="center"/>
          </w:tcPr>
          <w:p w:rsidR="000F3CF4" w:rsidRPr="006F0CC3" w:rsidRDefault="000F3CF4" w:rsidP="00D76D14">
            <w:pPr>
              <w:ind w:firstLine="0"/>
              <w:jc w:val="left"/>
            </w:pPr>
            <w:r w:rsidRPr="006F0CC3">
              <w:t> </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375"/>
        </w:trPr>
        <w:tc>
          <w:tcPr>
            <w:tcW w:w="985" w:type="dxa"/>
            <w:vMerge w:val="restart"/>
            <w:vAlign w:val="center"/>
          </w:tcPr>
          <w:p w:rsidR="000F3CF4" w:rsidRPr="006F0CC3" w:rsidRDefault="000F3CF4" w:rsidP="00D76D14">
            <w:pPr>
              <w:ind w:firstLine="0"/>
              <w:jc w:val="left"/>
              <w:rPr>
                <w:b/>
                <w:bCs/>
              </w:rPr>
            </w:pPr>
            <w:r w:rsidRPr="006F0CC3">
              <w:rPr>
                <w:b/>
                <w:bCs/>
              </w:rPr>
              <w:t>ПОДПРОГРАММА 7</w:t>
            </w:r>
          </w:p>
        </w:tc>
        <w:tc>
          <w:tcPr>
            <w:tcW w:w="1148" w:type="dxa"/>
            <w:vMerge w:val="restart"/>
            <w:vAlign w:val="center"/>
          </w:tcPr>
          <w:p w:rsidR="000F3CF4" w:rsidRPr="006F0CC3" w:rsidRDefault="000F3CF4" w:rsidP="00D76D14">
            <w:pPr>
              <w:ind w:firstLine="0"/>
              <w:jc w:val="left"/>
              <w:rPr>
                <w:b/>
                <w:bCs/>
              </w:rPr>
            </w:pPr>
            <w:r w:rsidRPr="006F0CC3">
              <w:rPr>
                <w:b/>
                <w:bCs/>
              </w:rPr>
              <w:t>Обеспечение деятельно</w:t>
            </w:r>
            <w:r w:rsidRPr="006F0CC3">
              <w:rPr>
                <w:b/>
                <w:bCs/>
              </w:rPr>
              <w:lastRenderedPageBreak/>
              <w:t>сти отдела по образованию и молодежной политике администрации Петропавловского муниципального района</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color w:val="FF0000"/>
              </w:rPr>
            </w:pPr>
            <w:r w:rsidRPr="006F0CC3">
              <w:rPr>
                <w:b/>
                <w:bCs/>
                <w:color w:val="FF0000"/>
              </w:rPr>
              <w:t>81267,57</w:t>
            </w:r>
          </w:p>
        </w:tc>
        <w:tc>
          <w:tcPr>
            <w:tcW w:w="1087" w:type="dxa"/>
            <w:vAlign w:val="center"/>
          </w:tcPr>
          <w:p w:rsidR="000F3CF4" w:rsidRPr="006F0CC3" w:rsidRDefault="000F3CF4" w:rsidP="00D76D14">
            <w:pPr>
              <w:ind w:firstLine="0"/>
              <w:jc w:val="center"/>
              <w:rPr>
                <w:b/>
                <w:bCs/>
              </w:rPr>
            </w:pPr>
            <w:r w:rsidRPr="006F0CC3">
              <w:rPr>
                <w:b/>
                <w:bCs/>
              </w:rPr>
              <w:t>5 492,38</w:t>
            </w:r>
          </w:p>
        </w:tc>
        <w:tc>
          <w:tcPr>
            <w:tcW w:w="1103" w:type="dxa"/>
            <w:vAlign w:val="center"/>
          </w:tcPr>
          <w:p w:rsidR="000F3CF4" w:rsidRPr="006F0CC3" w:rsidRDefault="000F3CF4" w:rsidP="00D76D14">
            <w:pPr>
              <w:ind w:firstLine="0"/>
              <w:jc w:val="center"/>
              <w:rPr>
                <w:b/>
                <w:bCs/>
              </w:rPr>
            </w:pPr>
            <w:r w:rsidRPr="006F0CC3">
              <w:rPr>
                <w:b/>
                <w:bCs/>
              </w:rPr>
              <w:t>5 973,36</w:t>
            </w:r>
          </w:p>
        </w:tc>
        <w:tc>
          <w:tcPr>
            <w:tcW w:w="1109" w:type="dxa"/>
            <w:vAlign w:val="center"/>
          </w:tcPr>
          <w:p w:rsidR="000F3CF4" w:rsidRPr="006F0CC3" w:rsidRDefault="000F3CF4" w:rsidP="00D76D14">
            <w:pPr>
              <w:ind w:firstLine="0"/>
              <w:jc w:val="center"/>
              <w:rPr>
                <w:b/>
                <w:bCs/>
              </w:rPr>
            </w:pPr>
            <w:r w:rsidRPr="006F0CC3">
              <w:rPr>
                <w:b/>
                <w:bCs/>
              </w:rPr>
              <w:t>6 391,58</w:t>
            </w:r>
          </w:p>
        </w:tc>
        <w:tc>
          <w:tcPr>
            <w:tcW w:w="1077" w:type="dxa"/>
            <w:vAlign w:val="center"/>
          </w:tcPr>
          <w:p w:rsidR="000F3CF4" w:rsidRPr="006F0CC3" w:rsidRDefault="000F3CF4" w:rsidP="00D76D14">
            <w:pPr>
              <w:ind w:firstLine="0"/>
              <w:jc w:val="center"/>
              <w:rPr>
                <w:b/>
                <w:bCs/>
              </w:rPr>
            </w:pPr>
            <w:r w:rsidRPr="006F0CC3">
              <w:rPr>
                <w:b/>
                <w:bCs/>
              </w:rPr>
              <w:t>6 822,01</w:t>
            </w:r>
          </w:p>
        </w:tc>
        <w:tc>
          <w:tcPr>
            <w:tcW w:w="1087" w:type="dxa"/>
            <w:vAlign w:val="center"/>
          </w:tcPr>
          <w:p w:rsidR="000F3CF4" w:rsidRPr="006F0CC3" w:rsidRDefault="000F3CF4" w:rsidP="00D76D14">
            <w:pPr>
              <w:ind w:firstLine="0"/>
              <w:jc w:val="center"/>
              <w:rPr>
                <w:b/>
                <w:bCs/>
              </w:rPr>
            </w:pPr>
            <w:r w:rsidRPr="006F0CC3">
              <w:rPr>
                <w:b/>
                <w:bCs/>
              </w:rPr>
              <w:t>7 256,65</w:t>
            </w:r>
          </w:p>
        </w:tc>
        <w:tc>
          <w:tcPr>
            <w:tcW w:w="1093" w:type="dxa"/>
            <w:vAlign w:val="center"/>
          </w:tcPr>
          <w:p w:rsidR="000F3CF4" w:rsidRPr="006F0CC3" w:rsidRDefault="000F3CF4" w:rsidP="00D76D14">
            <w:pPr>
              <w:ind w:firstLine="0"/>
              <w:jc w:val="center"/>
              <w:rPr>
                <w:b/>
                <w:bCs/>
              </w:rPr>
            </w:pPr>
            <w:r w:rsidRPr="006F0CC3">
              <w:rPr>
                <w:b/>
                <w:bCs/>
              </w:rPr>
              <w:t>7723,30</w:t>
            </w:r>
          </w:p>
        </w:tc>
        <w:tc>
          <w:tcPr>
            <w:tcW w:w="1093" w:type="dxa"/>
            <w:gridSpan w:val="2"/>
            <w:vAlign w:val="center"/>
          </w:tcPr>
          <w:p w:rsidR="000F3CF4" w:rsidRPr="006F0CC3" w:rsidRDefault="000F3CF4" w:rsidP="00D76D14">
            <w:pPr>
              <w:ind w:firstLine="0"/>
              <w:rPr>
                <w:b/>
                <w:bCs/>
                <w:color w:val="FF0000"/>
              </w:rPr>
            </w:pPr>
            <w:r w:rsidRPr="006F0CC3">
              <w:rPr>
                <w:b/>
                <w:bCs/>
                <w:color w:val="FF0000"/>
              </w:rPr>
              <w:t>9173,09</w:t>
            </w:r>
          </w:p>
        </w:tc>
        <w:tc>
          <w:tcPr>
            <w:tcW w:w="1106" w:type="dxa"/>
            <w:vAlign w:val="center"/>
          </w:tcPr>
          <w:p w:rsidR="000F3CF4" w:rsidRPr="006F0CC3" w:rsidRDefault="000F3CF4" w:rsidP="00D76D14">
            <w:pPr>
              <w:ind w:firstLine="0"/>
              <w:jc w:val="center"/>
              <w:rPr>
                <w:b/>
                <w:bCs/>
                <w:color w:val="FF0000"/>
              </w:rPr>
            </w:pPr>
            <w:r w:rsidRPr="006F0CC3">
              <w:rPr>
                <w:b/>
                <w:bCs/>
                <w:color w:val="FF0000"/>
              </w:rPr>
              <w:t>8601,10</w:t>
            </w:r>
          </w:p>
        </w:tc>
        <w:tc>
          <w:tcPr>
            <w:tcW w:w="1093" w:type="dxa"/>
            <w:vAlign w:val="center"/>
          </w:tcPr>
          <w:p w:rsidR="000F3CF4" w:rsidRPr="006F0CC3" w:rsidRDefault="000F3CF4" w:rsidP="00D76D14">
            <w:pPr>
              <w:ind w:firstLine="0"/>
              <w:jc w:val="center"/>
              <w:rPr>
                <w:b/>
                <w:bCs/>
                <w:color w:val="FF0000"/>
              </w:rPr>
            </w:pPr>
            <w:r w:rsidRPr="006F0CC3">
              <w:rPr>
                <w:b/>
                <w:bCs/>
                <w:color w:val="FF0000"/>
              </w:rPr>
              <w:t>7751,30</w:t>
            </w:r>
          </w:p>
        </w:tc>
        <w:tc>
          <w:tcPr>
            <w:tcW w:w="1077" w:type="dxa"/>
            <w:vAlign w:val="center"/>
          </w:tcPr>
          <w:p w:rsidR="000F3CF4" w:rsidRPr="006F0CC3" w:rsidRDefault="000F3CF4" w:rsidP="00D76D14">
            <w:pPr>
              <w:ind w:firstLine="0"/>
              <w:jc w:val="center"/>
              <w:rPr>
                <w:b/>
                <w:bCs/>
                <w:color w:val="FF0000"/>
              </w:rPr>
            </w:pPr>
            <w:r w:rsidRPr="006F0CC3">
              <w:rPr>
                <w:b/>
                <w:bCs/>
                <w:color w:val="FF0000"/>
              </w:rPr>
              <w:t>7901,20</w:t>
            </w:r>
          </w:p>
        </w:tc>
        <w:tc>
          <w:tcPr>
            <w:tcW w:w="1057" w:type="dxa"/>
            <w:vAlign w:val="center"/>
          </w:tcPr>
          <w:p w:rsidR="000F3CF4" w:rsidRPr="006F0CC3" w:rsidRDefault="000F3CF4" w:rsidP="00D76D14">
            <w:pPr>
              <w:ind w:firstLine="0"/>
              <w:jc w:val="center"/>
              <w:rPr>
                <w:b/>
                <w:bCs/>
              </w:rPr>
            </w:pPr>
            <w:r w:rsidRPr="006F0CC3">
              <w:rPr>
                <w:b/>
                <w:bCs/>
              </w:rPr>
              <w:t>8 181,60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162,00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162,00</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color w:val="FF0000"/>
              </w:rPr>
            </w:pPr>
            <w:r w:rsidRPr="006F0CC3">
              <w:rPr>
                <w:b/>
                <w:bCs/>
                <w:color w:val="FF0000"/>
              </w:rPr>
              <w:t>81267,57</w:t>
            </w:r>
          </w:p>
        </w:tc>
        <w:tc>
          <w:tcPr>
            <w:tcW w:w="1087" w:type="dxa"/>
            <w:vAlign w:val="center"/>
          </w:tcPr>
          <w:p w:rsidR="000F3CF4" w:rsidRPr="006F0CC3" w:rsidRDefault="000F3CF4" w:rsidP="00D76D14">
            <w:pPr>
              <w:ind w:firstLine="0"/>
              <w:jc w:val="center"/>
            </w:pPr>
            <w:r w:rsidRPr="006F0CC3">
              <w:t>5 492,38</w:t>
            </w:r>
          </w:p>
        </w:tc>
        <w:tc>
          <w:tcPr>
            <w:tcW w:w="1103" w:type="dxa"/>
            <w:vAlign w:val="center"/>
          </w:tcPr>
          <w:p w:rsidR="000F3CF4" w:rsidRPr="006F0CC3" w:rsidRDefault="000F3CF4" w:rsidP="00D76D14">
            <w:pPr>
              <w:ind w:firstLine="0"/>
              <w:jc w:val="center"/>
            </w:pPr>
            <w:r w:rsidRPr="006F0CC3">
              <w:t>5 973,36</w:t>
            </w:r>
          </w:p>
        </w:tc>
        <w:tc>
          <w:tcPr>
            <w:tcW w:w="1109" w:type="dxa"/>
            <w:vAlign w:val="center"/>
          </w:tcPr>
          <w:p w:rsidR="000F3CF4" w:rsidRPr="006F0CC3" w:rsidRDefault="000F3CF4" w:rsidP="00D76D14">
            <w:pPr>
              <w:ind w:firstLine="0"/>
              <w:jc w:val="center"/>
            </w:pPr>
            <w:r w:rsidRPr="006F0CC3">
              <w:t>6 391,58</w:t>
            </w:r>
          </w:p>
        </w:tc>
        <w:tc>
          <w:tcPr>
            <w:tcW w:w="1077" w:type="dxa"/>
            <w:vAlign w:val="center"/>
          </w:tcPr>
          <w:p w:rsidR="000F3CF4" w:rsidRPr="006F0CC3" w:rsidRDefault="000F3CF4" w:rsidP="00D76D14">
            <w:pPr>
              <w:ind w:firstLine="0"/>
              <w:jc w:val="center"/>
            </w:pPr>
            <w:r w:rsidRPr="006F0CC3">
              <w:t>6 822,01</w:t>
            </w:r>
          </w:p>
        </w:tc>
        <w:tc>
          <w:tcPr>
            <w:tcW w:w="1087" w:type="dxa"/>
            <w:vAlign w:val="center"/>
          </w:tcPr>
          <w:p w:rsidR="000F3CF4" w:rsidRPr="006F0CC3" w:rsidRDefault="000F3CF4" w:rsidP="00D76D14">
            <w:pPr>
              <w:ind w:firstLine="0"/>
              <w:jc w:val="center"/>
            </w:pPr>
            <w:r w:rsidRPr="006F0CC3">
              <w:t>7 094,65</w:t>
            </w:r>
          </w:p>
        </w:tc>
        <w:tc>
          <w:tcPr>
            <w:tcW w:w="1093" w:type="dxa"/>
            <w:vAlign w:val="center"/>
          </w:tcPr>
          <w:p w:rsidR="000F3CF4" w:rsidRPr="006F0CC3" w:rsidRDefault="000F3CF4" w:rsidP="00D76D14">
            <w:pPr>
              <w:ind w:firstLine="0"/>
              <w:jc w:val="center"/>
            </w:pPr>
            <w:r w:rsidRPr="006F0CC3">
              <w:t>7723,30</w:t>
            </w:r>
          </w:p>
        </w:tc>
        <w:tc>
          <w:tcPr>
            <w:tcW w:w="1093" w:type="dxa"/>
            <w:gridSpan w:val="2"/>
            <w:vAlign w:val="center"/>
          </w:tcPr>
          <w:p w:rsidR="000F3CF4" w:rsidRPr="006F0CC3" w:rsidRDefault="000F3CF4" w:rsidP="00D76D14">
            <w:pPr>
              <w:ind w:firstLine="0"/>
              <w:rPr>
                <w:b/>
                <w:bCs/>
                <w:color w:val="FF0000"/>
              </w:rPr>
            </w:pPr>
            <w:r w:rsidRPr="006F0CC3">
              <w:rPr>
                <w:b/>
                <w:bCs/>
                <w:color w:val="FF0000"/>
              </w:rPr>
              <w:t>9173,09</w:t>
            </w:r>
          </w:p>
        </w:tc>
        <w:tc>
          <w:tcPr>
            <w:tcW w:w="1106" w:type="dxa"/>
            <w:vAlign w:val="center"/>
          </w:tcPr>
          <w:p w:rsidR="000F3CF4" w:rsidRPr="006F0CC3" w:rsidRDefault="000F3CF4" w:rsidP="00D76D14">
            <w:pPr>
              <w:ind w:firstLine="0"/>
              <w:jc w:val="center"/>
              <w:rPr>
                <w:b/>
                <w:bCs/>
                <w:color w:val="FF0000"/>
              </w:rPr>
            </w:pPr>
            <w:r w:rsidRPr="006F0CC3">
              <w:rPr>
                <w:b/>
                <w:bCs/>
                <w:color w:val="FF0000"/>
              </w:rPr>
              <w:t>8601,10</w:t>
            </w:r>
          </w:p>
        </w:tc>
        <w:tc>
          <w:tcPr>
            <w:tcW w:w="1093" w:type="dxa"/>
            <w:vAlign w:val="center"/>
          </w:tcPr>
          <w:p w:rsidR="000F3CF4" w:rsidRPr="006F0CC3" w:rsidRDefault="000F3CF4" w:rsidP="00D76D14">
            <w:pPr>
              <w:ind w:firstLine="0"/>
              <w:jc w:val="center"/>
              <w:rPr>
                <w:b/>
                <w:bCs/>
                <w:color w:val="FF0000"/>
              </w:rPr>
            </w:pPr>
            <w:r w:rsidRPr="006F0CC3">
              <w:rPr>
                <w:b/>
                <w:bCs/>
                <w:color w:val="FF0000"/>
              </w:rPr>
              <w:t>7751,30</w:t>
            </w:r>
          </w:p>
        </w:tc>
        <w:tc>
          <w:tcPr>
            <w:tcW w:w="1077" w:type="dxa"/>
            <w:vAlign w:val="center"/>
          </w:tcPr>
          <w:p w:rsidR="000F3CF4" w:rsidRPr="006F0CC3" w:rsidRDefault="000F3CF4" w:rsidP="00D76D14">
            <w:pPr>
              <w:ind w:firstLine="0"/>
              <w:jc w:val="center"/>
              <w:rPr>
                <w:b/>
                <w:bCs/>
                <w:color w:val="FF0000"/>
              </w:rPr>
            </w:pPr>
            <w:r w:rsidRPr="006F0CC3">
              <w:rPr>
                <w:b/>
                <w:bCs/>
                <w:color w:val="FF0000"/>
              </w:rPr>
              <w:t>7901,20</w:t>
            </w:r>
          </w:p>
        </w:tc>
        <w:tc>
          <w:tcPr>
            <w:tcW w:w="1057" w:type="dxa"/>
            <w:vAlign w:val="center"/>
          </w:tcPr>
          <w:p w:rsidR="000F3CF4" w:rsidRPr="006F0CC3" w:rsidRDefault="000F3CF4" w:rsidP="00D76D14">
            <w:pPr>
              <w:ind w:firstLine="0"/>
              <w:jc w:val="center"/>
            </w:pPr>
            <w:r w:rsidRPr="006F0CC3">
              <w:t>8 181,60</w:t>
            </w:r>
          </w:p>
        </w:tc>
      </w:tr>
      <w:tr w:rsidR="000F3CF4" w:rsidRPr="006F0CC3" w:rsidTr="00D76D14">
        <w:trPr>
          <w:trHeight w:val="765"/>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государственные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42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 </w:t>
            </w:r>
          </w:p>
        </w:tc>
        <w:tc>
          <w:tcPr>
            <w:tcW w:w="1103" w:type="dxa"/>
            <w:vAlign w:val="center"/>
          </w:tcPr>
          <w:p w:rsidR="000F3CF4" w:rsidRPr="006F0CC3" w:rsidRDefault="000F3CF4" w:rsidP="00D76D14">
            <w:pPr>
              <w:ind w:firstLine="0"/>
              <w:jc w:val="center"/>
            </w:pPr>
            <w:r w:rsidRPr="006F0CC3">
              <w:t> </w:t>
            </w:r>
          </w:p>
        </w:tc>
        <w:tc>
          <w:tcPr>
            <w:tcW w:w="1109" w:type="dxa"/>
            <w:vAlign w:val="center"/>
          </w:tcPr>
          <w:p w:rsidR="000F3CF4" w:rsidRPr="006F0CC3" w:rsidRDefault="000F3CF4" w:rsidP="00D76D14">
            <w:pPr>
              <w:ind w:firstLine="0"/>
              <w:jc w:val="center"/>
            </w:pPr>
            <w:r w:rsidRPr="006F0CC3">
              <w:t> </w:t>
            </w:r>
          </w:p>
        </w:tc>
        <w:tc>
          <w:tcPr>
            <w:tcW w:w="1077" w:type="dxa"/>
            <w:vAlign w:val="center"/>
          </w:tcPr>
          <w:p w:rsidR="000F3CF4" w:rsidRPr="006F0CC3" w:rsidRDefault="000F3CF4" w:rsidP="00D76D14">
            <w:pPr>
              <w:ind w:firstLine="0"/>
              <w:jc w:val="center"/>
            </w:pPr>
            <w:r w:rsidRPr="006F0CC3">
              <w:t> </w:t>
            </w:r>
          </w:p>
        </w:tc>
        <w:tc>
          <w:tcPr>
            <w:tcW w:w="1087" w:type="dxa"/>
            <w:vAlign w:val="center"/>
          </w:tcPr>
          <w:p w:rsidR="000F3CF4" w:rsidRPr="006F0CC3" w:rsidRDefault="000F3CF4" w:rsidP="00D76D14">
            <w:pPr>
              <w:ind w:firstLine="0"/>
              <w:jc w:val="center"/>
            </w:pPr>
            <w:r w:rsidRPr="006F0CC3">
              <w:t> </w:t>
            </w:r>
          </w:p>
        </w:tc>
        <w:tc>
          <w:tcPr>
            <w:tcW w:w="1093" w:type="dxa"/>
            <w:vAlign w:val="center"/>
          </w:tcPr>
          <w:p w:rsidR="000F3CF4" w:rsidRPr="006F0CC3" w:rsidRDefault="000F3CF4" w:rsidP="00D76D14">
            <w:pPr>
              <w:ind w:firstLine="0"/>
              <w:jc w:val="center"/>
            </w:pPr>
            <w:r w:rsidRPr="006F0CC3">
              <w:t> </w:t>
            </w:r>
          </w:p>
        </w:tc>
        <w:tc>
          <w:tcPr>
            <w:tcW w:w="1093" w:type="dxa"/>
            <w:gridSpan w:val="2"/>
            <w:vAlign w:val="center"/>
          </w:tcPr>
          <w:p w:rsidR="000F3CF4" w:rsidRPr="006F0CC3" w:rsidRDefault="000F3CF4" w:rsidP="00D76D14">
            <w:pPr>
              <w:ind w:firstLine="0"/>
              <w:jc w:val="center"/>
            </w:pPr>
            <w:r w:rsidRPr="006F0CC3">
              <w:t> </w:t>
            </w:r>
          </w:p>
        </w:tc>
        <w:tc>
          <w:tcPr>
            <w:tcW w:w="1106" w:type="dxa"/>
            <w:vAlign w:val="center"/>
          </w:tcPr>
          <w:p w:rsidR="000F3CF4" w:rsidRPr="006F0CC3" w:rsidRDefault="000F3CF4" w:rsidP="00D76D14">
            <w:pPr>
              <w:ind w:firstLine="0"/>
              <w:jc w:val="left"/>
            </w:pPr>
            <w:r w:rsidRPr="006F0CC3">
              <w:t> </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270"/>
        </w:trPr>
        <w:tc>
          <w:tcPr>
            <w:tcW w:w="985" w:type="dxa"/>
            <w:shd w:val="clear" w:color="auto" w:fill="99CCFF"/>
            <w:vAlign w:val="center"/>
          </w:tcPr>
          <w:p w:rsidR="000F3CF4" w:rsidRPr="006F0CC3" w:rsidRDefault="000F3CF4" w:rsidP="00D76D14">
            <w:pPr>
              <w:ind w:firstLine="0"/>
              <w:jc w:val="left"/>
            </w:pPr>
            <w:r w:rsidRPr="006F0CC3">
              <w:t> </w:t>
            </w:r>
          </w:p>
        </w:tc>
        <w:tc>
          <w:tcPr>
            <w:tcW w:w="1148" w:type="dxa"/>
            <w:shd w:val="clear" w:color="auto" w:fill="99CCFF"/>
            <w:vAlign w:val="center"/>
          </w:tcPr>
          <w:p w:rsidR="000F3CF4" w:rsidRPr="006F0CC3" w:rsidRDefault="000F3CF4" w:rsidP="00D76D14">
            <w:pPr>
              <w:ind w:firstLine="0"/>
              <w:jc w:val="left"/>
            </w:pPr>
            <w:r w:rsidRPr="006F0CC3">
              <w:t> </w:t>
            </w:r>
          </w:p>
        </w:tc>
        <w:tc>
          <w:tcPr>
            <w:tcW w:w="1006" w:type="dxa"/>
            <w:shd w:val="clear" w:color="auto" w:fill="99CCFF"/>
            <w:vAlign w:val="center"/>
          </w:tcPr>
          <w:p w:rsidR="000F3CF4" w:rsidRPr="006F0CC3" w:rsidRDefault="000F3CF4" w:rsidP="00D76D14">
            <w:pPr>
              <w:ind w:firstLine="0"/>
              <w:jc w:val="left"/>
            </w:pPr>
            <w:r w:rsidRPr="006F0CC3">
              <w:t>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shd w:val="clear" w:color="auto" w:fill="99CCFF"/>
            <w:vAlign w:val="center"/>
          </w:tcPr>
          <w:p w:rsidR="000F3CF4" w:rsidRPr="006F0CC3" w:rsidRDefault="000F3CF4" w:rsidP="00D76D14">
            <w:pPr>
              <w:ind w:firstLine="0"/>
              <w:jc w:val="center"/>
            </w:pPr>
            <w:r w:rsidRPr="006F0CC3">
              <w:t> </w:t>
            </w:r>
          </w:p>
        </w:tc>
        <w:tc>
          <w:tcPr>
            <w:tcW w:w="1103" w:type="dxa"/>
            <w:shd w:val="clear" w:color="auto" w:fill="99CCFF"/>
            <w:vAlign w:val="center"/>
          </w:tcPr>
          <w:p w:rsidR="000F3CF4" w:rsidRPr="006F0CC3" w:rsidRDefault="000F3CF4" w:rsidP="00D76D14">
            <w:pPr>
              <w:ind w:firstLine="0"/>
              <w:jc w:val="center"/>
            </w:pPr>
            <w:r w:rsidRPr="006F0CC3">
              <w:t> </w:t>
            </w:r>
          </w:p>
        </w:tc>
        <w:tc>
          <w:tcPr>
            <w:tcW w:w="1109" w:type="dxa"/>
            <w:shd w:val="clear" w:color="auto" w:fill="99CCFF"/>
            <w:vAlign w:val="center"/>
          </w:tcPr>
          <w:p w:rsidR="000F3CF4" w:rsidRPr="006F0CC3" w:rsidRDefault="000F3CF4" w:rsidP="00D76D14">
            <w:pPr>
              <w:ind w:firstLine="0"/>
              <w:jc w:val="center"/>
            </w:pPr>
            <w:r w:rsidRPr="006F0CC3">
              <w:t> </w:t>
            </w:r>
          </w:p>
        </w:tc>
        <w:tc>
          <w:tcPr>
            <w:tcW w:w="1077" w:type="dxa"/>
            <w:shd w:val="clear" w:color="auto" w:fill="99CCFF"/>
            <w:vAlign w:val="center"/>
          </w:tcPr>
          <w:p w:rsidR="000F3CF4" w:rsidRPr="006F0CC3" w:rsidRDefault="000F3CF4" w:rsidP="00D76D14">
            <w:pPr>
              <w:ind w:firstLine="0"/>
              <w:jc w:val="center"/>
            </w:pPr>
            <w:r w:rsidRPr="006F0CC3">
              <w:t> </w:t>
            </w:r>
          </w:p>
        </w:tc>
        <w:tc>
          <w:tcPr>
            <w:tcW w:w="1087" w:type="dxa"/>
            <w:shd w:val="clear" w:color="auto" w:fill="99CCFF"/>
            <w:vAlign w:val="center"/>
          </w:tcPr>
          <w:p w:rsidR="000F3CF4" w:rsidRPr="006F0CC3" w:rsidRDefault="000F3CF4" w:rsidP="00D76D14">
            <w:pPr>
              <w:ind w:firstLine="0"/>
              <w:jc w:val="center"/>
            </w:pPr>
            <w:r w:rsidRPr="006F0CC3">
              <w:t> </w:t>
            </w:r>
          </w:p>
        </w:tc>
        <w:tc>
          <w:tcPr>
            <w:tcW w:w="1093" w:type="dxa"/>
            <w:shd w:val="clear" w:color="auto" w:fill="99CCFF"/>
            <w:vAlign w:val="center"/>
          </w:tcPr>
          <w:p w:rsidR="000F3CF4" w:rsidRPr="006F0CC3" w:rsidRDefault="000F3CF4" w:rsidP="00D76D14">
            <w:pPr>
              <w:ind w:firstLine="0"/>
              <w:jc w:val="center"/>
            </w:pPr>
            <w:r w:rsidRPr="006F0CC3">
              <w:t> </w:t>
            </w:r>
          </w:p>
        </w:tc>
        <w:tc>
          <w:tcPr>
            <w:tcW w:w="1093" w:type="dxa"/>
            <w:gridSpan w:val="2"/>
            <w:shd w:val="clear" w:color="auto" w:fill="99CCFF"/>
            <w:vAlign w:val="center"/>
          </w:tcPr>
          <w:p w:rsidR="000F3CF4" w:rsidRPr="006F0CC3" w:rsidRDefault="000F3CF4" w:rsidP="00D76D14">
            <w:pPr>
              <w:ind w:firstLine="0"/>
              <w:jc w:val="center"/>
            </w:pPr>
            <w:r w:rsidRPr="006F0CC3">
              <w:t> </w:t>
            </w:r>
          </w:p>
        </w:tc>
        <w:tc>
          <w:tcPr>
            <w:tcW w:w="1106" w:type="dxa"/>
            <w:shd w:val="clear" w:color="auto" w:fill="99CCFF"/>
            <w:vAlign w:val="center"/>
          </w:tcPr>
          <w:p w:rsidR="000F3CF4" w:rsidRPr="006F0CC3" w:rsidRDefault="000F3CF4" w:rsidP="00D76D14">
            <w:pPr>
              <w:ind w:firstLine="0"/>
              <w:jc w:val="left"/>
            </w:pPr>
            <w:r w:rsidRPr="006F0CC3">
              <w:t> </w:t>
            </w:r>
          </w:p>
        </w:tc>
        <w:tc>
          <w:tcPr>
            <w:tcW w:w="1093" w:type="dxa"/>
            <w:shd w:val="clear" w:color="auto" w:fill="99CCFF"/>
            <w:vAlign w:val="center"/>
          </w:tcPr>
          <w:p w:rsidR="000F3CF4" w:rsidRPr="006F0CC3" w:rsidRDefault="000F3CF4" w:rsidP="00D76D14">
            <w:pPr>
              <w:ind w:firstLine="0"/>
              <w:jc w:val="left"/>
            </w:pPr>
            <w:r w:rsidRPr="006F0CC3">
              <w:t> </w:t>
            </w:r>
          </w:p>
        </w:tc>
        <w:tc>
          <w:tcPr>
            <w:tcW w:w="1077" w:type="dxa"/>
            <w:shd w:val="clear" w:color="auto" w:fill="99CCFF"/>
            <w:vAlign w:val="center"/>
          </w:tcPr>
          <w:p w:rsidR="000F3CF4" w:rsidRPr="006F0CC3" w:rsidRDefault="000F3CF4" w:rsidP="00D76D14">
            <w:pPr>
              <w:ind w:firstLine="0"/>
              <w:jc w:val="left"/>
            </w:pPr>
            <w:r w:rsidRPr="006F0CC3">
              <w:t> </w:t>
            </w:r>
          </w:p>
        </w:tc>
        <w:tc>
          <w:tcPr>
            <w:tcW w:w="1057" w:type="dxa"/>
            <w:shd w:val="clear" w:color="auto" w:fill="99CCFF"/>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restart"/>
            <w:vAlign w:val="center"/>
          </w:tcPr>
          <w:p w:rsidR="000F3CF4" w:rsidRPr="006F0CC3" w:rsidRDefault="000F3CF4" w:rsidP="00D76D14">
            <w:pPr>
              <w:ind w:firstLine="0"/>
              <w:jc w:val="left"/>
              <w:rPr>
                <w:b/>
                <w:bCs/>
              </w:rPr>
            </w:pPr>
            <w:r w:rsidRPr="006F0CC3">
              <w:rPr>
                <w:b/>
                <w:bCs/>
              </w:rPr>
              <w:t>ПОДПРОГРАММА 8</w:t>
            </w:r>
          </w:p>
        </w:tc>
        <w:tc>
          <w:tcPr>
            <w:tcW w:w="1148" w:type="dxa"/>
            <w:vMerge w:val="restart"/>
            <w:vAlign w:val="center"/>
          </w:tcPr>
          <w:p w:rsidR="000F3CF4" w:rsidRPr="006F0CC3" w:rsidRDefault="000F3CF4" w:rsidP="00D76D14">
            <w:pPr>
              <w:ind w:firstLine="0"/>
              <w:jc w:val="left"/>
              <w:rPr>
                <w:b/>
                <w:bCs/>
              </w:rPr>
            </w:pPr>
            <w:r w:rsidRPr="006F0CC3">
              <w:rPr>
                <w:b/>
                <w:bCs/>
              </w:rPr>
              <w:t xml:space="preserve">Развитие системы оценки качества образования и информационной прозрачности системы </w:t>
            </w:r>
            <w:r w:rsidRPr="006F0CC3">
              <w:rPr>
                <w:b/>
                <w:bCs/>
              </w:rPr>
              <w:lastRenderedPageBreak/>
              <w:t>образования</w:t>
            </w:r>
          </w:p>
        </w:tc>
        <w:tc>
          <w:tcPr>
            <w:tcW w:w="1006" w:type="dxa"/>
            <w:vAlign w:val="center"/>
          </w:tcPr>
          <w:p w:rsidR="000F3CF4" w:rsidRPr="006F0CC3" w:rsidRDefault="000F3CF4" w:rsidP="00D76D14">
            <w:pPr>
              <w:ind w:firstLine="0"/>
              <w:jc w:val="left"/>
              <w:rPr>
                <w:b/>
                <w:bCs/>
              </w:rPr>
            </w:pPr>
            <w:r w:rsidRPr="006F0CC3">
              <w:rPr>
                <w:b/>
                <w:bCs/>
              </w:rPr>
              <w:lastRenderedPageBreak/>
              <w:t>всего, в том числе:</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103" w:type="dxa"/>
            <w:vAlign w:val="center"/>
          </w:tcPr>
          <w:p w:rsidR="000F3CF4" w:rsidRPr="006F0CC3" w:rsidRDefault="000F3CF4" w:rsidP="00D76D14">
            <w:pPr>
              <w:ind w:firstLine="0"/>
              <w:jc w:val="center"/>
              <w:rPr>
                <w:b/>
                <w:bCs/>
              </w:rPr>
            </w:pPr>
            <w:r w:rsidRPr="006F0CC3">
              <w:rPr>
                <w:b/>
                <w:bCs/>
              </w:rPr>
              <w:t>0,00</w:t>
            </w:r>
          </w:p>
        </w:tc>
        <w:tc>
          <w:tcPr>
            <w:tcW w:w="1109" w:type="dxa"/>
            <w:vAlign w:val="center"/>
          </w:tcPr>
          <w:p w:rsidR="000F3CF4" w:rsidRPr="006F0CC3" w:rsidRDefault="000F3CF4" w:rsidP="00D76D14">
            <w:pPr>
              <w:ind w:firstLine="0"/>
              <w:jc w:val="center"/>
              <w:rPr>
                <w:b/>
                <w:bCs/>
              </w:rPr>
            </w:pPr>
            <w:r w:rsidRPr="006F0CC3">
              <w:rPr>
                <w:b/>
                <w:bCs/>
              </w:rPr>
              <w:t>0,00</w:t>
            </w:r>
          </w:p>
        </w:tc>
        <w:tc>
          <w:tcPr>
            <w:tcW w:w="1077"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center"/>
              <w:rPr>
                <w:b/>
                <w:bCs/>
              </w:rPr>
            </w:pPr>
            <w:r w:rsidRPr="006F0CC3">
              <w:rPr>
                <w:b/>
                <w:bCs/>
              </w:rPr>
              <w:t>0,00</w:t>
            </w:r>
          </w:p>
        </w:tc>
        <w:tc>
          <w:tcPr>
            <w:tcW w:w="1093" w:type="dxa"/>
            <w:gridSpan w:val="2"/>
            <w:vAlign w:val="center"/>
          </w:tcPr>
          <w:p w:rsidR="000F3CF4" w:rsidRPr="006F0CC3" w:rsidRDefault="000F3CF4" w:rsidP="00D76D14">
            <w:pPr>
              <w:ind w:firstLine="0"/>
              <w:jc w:val="center"/>
              <w:rPr>
                <w:b/>
                <w:bCs/>
              </w:rPr>
            </w:pPr>
            <w:r w:rsidRPr="006F0CC3">
              <w:rPr>
                <w:b/>
                <w:bCs/>
              </w:rPr>
              <w:t>0,00</w:t>
            </w:r>
          </w:p>
        </w:tc>
        <w:tc>
          <w:tcPr>
            <w:tcW w:w="1106" w:type="dxa"/>
            <w:vAlign w:val="center"/>
          </w:tcPr>
          <w:p w:rsidR="000F3CF4" w:rsidRPr="006F0CC3" w:rsidRDefault="000F3CF4" w:rsidP="00D76D14">
            <w:pPr>
              <w:ind w:firstLine="0"/>
              <w:jc w:val="center"/>
              <w:rPr>
                <w:b/>
                <w:bCs/>
              </w:rPr>
            </w:pPr>
            <w:r w:rsidRPr="006F0CC3">
              <w:rPr>
                <w:b/>
                <w:bCs/>
              </w:rPr>
              <w:t>0,00</w:t>
            </w:r>
          </w:p>
        </w:tc>
        <w:tc>
          <w:tcPr>
            <w:tcW w:w="1093" w:type="dxa"/>
            <w:vAlign w:val="center"/>
          </w:tcPr>
          <w:p w:rsidR="000F3CF4" w:rsidRPr="006F0CC3" w:rsidRDefault="000F3CF4" w:rsidP="00D76D14">
            <w:pPr>
              <w:ind w:firstLine="0"/>
              <w:jc w:val="left"/>
              <w:rPr>
                <w:b/>
                <w:bCs/>
              </w:rPr>
            </w:pPr>
            <w:r w:rsidRPr="006F0CC3">
              <w:rPr>
                <w:b/>
                <w:bCs/>
              </w:rPr>
              <w:t> 0,00</w:t>
            </w:r>
          </w:p>
        </w:tc>
        <w:tc>
          <w:tcPr>
            <w:tcW w:w="1077" w:type="dxa"/>
            <w:vAlign w:val="center"/>
          </w:tcPr>
          <w:p w:rsidR="000F3CF4" w:rsidRPr="006F0CC3" w:rsidRDefault="000F3CF4" w:rsidP="00D76D14">
            <w:pPr>
              <w:ind w:firstLine="0"/>
              <w:jc w:val="left"/>
              <w:rPr>
                <w:b/>
                <w:bCs/>
              </w:rPr>
            </w:pPr>
            <w:r w:rsidRPr="006F0CC3">
              <w:rPr>
                <w:b/>
                <w:bCs/>
              </w:rPr>
              <w:t>0, 00</w:t>
            </w:r>
          </w:p>
        </w:tc>
        <w:tc>
          <w:tcPr>
            <w:tcW w:w="1057" w:type="dxa"/>
            <w:vAlign w:val="center"/>
          </w:tcPr>
          <w:p w:rsidR="000F3CF4" w:rsidRPr="006F0CC3" w:rsidRDefault="000F3CF4" w:rsidP="00D76D14">
            <w:pPr>
              <w:ind w:firstLine="0"/>
              <w:jc w:val="left"/>
              <w:rPr>
                <w:b/>
                <w:bCs/>
              </w:rPr>
            </w:pPr>
            <w:r w:rsidRPr="006F0CC3">
              <w:rPr>
                <w:b/>
                <w:bCs/>
              </w:rPr>
              <w:t> 0,00</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федеральный бюджет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областной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местный бюджет</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1432"/>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 xml:space="preserve">территориальные              внебюджетные фонды                        </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75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юридические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r w:rsidR="000F3CF4" w:rsidRPr="006F0CC3" w:rsidTr="00D76D14">
        <w:trPr>
          <w:trHeight w:val="420"/>
        </w:trPr>
        <w:tc>
          <w:tcPr>
            <w:tcW w:w="985" w:type="dxa"/>
            <w:vMerge/>
            <w:vAlign w:val="center"/>
          </w:tcPr>
          <w:p w:rsidR="000F3CF4" w:rsidRPr="006F0CC3" w:rsidRDefault="000F3CF4" w:rsidP="00D76D14">
            <w:pPr>
              <w:ind w:firstLine="0"/>
              <w:jc w:val="left"/>
              <w:rPr>
                <w:b/>
                <w:bCs/>
              </w:rPr>
            </w:pPr>
          </w:p>
        </w:tc>
        <w:tc>
          <w:tcPr>
            <w:tcW w:w="1148" w:type="dxa"/>
            <w:vMerge/>
            <w:vAlign w:val="center"/>
          </w:tcPr>
          <w:p w:rsidR="000F3CF4" w:rsidRPr="006F0CC3" w:rsidRDefault="000F3CF4" w:rsidP="00D76D14">
            <w:pPr>
              <w:ind w:firstLine="0"/>
              <w:jc w:val="left"/>
              <w:rPr>
                <w:b/>
                <w:bCs/>
              </w:rPr>
            </w:pPr>
          </w:p>
        </w:tc>
        <w:tc>
          <w:tcPr>
            <w:tcW w:w="1006" w:type="dxa"/>
            <w:vAlign w:val="center"/>
          </w:tcPr>
          <w:p w:rsidR="000F3CF4" w:rsidRPr="006F0CC3" w:rsidRDefault="000F3CF4" w:rsidP="00D76D14">
            <w:pPr>
              <w:ind w:firstLine="0"/>
              <w:jc w:val="left"/>
            </w:pPr>
            <w:r w:rsidRPr="006F0CC3">
              <w:t>физические лица</w:t>
            </w:r>
          </w:p>
        </w:tc>
        <w:tc>
          <w:tcPr>
            <w:tcW w:w="1048" w:type="dxa"/>
            <w:vAlign w:val="center"/>
          </w:tcPr>
          <w:p w:rsidR="000F3CF4" w:rsidRPr="006F0CC3" w:rsidRDefault="000F3CF4" w:rsidP="00D76D14">
            <w:pPr>
              <w:ind w:firstLine="0"/>
              <w:jc w:val="center"/>
              <w:rPr>
                <w:b/>
                <w:bCs/>
              </w:rPr>
            </w:pPr>
            <w:r w:rsidRPr="006F0CC3">
              <w:rPr>
                <w:b/>
                <w:bCs/>
              </w:rPr>
              <w:t>0,00</w:t>
            </w:r>
          </w:p>
        </w:tc>
        <w:tc>
          <w:tcPr>
            <w:tcW w:w="1087" w:type="dxa"/>
            <w:vAlign w:val="center"/>
          </w:tcPr>
          <w:p w:rsidR="000F3CF4" w:rsidRPr="006F0CC3" w:rsidRDefault="000F3CF4" w:rsidP="00D76D14">
            <w:pPr>
              <w:ind w:firstLine="0"/>
              <w:jc w:val="center"/>
            </w:pPr>
            <w:r w:rsidRPr="006F0CC3">
              <w:t>0,00</w:t>
            </w:r>
          </w:p>
        </w:tc>
        <w:tc>
          <w:tcPr>
            <w:tcW w:w="1103" w:type="dxa"/>
            <w:vAlign w:val="center"/>
          </w:tcPr>
          <w:p w:rsidR="000F3CF4" w:rsidRPr="006F0CC3" w:rsidRDefault="000F3CF4" w:rsidP="00D76D14">
            <w:pPr>
              <w:ind w:firstLine="0"/>
              <w:jc w:val="center"/>
            </w:pPr>
            <w:r w:rsidRPr="006F0CC3">
              <w:t>0,00</w:t>
            </w:r>
          </w:p>
        </w:tc>
        <w:tc>
          <w:tcPr>
            <w:tcW w:w="1109" w:type="dxa"/>
            <w:vAlign w:val="center"/>
          </w:tcPr>
          <w:p w:rsidR="000F3CF4" w:rsidRPr="006F0CC3" w:rsidRDefault="000F3CF4" w:rsidP="00D76D14">
            <w:pPr>
              <w:ind w:firstLine="0"/>
              <w:jc w:val="center"/>
            </w:pPr>
            <w:r w:rsidRPr="006F0CC3">
              <w:t>0,00</w:t>
            </w:r>
          </w:p>
        </w:tc>
        <w:tc>
          <w:tcPr>
            <w:tcW w:w="1077" w:type="dxa"/>
            <w:vAlign w:val="center"/>
          </w:tcPr>
          <w:p w:rsidR="000F3CF4" w:rsidRPr="006F0CC3" w:rsidRDefault="000F3CF4" w:rsidP="00D76D14">
            <w:pPr>
              <w:ind w:firstLine="0"/>
              <w:jc w:val="center"/>
            </w:pPr>
            <w:r w:rsidRPr="006F0CC3">
              <w:t>0,00</w:t>
            </w:r>
          </w:p>
        </w:tc>
        <w:tc>
          <w:tcPr>
            <w:tcW w:w="1087"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center"/>
            </w:pPr>
            <w:r w:rsidRPr="006F0CC3">
              <w:t>0,00</w:t>
            </w:r>
          </w:p>
        </w:tc>
        <w:tc>
          <w:tcPr>
            <w:tcW w:w="1093" w:type="dxa"/>
            <w:gridSpan w:val="2"/>
            <w:vAlign w:val="center"/>
          </w:tcPr>
          <w:p w:rsidR="000F3CF4" w:rsidRPr="006F0CC3" w:rsidRDefault="000F3CF4" w:rsidP="00D76D14">
            <w:pPr>
              <w:ind w:firstLine="0"/>
              <w:jc w:val="center"/>
            </w:pPr>
            <w:r w:rsidRPr="006F0CC3">
              <w:t>0,00</w:t>
            </w:r>
          </w:p>
        </w:tc>
        <w:tc>
          <w:tcPr>
            <w:tcW w:w="1106" w:type="dxa"/>
            <w:vAlign w:val="center"/>
          </w:tcPr>
          <w:p w:rsidR="000F3CF4" w:rsidRPr="006F0CC3" w:rsidRDefault="000F3CF4" w:rsidP="00D76D14">
            <w:pPr>
              <w:ind w:firstLine="0"/>
              <w:jc w:val="center"/>
            </w:pPr>
            <w:r w:rsidRPr="006F0CC3">
              <w:t>0,00</w:t>
            </w:r>
          </w:p>
        </w:tc>
        <w:tc>
          <w:tcPr>
            <w:tcW w:w="1093" w:type="dxa"/>
            <w:vAlign w:val="center"/>
          </w:tcPr>
          <w:p w:rsidR="000F3CF4" w:rsidRPr="006F0CC3" w:rsidRDefault="000F3CF4" w:rsidP="00D76D14">
            <w:pPr>
              <w:ind w:firstLine="0"/>
              <w:jc w:val="left"/>
            </w:pPr>
            <w:r w:rsidRPr="006F0CC3">
              <w:t> </w:t>
            </w:r>
          </w:p>
        </w:tc>
        <w:tc>
          <w:tcPr>
            <w:tcW w:w="1077" w:type="dxa"/>
            <w:vAlign w:val="center"/>
          </w:tcPr>
          <w:p w:rsidR="000F3CF4" w:rsidRPr="006F0CC3" w:rsidRDefault="000F3CF4" w:rsidP="00D76D14">
            <w:pPr>
              <w:ind w:firstLine="0"/>
              <w:jc w:val="left"/>
            </w:pPr>
            <w:r w:rsidRPr="006F0CC3">
              <w:t> </w:t>
            </w:r>
          </w:p>
        </w:tc>
        <w:tc>
          <w:tcPr>
            <w:tcW w:w="1057" w:type="dxa"/>
            <w:vAlign w:val="center"/>
          </w:tcPr>
          <w:p w:rsidR="000F3CF4" w:rsidRPr="006F0CC3" w:rsidRDefault="000F3CF4" w:rsidP="00D76D14">
            <w:pPr>
              <w:ind w:firstLine="0"/>
              <w:jc w:val="left"/>
            </w:pPr>
            <w:r w:rsidRPr="006F0CC3">
              <w:t> </w:t>
            </w:r>
          </w:p>
        </w:tc>
      </w:tr>
    </w:tbl>
    <w:p w:rsidR="000F3CF4" w:rsidRPr="006F0CC3" w:rsidRDefault="000F3CF4" w:rsidP="000F3CF4">
      <w:pPr>
        <w:ind w:firstLine="0"/>
        <w:jc w:val="right"/>
        <w:sectPr w:rsidR="000F3CF4" w:rsidRPr="006F0CC3" w:rsidSect="000F3CF4">
          <w:pgSz w:w="16838" w:h="11906" w:orient="landscape"/>
          <w:pgMar w:top="851" w:right="1134" w:bottom="1701" w:left="1134" w:header="709" w:footer="709" w:gutter="0"/>
          <w:cols w:space="708"/>
          <w:docGrid w:linePitch="360"/>
        </w:sectPr>
      </w:pPr>
    </w:p>
    <w:p w:rsidR="000F3CF4" w:rsidRPr="006F0CC3" w:rsidRDefault="000F3CF4" w:rsidP="000F3CF4">
      <w:pPr>
        <w:ind w:firstLine="0"/>
        <w:jc w:val="right"/>
      </w:pPr>
      <w:r w:rsidRPr="006F0CC3">
        <w:lastRenderedPageBreak/>
        <w:tab/>
      </w:r>
    </w:p>
    <w:p w:rsidR="000F3CF4" w:rsidRPr="006F0CC3" w:rsidRDefault="000F3CF4" w:rsidP="000F3CF4">
      <w:pPr>
        <w:ind w:firstLine="0"/>
      </w:pPr>
      <w:r w:rsidRPr="006F0CC3">
        <w:t xml:space="preserve">2. Опубликовать настоящее постановление в официальном </w:t>
      </w:r>
      <w:proofErr w:type="gramStart"/>
      <w:r w:rsidRPr="006F0CC3">
        <w:t>периодическом  издании</w:t>
      </w:r>
      <w:proofErr w:type="gramEnd"/>
      <w:r w:rsidRPr="006F0CC3">
        <w:t xml:space="preserve"> « Петропавловский муниципальный вестник».</w:t>
      </w:r>
    </w:p>
    <w:p w:rsidR="000F3CF4" w:rsidRPr="006F0CC3" w:rsidRDefault="000F3CF4" w:rsidP="000F3CF4">
      <w:pPr>
        <w:ind w:firstLine="0"/>
      </w:pPr>
      <w:r w:rsidRPr="006F0CC3">
        <w:t xml:space="preserve">Глава администрации </w:t>
      </w:r>
    </w:p>
    <w:p w:rsidR="000F3CF4" w:rsidRPr="006F0CC3" w:rsidRDefault="000F3CF4" w:rsidP="000F3CF4">
      <w:pPr>
        <w:ind w:firstLine="0"/>
      </w:pPr>
      <w:r w:rsidRPr="006F0CC3">
        <w:t xml:space="preserve">муниципального района                                                                                </w:t>
      </w:r>
      <w:proofErr w:type="spellStart"/>
      <w:r w:rsidRPr="006F0CC3">
        <w:t>Ю.П.Шевченко</w:t>
      </w:r>
      <w:proofErr w:type="spellEnd"/>
    </w:p>
    <w:p w:rsidR="00154CC4" w:rsidRPr="006F0CC3" w:rsidRDefault="00154CC4" w:rsidP="00154CC4"/>
    <w:p w:rsidR="00154CC4" w:rsidRPr="006F0CC3" w:rsidRDefault="00154CC4" w:rsidP="00154CC4">
      <w:pPr>
        <w:tabs>
          <w:tab w:val="left" w:pos="5190"/>
        </w:tabs>
      </w:pPr>
      <w:r w:rsidRPr="006F0CC3">
        <w:tab/>
      </w:r>
    </w:p>
    <w:p w:rsidR="00154CC4" w:rsidRPr="006F0CC3" w:rsidRDefault="00154CC4" w:rsidP="00154CC4">
      <w:pPr>
        <w:suppressAutoHyphens/>
        <w:jc w:val="center"/>
      </w:pPr>
    </w:p>
    <w:p w:rsidR="00154CC4" w:rsidRPr="006F0CC3" w:rsidRDefault="00154CC4" w:rsidP="00154CC4">
      <w:pPr>
        <w:suppressAutoHyphens/>
        <w:jc w:val="center"/>
      </w:pPr>
    </w:p>
    <w:p w:rsidR="00154CC4" w:rsidRPr="006F0CC3" w:rsidRDefault="00154CC4" w:rsidP="00154CC4"/>
    <w:p w:rsidR="00154CC4" w:rsidRPr="006F0CC3" w:rsidRDefault="00154CC4" w:rsidP="00154CC4"/>
    <w:p w:rsidR="00194595" w:rsidRPr="006F0CC3" w:rsidRDefault="00194595" w:rsidP="00194595">
      <w:pPr>
        <w:ind w:firstLine="0"/>
      </w:pPr>
    </w:p>
    <w:p w:rsidR="00194595" w:rsidRPr="006F0CC3" w:rsidRDefault="00194595" w:rsidP="00194595">
      <w:pPr>
        <w:ind w:firstLine="0"/>
      </w:pPr>
    </w:p>
    <w:p w:rsidR="00194595" w:rsidRPr="006F0CC3" w:rsidRDefault="00194595" w:rsidP="00194595">
      <w:pPr>
        <w:ind w:right="677" w:firstLine="0"/>
      </w:pPr>
    </w:p>
    <w:p w:rsidR="00194595" w:rsidRPr="006F0CC3" w:rsidRDefault="00194595" w:rsidP="00194595">
      <w:pPr>
        <w:ind w:firstLine="0"/>
      </w:pPr>
    </w:p>
    <w:p w:rsidR="00194595" w:rsidRPr="006F0CC3" w:rsidRDefault="00194595" w:rsidP="00194595">
      <w:pPr>
        <w:spacing w:line="288" w:lineRule="auto"/>
        <w:ind w:right="677" w:firstLine="0"/>
      </w:pPr>
    </w:p>
    <w:p w:rsidR="00194595" w:rsidRPr="006F0CC3" w:rsidRDefault="00095FD0" w:rsidP="00095FD0">
      <w:pPr>
        <w:tabs>
          <w:tab w:val="left" w:pos="2741"/>
        </w:tabs>
      </w:pPr>
      <w:r>
        <w:tab/>
      </w:r>
    </w:p>
    <w:p w:rsidR="008D6752" w:rsidRPr="006F0CC3" w:rsidRDefault="008D6752" w:rsidP="00194595"/>
    <w:sectPr w:rsidR="008D6752" w:rsidRPr="006F0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00" w:rsidRDefault="00686800" w:rsidP="004E6552">
      <w:pPr>
        <w:spacing w:line="240" w:lineRule="auto"/>
      </w:pPr>
      <w:r>
        <w:separator/>
      </w:r>
    </w:p>
  </w:endnote>
  <w:endnote w:type="continuationSeparator" w:id="0">
    <w:p w:rsidR="00686800" w:rsidRDefault="00686800" w:rsidP="004E6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14" w:rsidRDefault="00D76D1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14" w:rsidRDefault="00D76D14">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14" w:rsidRDefault="00D76D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00" w:rsidRDefault="00686800" w:rsidP="004E6552">
      <w:pPr>
        <w:spacing w:line="240" w:lineRule="auto"/>
      </w:pPr>
      <w:r>
        <w:separator/>
      </w:r>
    </w:p>
  </w:footnote>
  <w:footnote w:type="continuationSeparator" w:id="0">
    <w:p w:rsidR="00686800" w:rsidRDefault="00686800" w:rsidP="004E65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357337"/>
      <w:docPartObj>
        <w:docPartGallery w:val="Page Numbers (Top of Page)"/>
        <w:docPartUnique/>
      </w:docPartObj>
    </w:sdtPr>
    <w:sdtEndPr/>
    <w:sdtContent>
      <w:p w:rsidR="00095FD0" w:rsidRDefault="00095FD0">
        <w:pPr>
          <w:pStyle w:val="a8"/>
          <w:jc w:val="center"/>
        </w:pPr>
        <w:r>
          <w:fldChar w:fldCharType="begin"/>
        </w:r>
        <w:r>
          <w:instrText>PAGE   \* MERGEFORMAT</w:instrText>
        </w:r>
        <w:r>
          <w:fldChar w:fldCharType="separate"/>
        </w:r>
        <w:r w:rsidR="00446F56" w:rsidRPr="00446F56">
          <w:rPr>
            <w:noProof/>
            <w:lang w:val="ru-RU"/>
          </w:rPr>
          <w:t>21</w:t>
        </w:r>
        <w:r>
          <w:fldChar w:fldCharType="end"/>
        </w:r>
      </w:p>
    </w:sdtContent>
  </w:sdt>
  <w:p w:rsidR="00483164" w:rsidRDefault="0048316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14" w:rsidRDefault="00D76D1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14" w:rsidRDefault="00D76D14">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14" w:rsidRDefault="00D76D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lvl w:ilvl="0">
      <w:numFmt w:val="bullet"/>
      <w:lvlText w:val="-"/>
      <w:lvlJc w:val="left"/>
      <w:pPr>
        <w:tabs>
          <w:tab w:val="num" w:pos="0"/>
        </w:tabs>
      </w:pPr>
      <w:rPr>
        <w:rFonts w:ascii="Times New Roman" w:hAnsi="Times New Roman"/>
      </w:rPr>
    </w:lvl>
  </w:abstractNum>
  <w:abstractNum w:abstractNumId="1" w15:restartNumberingAfterBreak="0">
    <w:nsid w:val="00000031"/>
    <w:multiLevelType w:val="singleLevel"/>
    <w:tmpl w:val="00000031"/>
    <w:lvl w:ilvl="0">
      <w:numFmt w:val="bullet"/>
      <w:lvlText w:val="-"/>
      <w:lvlJc w:val="left"/>
      <w:pPr>
        <w:tabs>
          <w:tab w:val="num" w:pos="0"/>
        </w:tabs>
      </w:pPr>
      <w:rPr>
        <w:rFonts w:ascii="Times New Roman" w:hAnsi="Times New Roman"/>
      </w:rPr>
    </w:lvl>
  </w:abstractNum>
  <w:abstractNum w:abstractNumId="2" w15:restartNumberingAfterBreak="0">
    <w:nsid w:val="035A35E1"/>
    <w:multiLevelType w:val="hybridMultilevel"/>
    <w:tmpl w:val="6BDC5804"/>
    <w:lvl w:ilvl="0" w:tplc="E466C6FC">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5042B24"/>
    <w:multiLevelType w:val="hybridMultilevel"/>
    <w:tmpl w:val="FD74E1D6"/>
    <w:lvl w:ilvl="0" w:tplc="3E12AF84">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4" w15:restartNumberingAfterBreak="0">
    <w:nsid w:val="05361D34"/>
    <w:multiLevelType w:val="hybridMultilevel"/>
    <w:tmpl w:val="FF96ABAE"/>
    <w:lvl w:ilvl="0" w:tplc="2AB248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AD3AC6"/>
    <w:multiLevelType w:val="hybridMultilevel"/>
    <w:tmpl w:val="E9C6113C"/>
    <w:lvl w:ilvl="0" w:tplc="EC8AF90C">
      <w:start w:val="1"/>
      <w:numFmt w:val="decimal"/>
      <w:lvlText w:val="%1."/>
      <w:lvlJc w:val="left"/>
      <w:pPr>
        <w:ind w:left="2120" w:hanging="960"/>
      </w:pPr>
      <w:rPr>
        <w:rFonts w:cs="Times New Roman" w:hint="default"/>
      </w:rPr>
    </w:lvl>
    <w:lvl w:ilvl="1" w:tplc="04190019" w:tentative="1">
      <w:start w:val="1"/>
      <w:numFmt w:val="lowerLetter"/>
      <w:lvlText w:val="%2."/>
      <w:lvlJc w:val="left"/>
      <w:pPr>
        <w:ind w:left="2240" w:hanging="360"/>
      </w:pPr>
      <w:rPr>
        <w:rFonts w:cs="Times New Roman"/>
      </w:rPr>
    </w:lvl>
    <w:lvl w:ilvl="2" w:tplc="0419001B" w:tentative="1">
      <w:start w:val="1"/>
      <w:numFmt w:val="lowerRoman"/>
      <w:lvlText w:val="%3."/>
      <w:lvlJc w:val="right"/>
      <w:pPr>
        <w:ind w:left="2960" w:hanging="180"/>
      </w:pPr>
      <w:rPr>
        <w:rFonts w:cs="Times New Roman"/>
      </w:rPr>
    </w:lvl>
    <w:lvl w:ilvl="3" w:tplc="0419000F" w:tentative="1">
      <w:start w:val="1"/>
      <w:numFmt w:val="decimal"/>
      <w:lvlText w:val="%4."/>
      <w:lvlJc w:val="left"/>
      <w:pPr>
        <w:ind w:left="3680" w:hanging="360"/>
      </w:pPr>
      <w:rPr>
        <w:rFonts w:cs="Times New Roman"/>
      </w:rPr>
    </w:lvl>
    <w:lvl w:ilvl="4" w:tplc="04190019" w:tentative="1">
      <w:start w:val="1"/>
      <w:numFmt w:val="lowerLetter"/>
      <w:lvlText w:val="%5."/>
      <w:lvlJc w:val="left"/>
      <w:pPr>
        <w:ind w:left="4400" w:hanging="360"/>
      </w:pPr>
      <w:rPr>
        <w:rFonts w:cs="Times New Roman"/>
      </w:rPr>
    </w:lvl>
    <w:lvl w:ilvl="5" w:tplc="0419001B" w:tentative="1">
      <w:start w:val="1"/>
      <w:numFmt w:val="lowerRoman"/>
      <w:lvlText w:val="%6."/>
      <w:lvlJc w:val="right"/>
      <w:pPr>
        <w:ind w:left="5120" w:hanging="180"/>
      </w:pPr>
      <w:rPr>
        <w:rFonts w:cs="Times New Roman"/>
      </w:rPr>
    </w:lvl>
    <w:lvl w:ilvl="6" w:tplc="0419000F" w:tentative="1">
      <w:start w:val="1"/>
      <w:numFmt w:val="decimal"/>
      <w:lvlText w:val="%7."/>
      <w:lvlJc w:val="left"/>
      <w:pPr>
        <w:ind w:left="5840" w:hanging="360"/>
      </w:pPr>
      <w:rPr>
        <w:rFonts w:cs="Times New Roman"/>
      </w:rPr>
    </w:lvl>
    <w:lvl w:ilvl="7" w:tplc="04190019" w:tentative="1">
      <w:start w:val="1"/>
      <w:numFmt w:val="lowerLetter"/>
      <w:lvlText w:val="%8."/>
      <w:lvlJc w:val="left"/>
      <w:pPr>
        <w:ind w:left="6560" w:hanging="360"/>
      </w:pPr>
      <w:rPr>
        <w:rFonts w:cs="Times New Roman"/>
      </w:rPr>
    </w:lvl>
    <w:lvl w:ilvl="8" w:tplc="0419001B" w:tentative="1">
      <w:start w:val="1"/>
      <w:numFmt w:val="lowerRoman"/>
      <w:lvlText w:val="%9."/>
      <w:lvlJc w:val="right"/>
      <w:pPr>
        <w:ind w:left="7280" w:hanging="180"/>
      </w:pPr>
      <w:rPr>
        <w:rFonts w:cs="Times New Roman"/>
      </w:rPr>
    </w:lvl>
  </w:abstractNum>
  <w:abstractNum w:abstractNumId="6" w15:restartNumberingAfterBreak="0">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7" w15:restartNumberingAfterBreak="0">
    <w:nsid w:val="0FFC6658"/>
    <w:multiLevelType w:val="hybridMultilevel"/>
    <w:tmpl w:val="7CA43B28"/>
    <w:lvl w:ilvl="0" w:tplc="B8A07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AC233DE"/>
    <w:multiLevelType w:val="hybridMultilevel"/>
    <w:tmpl w:val="1F4AA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065C0E"/>
    <w:multiLevelType w:val="hybridMultilevel"/>
    <w:tmpl w:val="D4322282"/>
    <w:lvl w:ilvl="0" w:tplc="18E0C26C">
      <w:start w:val="1"/>
      <w:numFmt w:val="decimal"/>
      <w:lvlText w:val="%1."/>
      <w:lvlJc w:val="left"/>
      <w:pPr>
        <w:ind w:left="2029" w:hanging="132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1871BC"/>
    <w:multiLevelType w:val="hybridMultilevel"/>
    <w:tmpl w:val="12300F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EE03519"/>
    <w:multiLevelType w:val="hybridMultilevel"/>
    <w:tmpl w:val="097415E4"/>
    <w:lvl w:ilvl="0" w:tplc="778C9894">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AD5DA3"/>
    <w:multiLevelType w:val="multilevel"/>
    <w:tmpl w:val="A9A824F8"/>
    <w:lvl w:ilvl="0">
      <w:start w:val="6"/>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098318F"/>
    <w:multiLevelType w:val="hybridMultilevel"/>
    <w:tmpl w:val="E46CB088"/>
    <w:lvl w:ilvl="0" w:tplc="4E1CEBF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1CB25B6"/>
    <w:multiLevelType w:val="hybridMultilevel"/>
    <w:tmpl w:val="67FED160"/>
    <w:lvl w:ilvl="0" w:tplc="019615F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A64EE0"/>
    <w:multiLevelType w:val="hybridMultilevel"/>
    <w:tmpl w:val="49549156"/>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9" w15:restartNumberingAfterBreak="0">
    <w:nsid w:val="24FB7B1F"/>
    <w:multiLevelType w:val="hybridMultilevel"/>
    <w:tmpl w:val="AF723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0E74B10"/>
    <w:multiLevelType w:val="multilevel"/>
    <w:tmpl w:val="EB2C76A0"/>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5820A66"/>
    <w:multiLevelType w:val="hybridMultilevel"/>
    <w:tmpl w:val="4B600EEC"/>
    <w:lvl w:ilvl="0" w:tplc="0419000F">
      <w:start w:val="1"/>
      <w:numFmt w:val="decimal"/>
      <w:lvlText w:val="%1."/>
      <w:lvlJc w:val="left"/>
      <w:pPr>
        <w:ind w:left="2300" w:hanging="360"/>
      </w:pPr>
      <w:rPr>
        <w:rFonts w:cs="Times New Roman"/>
      </w:rPr>
    </w:lvl>
    <w:lvl w:ilvl="1" w:tplc="04190019" w:tentative="1">
      <w:start w:val="1"/>
      <w:numFmt w:val="lowerLetter"/>
      <w:lvlText w:val="%2."/>
      <w:lvlJc w:val="left"/>
      <w:pPr>
        <w:ind w:left="3020" w:hanging="360"/>
      </w:pPr>
      <w:rPr>
        <w:rFonts w:cs="Times New Roman"/>
      </w:rPr>
    </w:lvl>
    <w:lvl w:ilvl="2" w:tplc="0419001B" w:tentative="1">
      <w:start w:val="1"/>
      <w:numFmt w:val="lowerRoman"/>
      <w:lvlText w:val="%3."/>
      <w:lvlJc w:val="right"/>
      <w:pPr>
        <w:ind w:left="3740" w:hanging="180"/>
      </w:pPr>
      <w:rPr>
        <w:rFonts w:cs="Times New Roman"/>
      </w:rPr>
    </w:lvl>
    <w:lvl w:ilvl="3" w:tplc="0419000F" w:tentative="1">
      <w:start w:val="1"/>
      <w:numFmt w:val="decimal"/>
      <w:lvlText w:val="%4."/>
      <w:lvlJc w:val="left"/>
      <w:pPr>
        <w:ind w:left="4460" w:hanging="360"/>
      </w:pPr>
      <w:rPr>
        <w:rFonts w:cs="Times New Roman"/>
      </w:rPr>
    </w:lvl>
    <w:lvl w:ilvl="4" w:tplc="04190019" w:tentative="1">
      <w:start w:val="1"/>
      <w:numFmt w:val="lowerLetter"/>
      <w:lvlText w:val="%5."/>
      <w:lvlJc w:val="left"/>
      <w:pPr>
        <w:ind w:left="5180" w:hanging="360"/>
      </w:pPr>
      <w:rPr>
        <w:rFonts w:cs="Times New Roman"/>
      </w:rPr>
    </w:lvl>
    <w:lvl w:ilvl="5" w:tplc="0419001B" w:tentative="1">
      <w:start w:val="1"/>
      <w:numFmt w:val="lowerRoman"/>
      <w:lvlText w:val="%6."/>
      <w:lvlJc w:val="right"/>
      <w:pPr>
        <w:ind w:left="5900" w:hanging="180"/>
      </w:pPr>
      <w:rPr>
        <w:rFonts w:cs="Times New Roman"/>
      </w:rPr>
    </w:lvl>
    <w:lvl w:ilvl="6" w:tplc="0419000F" w:tentative="1">
      <w:start w:val="1"/>
      <w:numFmt w:val="decimal"/>
      <w:lvlText w:val="%7."/>
      <w:lvlJc w:val="left"/>
      <w:pPr>
        <w:ind w:left="6620" w:hanging="360"/>
      </w:pPr>
      <w:rPr>
        <w:rFonts w:cs="Times New Roman"/>
      </w:rPr>
    </w:lvl>
    <w:lvl w:ilvl="7" w:tplc="04190019" w:tentative="1">
      <w:start w:val="1"/>
      <w:numFmt w:val="lowerLetter"/>
      <w:lvlText w:val="%8."/>
      <w:lvlJc w:val="left"/>
      <w:pPr>
        <w:ind w:left="7340" w:hanging="360"/>
      </w:pPr>
      <w:rPr>
        <w:rFonts w:cs="Times New Roman"/>
      </w:rPr>
    </w:lvl>
    <w:lvl w:ilvl="8" w:tplc="0419001B" w:tentative="1">
      <w:start w:val="1"/>
      <w:numFmt w:val="lowerRoman"/>
      <w:lvlText w:val="%9."/>
      <w:lvlJc w:val="right"/>
      <w:pPr>
        <w:ind w:left="8060" w:hanging="180"/>
      </w:pPr>
      <w:rPr>
        <w:rFonts w:cs="Times New Roman"/>
      </w:rPr>
    </w:lvl>
  </w:abstractNum>
  <w:abstractNum w:abstractNumId="23" w15:restartNumberingAfterBreak="0">
    <w:nsid w:val="3BE3416D"/>
    <w:multiLevelType w:val="multilevel"/>
    <w:tmpl w:val="4B4AEE9E"/>
    <w:lvl w:ilvl="0">
      <w:start w:val="1"/>
      <w:numFmt w:val="upperRoman"/>
      <w:lvlText w:val="%1."/>
      <w:lvlJc w:val="left"/>
      <w:pPr>
        <w:tabs>
          <w:tab w:val="num" w:pos="1080"/>
        </w:tabs>
        <w:ind w:left="1080" w:hanging="720"/>
      </w:pPr>
      <w:rPr>
        <w:rFonts w:cs="Times New Roman" w:hint="default"/>
      </w:rPr>
    </w:lvl>
    <w:lvl w:ilvl="1">
      <w:start w:val="6"/>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3FF85170"/>
    <w:multiLevelType w:val="hybridMultilevel"/>
    <w:tmpl w:val="594C3F56"/>
    <w:lvl w:ilvl="0" w:tplc="67CEB50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4075078C"/>
    <w:multiLevelType w:val="hybridMultilevel"/>
    <w:tmpl w:val="2294E10C"/>
    <w:lvl w:ilvl="0" w:tplc="661821C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4E171041"/>
    <w:multiLevelType w:val="hybridMultilevel"/>
    <w:tmpl w:val="5F72F328"/>
    <w:lvl w:ilvl="0" w:tplc="79E24C3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A65C84"/>
    <w:multiLevelType w:val="hybridMultilevel"/>
    <w:tmpl w:val="EE4ECC9C"/>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9" w15:restartNumberingAfterBreak="0">
    <w:nsid w:val="5BC840E3"/>
    <w:multiLevelType w:val="hybridMultilevel"/>
    <w:tmpl w:val="FB081C36"/>
    <w:lvl w:ilvl="0" w:tplc="1200F77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0" w15:restartNumberingAfterBreak="0">
    <w:nsid w:val="5EFF2A7E"/>
    <w:multiLevelType w:val="hybridMultilevel"/>
    <w:tmpl w:val="A1C0CF7E"/>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626A4676"/>
    <w:multiLevelType w:val="multilevel"/>
    <w:tmpl w:val="A6CEDD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3354602"/>
    <w:multiLevelType w:val="hybridMultilevel"/>
    <w:tmpl w:val="42D2C360"/>
    <w:lvl w:ilvl="0" w:tplc="0419000F">
      <w:start w:val="1"/>
      <w:numFmt w:val="decimal"/>
      <w:lvlText w:val="%1."/>
      <w:lvlJc w:val="left"/>
      <w:pPr>
        <w:ind w:left="786"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3" w15:restartNumberingAfterBreak="0">
    <w:nsid w:val="665B7D23"/>
    <w:multiLevelType w:val="hybridMultilevel"/>
    <w:tmpl w:val="D7264A9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34"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15:restartNumberingAfterBreak="0">
    <w:nsid w:val="6B4805C6"/>
    <w:multiLevelType w:val="hybridMultilevel"/>
    <w:tmpl w:val="735294DC"/>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36" w15:restartNumberingAfterBreak="0">
    <w:nsid w:val="751901AB"/>
    <w:multiLevelType w:val="hybridMultilevel"/>
    <w:tmpl w:val="10C6FBD0"/>
    <w:lvl w:ilvl="0" w:tplc="76A6363C">
      <w:start w:val="2"/>
      <w:numFmt w:val="decimal"/>
      <w:lvlText w:val="%1."/>
      <w:lvlJc w:val="left"/>
      <w:pPr>
        <w:tabs>
          <w:tab w:val="num" w:pos="1395"/>
        </w:tabs>
        <w:ind w:left="1395" w:hanging="75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37" w15:restartNumberingAfterBreak="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593775"/>
    <w:multiLevelType w:val="hybridMultilevel"/>
    <w:tmpl w:val="3BC09330"/>
    <w:lvl w:ilvl="0" w:tplc="3F02909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2"/>
  </w:num>
  <w:num w:numId="2">
    <w:abstractNumId w:val="29"/>
  </w:num>
  <w:num w:numId="3">
    <w:abstractNumId w:val="19"/>
  </w:num>
  <w:num w:numId="4">
    <w:abstractNumId w:val="11"/>
  </w:num>
  <w:num w:numId="5">
    <w:abstractNumId w:val="30"/>
  </w:num>
  <w:num w:numId="6">
    <w:abstractNumId w:val="16"/>
  </w:num>
  <w:num w:numId="7">
    <w:abstractNumId w:val="10"/>
  </w:num>
  <w:num w:numId="8">
    <w:abstractNumId w:val="39"/>
  </w:num>
  <w:num w:numId="9">
    <w:abstractNumId w:val="34"/>
  </w:num>
  <w:num w:numId="10">
    <w:abstractNumId w:val="38"/>
  </w:num>
  <w:num w:numId="11">
    <w:abstractNumId w:val="24"/>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5"/>
  </w:num>
  <w:num w:numId="16">
    <w:abstractNumId w:val="3"/>
  </w:num>
  <w:num w:numId="17">
    <w:abstractNumId w:val="26"/>
  </w:num>
  <w:num w:numId="18">
    <w:abstractNumId w:val="13"/>
  </w:num>
  <w:num w:numId="19">
    <w:abstractNumId w:val="28"/>
  </w:num>
  <w:num w:numId="20">
    <w:abstractNumId w:val="17"/>
  </w:num>
  <w:num w:numId="21">
    <w:abstractNumId w:val="23"/>
  </w:num>
  <w:num w:numId="22">
    <w:abstractNumId w:val="15"/>
  </w:num>
  <w:num w:numId="23">
    <w:abstractNumId w:val="8"/>
  </w:num>
  <w:num w:numId="24">
    <w:abstractNumId w:val="6"/>
  </w:num>
  <w:num w:numId="25">
    <w:abstractNumId w:val="20"/>
  </w:num>
  <w:num w:numId="26">
    <w:abstractNumId w:val="12"/>
  </w:num>
  <w:num w:numId="27">
    <w:abstractNumId w:val="37"/>
  </w:num>
  <w:num w:numId="28">
    <w:abstractNumId w:val="25"/>
  </w:num>
  <w:num w:numId="29">
    <w:abstractNumId w:val="4"/>
  </w:num>
  <w:num w:numId="30">
    <w:abstractNumId w:val="2"/>
  </w:num>
  <w:num w:numId="31">
    <w:abstractNumId w:val="1"/>
  </w:num>
  <w:num w:numId="32">
    <w:abstractNumId w:val="0"/>
  </w:num>
  <w:num w:numId="33">
    <w:abstractNumId w:val="31"/>
  </w:num>
  <w:num w:numId="34">
    <w:abstractNumId w:val="14"/>
  </w:num>
  <w:num w:numId="35">
    <w:abstractNumId w:val="21"/>
  </w:num>
  <w:num w:numId="36">
    <w:abstractNumId w:val="9"/>
  </w:num>
  <w:num w:numId="37">
    <w:abstractNumId w:val="18"/>
  </w:num>
  <w:num w:numId="38">
    <w:abstractNumId w:val="35"/>
  </w:num>
  <w:num w:numId="39">
    <w:abstractNumId w:val="22"/>
  </w:num>
  <w:num w:numId="40">
    <w:abstractNumId w:val="33"/>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F2"/>
    <w:rsid w:val="00095FD0"/>
    <w:rsid w:val="000E0724"/>
    <w:rsid w:val="000F3CF4"/>
    <w:rsid w:val="00154CC4"/>
    <w:rsid w:val="00192343"/>
    <w:rsid w:val="00194595"/>
    <w:rsid w:val="001E2BBA"/>
    <w:rsid w:val="0021383D"/>
    <w:rsid w:val="00223F12"/>
    <w:rsid w:val="0024756C"/>
    <w:rsid w:val="002865DA"/>
    <w:rsid w:val="00294792"/>
    <w:rsid w:val="002E4573"/>
    <w:rsid w:val="003A228C"/>
    <w:rsid w:val="00446F56"/>
    <w:rsid w:val="00483164"/>
    <w:rsid w:val="004E4348"/>
    <w:rsid w:val="004E6552"/>
    <w:rsid w:val="00514652"/>
    <w:rsid w:val="005630D7"/>
    <w:rsid w:val="00654511"/>
    <w:rsid w:val="00681ADC"/>
    <w:rsid w:val="00686800"/>
    <w:rsid w:val="006F0CC3"/>
    <w:rsid w:val="00770A50"/>
    <w:rsid w:val="007A0041"/>
    <w:rsid w:val="00856102"/>
    <w:rsid w:val="00881DD3"/>
    <w:rsid w:val="008C0A1D"/>
    <w:rsid w:val="008D6752"/>
    <w:rsid w:val="008F0B22"/>
    <w:rsid w:val="009251FC"/>
    <w:rsid w:val="009E7A00"/>
    <w:rsid w:val="00A42008"/>
    <w:rsid w:val="00A90765"/>
    <w:rsid w:val="00AA6EFC"/>
    <w:rsid w:val="00AA7A10"/>
    <w:rsid w:val="00AB1063"/>
    <w:rsid w:val="00B4699A"/>
    <w:rsid w:val="00B64EF2"/>
    <w:rsid w:val="00BC4669"/>
    <w:rsid w:val="00BC544C"/>
    <w:rsid w:val="00C545FF"/>
    <w:rsid w:val="00D277CF"/>
    <w:rsid w:val="00D76D14"/>
    <w:rsid w:val="00DB11D1"/>
    <w:rsid w:val="00DF2F4D"/>
    <w:rsid w:val="00E37354"/>
    <w:rsid w:val="00E90757"/>
    <w:rsid w:val="00EF2A1E"/>
    <w:rsid w:val="00F239CC"/>
    <w:rsid w:val="00F6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69905"/>
  <w15:chartTrackingRefBased/>
  <w15:docId w15:val="{15825FD9-6AE0-4AD1-B73B-F109514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D1"/>
    <w:pPr>
      <w:widowControl w:val="0"/>
      <w:autoSpaceDE w:val="0"/>
      <w:autoSpaceDN w:val="0"/>
      <w:adjustRightInd w:val="0"/>
      <w:spacing w:after="0" w:line="280" w:lineRule="auto"/>
      <w:ind w:firstLine="560"/>
      <w:jc w:val="both"/>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9"/>
    <w:qFormat/>
    <w:rsid w:val="00BC544C"/>
    <w:pPr>
      <w:widowControl/>
      <w:autoSpaceDE/>
      <w:autoSpaceDN/>
      <w:adjustRightInd/>
      <w:spacing w:line="240" w:lineRule="auto"/>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link w:val="20"/>
    <w:uiPriority w:val="99"/>
    <w:qFormat/>
    <w:rsid w:val="00BC544C"/>
    <w:pPr>
      <w:widowControl/>
      <w:autoSpaceDE/>
      <w:autoSpaceDN/>
      <w:adjustRightInd/>
      <w:spacing w:line="240" w:lineRule="auto"/>
      <w:ind w:firstLine="567"/>
      <w:jc w:val="center"/>
      <w:outlineLvl w:val="1"/>
    </w:pPr>
    <w:rPr>
      <w:rFonts w:ascii="Arial" w:hAnsi="Arial"/>
      <w:b/>
      <w:bCs/>
      <w:iCs/>
      <w:sz w:val="30"/>
      <w:szCs w:val="28"/>
      <w:lang w:val="x-none" w:eastAsia="x-none"/>
    </w:rPr>
  </w:style>
  <w:style w:type="paragraph" w:styleId="3">
    <w:name w:val="heading 3"/>
    <w:aliases w:val="!Главы документа"/>
    <w:basedOn w:val="a"/>
    <w:link w:val="30"/>
    <w:uiPriority w:val="99"/>
    <w:qFormat/>
    <w:rsid w:val="00BC544C"/>
    <w:pPr>
      <w:widowControl/>
      <w:autoSpaceDE/>
      <w:autoSpaceDN/>
      <w:adjustRightInd/>
      <w:spacing w:line="240" w:lineRule="auto"/>
      <w:ind w:firstLine="567"/>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uiPriority w:val="99"/>
    <w:qFormat/>
    <w:rsid w:val="00BC544C"/>
    <w:pPr>
      <w:widowControl/>
      <w:autoSpaceDE/>
      <w:autoSpaceDN/>
      <w:adjustRightInd/>
      <w:spacing w:line="240" w:lineRule="auto"/>
      <w:ind w:firstLine="567"/>
      <w:outlineLvl w:val="3"/>
    </w:pPr>
    <w:rPr>
      <w:rFonts w:ascii="Arial" w:hAnsi="Arial"/>
      <w:b/>
      <w:bCs/>
      <w:sz w:val="26"/>
      <w:szCs w:val="28"/>
      <w:lang w:val="x-none" w:eastAsia="x-none"/>
    </w:rPr>
  </w:style>
  <w:style w:type="paragraph" w:styleId="6">
    <w:name w:val="heading 6"/>
    <w:basedOn w:val="a"/>
    <w:next w:val="a"/>
    <w:link w:val="60"/>
    <w:uiPriority w:val="9"/>
    <w:unhideWhenUsed/>
    <w:qFormat/>
    <w:rsid w:val="000F3CF4"/>
    <w:pPr>
      <w:widowControl/>
      <w:autoSpaceDE/>
      <w:autoSpaceDN/>
      <w:adjustRightInd/>
      <w:spacing w:before="240" w:after="60" w:line="276" w:lineRule="auto"/>
      <w:ind w:firstLine="0"/>
      <w:jc w:val="left"/>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9"/>
    <w:rsid w:val="00BC544C"/>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1"/>
    <w:basedOn w:val="a0"/>
    <w:link w:val="2"/>
    <w:uiPriority w:val="99"/>
    <w:rsid w:val="00BC544C"/>
    <w:rPr>
      <w:rFonts w:ascii="Arial" w:eastAsia="Times New Roman" w:hAnsi="Arial" w:cs="Times New Roman"/>
      <w:b/>
      <w:bCs/>
      <w:iCs/>
      <w:sz w:val="30"/>
      <w:szCs w:val="28"/>
      <w:lang w:val="x-none" w:eastAsia="x-none"/>
    </w:rPr>
  </w:style>
  <w:style w:type="character" w:customStyle="1" w:styleId="30">
    <w:name w:val="Заголовок 3 Знак"/>
    <w:aliases w:val="!Главы документа Знак"/>
    <w:basedOn w:val="a0"/>
    <w:link w:val="3"/>
    <w:uiPriority w:val="99"/>
    <w:rsid w:val="00BC544C"/>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uiPriority w:val="99"/>
    <w:rsid w:val="00BC544C"/>
    <w:rPr>
      <w:rFonts w:ascii="Arial" w:eastAsia="Times New Roman" w:hAnsi="Arial" w:cs="Times New Roman"/>
      <w:b/>
      <w:bCs/>
      <w:sz w:val="26"/>
      <w:szCs w:val="28"/>
      <w:lang w:val="x-none" w:eastAsia="x-none"/>
    </w:rPr>
  </w:style>
  <w:style w:type="paragraph" w:customStyle="1" w:styleId="ConsPlusNormal">
    <w:name w:val="ConsPlusNormal"/>
    <w:link w:val="ConsPlusNormal0"/>
    <w:uiPriority w:val="99"/>
    <w:rsid w:val="00BC544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C544C"/>
    <w:rPr>
      <w:rFonts w:ascii="Arial" w:eastAsia="Times New Roman" w:hAnsi="Arial" w:cs="Arial"/>
      <w:sz w:val="20"/>
      <w:szCs w:val="20"/>
      <w:lang w:eastAsia="ru-RU"/>
    </w:rPr>
  </w:style>
  <w:style w:type="paragraph" w:customStyle="1" w:styleId="ConsPlusCell">
    <w:name w:val="ConsPlusCell"/>
    <w:uiPriority w:val="99"/>
    <w:rsid w:val="00BC54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BC544C"/>
    <w:pPr>
      <w:spacing w:after="0" w:line="240" w:lineRule="auto"/>
    </w:pPr>
    <w:rPr>
      <w:rFonts w:ascii="Lucida Grande" w:eastAsia="ヒラギノ角ゴ Pro W3" w:hAnsi="Lucida Grande" w:cs="Times New Roman"/>
      <w:color w:val="000000"/>
      <w:sz w:val="24"/>
      <w:szCs w:val="20"/>
      <w:lang w:eastAsia="ru-RU"/>
    </w:rPr>
  </w:style>
  <w:style w:type="paragraph" w:styleId="a3">
    <w:name w:val="List Paragraph"/>
    <w:basedOn w:val="a"/>
    <w:uiPriority w:val="99"/>
    <w:qFormat/>
    <w:rsid w:val="00BC544C"/>
    <w:pPr>
      <w:widowControl/>
      <w:autoSpaceDE/>
      <w:autoSpaceDN/>
      <w:adjustRightInd/>
      <w:spacing w:line="240" w:lineRule="auto"/>
      <w:ind w:left="720" w:firstLine="567"/>
    </w:pPr>
    <w:rPr>
      <w:rFonts w:ascii="Arial" w:hAnsi="Arial" w:cs="Calibri"/>
      <w:sz w:val="24"/>
      <w:szCs w:val="24"/>
      <w:lang w:eastAsia="en-US"/>
    </w:rPr>
  </w:style>
  <w:style w:type="paragraph" w:customStyle="1" w:styleId="ConsNormal">
    <w:name w:val="ConsNormal"/>
    <w:rsid w:val="00BC544C"/>
    <w:pPr>
      <w:widowControl w:val="0"/>
      <w:suppressAutoHyphens/>
      <w:spacing w:after="0" w:line="240" w:lineRule="auto"/>
      <w:ind w:firstLine="720"/>
    </w:pPr>
    <w:rPr>
      <w:rFonts w:ascii="Arial" w:eastAsia="Arial" w:hAnsi="Arial" w:cs="Times New Roman"/>
      <w:sz w:val="20"/>
      <w:szCs w:val="20"/>
      <w:lang w:eastAsia="ar-SA"/>
    </w:rPr>
  </w:style>
  <w:style w:type="character" w:customStyle="1" w:styleId="a4">
    <w:name w:val="Гипертекстовая ссылка"/>
    <w:uiPriority w:val="99"/>
    <w:rsid w:val="00BC544C"/>
    <w:rPr>
      <w:b/>
      <w:bCs/>
      <w:color w:val="008000"/>
    </w:rPr>
  </w:style>
  <w:style w:type="character" w:styleId="HTML">
    <w:name w:val="HTML Variable"/>
    <w:aliases w:val="!Ссылки в документе"/>
    <w:uiPriority w:val="99"/>
    <w:rsid w:val="00BC544C"/>
    <w:rPr>
      <w:rFonts w:ascii="Arial" w:hAnsi="Arial"/>
      <w:b w:val="0"/>
      <w:i w:val="0"/>
      <w:iCs/>
      <w:color w:val="0000FF"/>
      <w:sz w:val="24"/>
      <w:u w:val="none"/>
    </w:rPr>
  </w:style>
  <w:style w:type="paragraph" w:styleId="a5">
    <w:name w:val="annotation text"/>
    <w:aliases w:val="!Равноширинный текст документа"/>
    <w:basedOn w:val="a"/>
    <w:link w:val="a6"/>
    <w:uiPriority w:val="99"/>
    <w:rsid w:val="00BC544C"/>
    <w:pPr>
      <w:widowControl/>
      <w:autoSpaceDE/>
      <w:autoSpaceDN/>
      <w:adjustRightInd/>
      <w:spacing w:line="240" w:lineRule="auto"/>
      <w:ind w:firstLine="567"/>
    </w:pPr>
    <w:rPr>
      <w:rFonts w:ascii="Courier" w:hAnsi="Courier"/>
      <w:sz w:val="22"/>
      <w:lang w:val="x-none" w:eastAsia="x-none"/>
    </w:rPr>
  </w:style>
  <w:style w:type="character" w:customStyle="1" w:styleId="a6">
    <w:name w:val="Текст примечания Знак"/>
    <w:aliases w:val="!Равноширинный текст документа Знак"/>
    <w:basedOn w:val="a0"/>
    <w:link w:val="a5"/>
    <w:uiPriority w:val="99"/>
    <w:rsid w:val="00BC544C"/>
    <w:rPr>
      <w:rFonts w:ascii="Courier" w:eastAsia="Times New Roman" w:hAnsi="Courier" w:cs="Times New Roman"/>
      <w:szCs w:val="20"/>
      <w:lang w:val="x-none" w:eastAsia="x-none"/>
    </w:rPr>
  </w:style>
  <w:style w:type="paragraph" w:customStyle="1" w:styleId="Title">
    <w:name w:val="Title!Название НПА"/>
    <w:basedOn w:val="a"/>
    <w:uiPriority w:val="99"/>
    <w:rsid w:val="00BC544C"/>
    <w:pPr>
      <w:widowControl/>
      <w:autoSpaceDE/>
      <w:autoSpaceDN/>
      <w:adjustRightInd/>
      <w:spacing w:before="240" w:after="60" w:line="240" w:lineRule="auto"/>
      <w:ind w:firstLine="567"/>
      <w:jc w:val="center"/>
      <w:outlineLvl w:val="0"/>
    </w:pPr>
    <w:rPr>
      <w:rFonts w:ascii="Arial" w:hAnsi="Arial" w:cs="Arial"/>
      <w:b/>
      <w:bCs/>
      <w:kern w:val="28"/>
      <w:sz w:val="32"/>
      <w:szCs w:val="32"/>
    </w:rPr>
  </w:style>
  <w:style w:type="character" w:styleId="a7">
    <w:name w:val="Hyperlink"/>
    <w:uiPriority w:val="99"/>
    <w:rsid w:val="00BC544C"/>
    <w:rPr>
      <w:color w:val="0000FF"/>
      <w:u w:val="none"/>
    </w:rPr>
  </w:style>
  <w:style w:type="paragraph" w:styleId="a8">
    <w:name w:val="header"/>
    <w:basedOn w:val="a"/>
    <w:link w:val="a9"/>
    <w:uiPriority w:val="99"/>
    <w:rsid w:val="00BC544C"/>
    <w:pPr>
      <w:widowControl/>
      <w:tabs>
        <w:tab w:val="center" w:pos="4677"/>
        <w:tab w:val="right" w:pos="9355"/>
      </w:tabs>
      <w:autoSpaceDE/>
      <w:autoSpaceDN/>
      <w:adjustRightInd/>
      <w:spacing w:line="240" w:lineRule="auto"/>
      <w:ind w:firstLine="567"/>
    </w:pPr>
    <w:rPr>
      <w:rFonts w:ascii="Arial" w:hAnsi="Arial"/>
      <w:sz w:val="24"/>
      <w:szCs w:val="24"/>
      <w:lang w:val="x-none" w:eastAsia="x-none"/>
    </w:rPr>
  </w:style>
  <w:style w:type="character" w:customStyle="1" w:styleId="a9">
    <w:name w:val="Верхний колонтитул Знак"/>
    <w:basedOn w:val="a0"/>
    <w:link w:val="a8"/>
    <w:uiPriority w:val="99"/>
    <w:rsid w:val="00BC544C"/>
    <w:rPr>
      <w:rFonts w:ascii="Arial" w:eastAsia="Times New Roman" w:hAnsi="Arial" w:cs="Times New Roman"/>
      <w:sz w:val="24"/>
      <w:szCs w:val="24"/>
      <w:lang w:val="x-none" w:eastAsia="x-none"/>
    </w:rPr>
  </w:style>
  <w:style w:type="paragraph" w:styleId="aa">
    <w:name w:val="footer"/>
    <w:basedOn w:val="a"/>
    <w:link w:val="ab"/>
    <w:uiPriority w:val="99"/>
    <w:rsid w:val="00BC544C"/>
    <w:pPr>
      <w:widowControl/>
      <w:tabs>
        <w:tab w:val="center" w:pos="4677"/>
        <w:tab w:val="right" w:pos="9355"/>
      </w:tabs>
      <w:autoSpaceDE/>
      <w:autoSpaceDN/>
      <w:adjustRightInd/>
      <w:spacing w:line="240" w:lineRule="auto"/>
      <w:ind w:firstLine="567"/>
    </w:pPr>
    <w:rPr>
      <w:rFonts w:ascii="Arial" w:hAnsi="Arial"/>
      <w:sz w:val="24"/>
      <w:szCs w:val="24"/>
      <w:lang w:val="x-none" w:eastAsia="x-none"/>
    </w:rPr>
  </w:style>
  <w:style w:type="character" w:customStyle="1" w:styleId="ab">
    <w:name w:val="Нижний колонтитул Знак"/>
    <w:basedOn w:val="a0"/>
    <w:link w:val="aa"/>
    <w:uiPriority w:val="99"/>
    <w:rsid w:val="00BC544C"/>
    <w:rPr>
      <w:rFonts w:ascii="Arial" w:eastAsia="Times New Roman" w:hAnsi="Arial" w:cs="Times New Roman"/>
      <w:sz w:val="24"/>
      <w:szCs w:val="24"/>
      <w:lang w:val="x-none" w:eastAsia="x-none"/>
    </w:rPr>
  </w:style>
  <w:style w:type="character" w:styleId="ac">
    <w:name w:val="FollowedHyperlink"/>
    <w:uiPriority w:val="99"/>
    <w:unhideWhenUsed/>
    <w:rsid w:val="00BC544C"/>
    <w:rPr>
      <w:color w:val="954F72"/>
      <w:u w:val="single"/>
    </w:rPr>
  </w:style>
  <w:style w:type="character" w:customStyle="1" w:styleId="110">
    <w:name w:val="Заголовок 1 Знак1"/>
    <w:aliases w:val="!Части документа Знак"/>
    <w:uiPriority w:val="99"/>
    <w:rsid w:val="00BC544C"/>
    <w:rPr>
      <w:rFonts w:ascii="Calibri Light" w:eastAsia="Times New Roman" w:hAnsi="Calibri Light" w:cs="Times New Roman"/>
      <w:color w:val="2E74B5"/>
      <w:sz w:val="32"/>
      <w:szCs w:val="32"/>
    </w:rPr>
  </w:style>
  <w:style w:type="character" w:customStyle="1" w:styleId="21">
    <w:name w:val="Заголовок 2 Знак1"/>
    <w:aliases w:val="!Разделы документа Знак"/>
    <w:uiPriority w:val="99"/>
    <w:semiHidden/>
    <w:rsid w:val="00BC544C"/>
    <w:rPr>
      <w:rFonts w:ascii="Calibri Light" w:eastAsia="Times New Roman" w:hAnsi="Calibri Light" w:cs="Times New Roman"/>
      <w:color w:val="2E74B5"/>
      <w:sz w:val="26"/>
      <w:szCs w:val="26"/>
    </w:rPr>
  </w:style>
  <w:style w:type="character" w:customStyle="1" w:styleId="31">
    <w:name w:val="Заголовок 3 Знак1"/>
    <w:aliases w:val="!Главы документа Знак1"/>
    <w:uiPriority w:val="99"/>
    <w:semiHidden/>
    <w:rsid w:val="00BC544C"/>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1"/>
    <w:uiPriority w:val="99"/>
    <w:semiHidden/>
    <w:rsid w:val="00BC544C"/>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1"/>
    <w:uiPriority w:val="99"/>
    <w:semiHidden/>
    <w:rsid w:val="00BC544C"/>
    <w:rPr>
      <w:rFonts w:ascii="Arial" w:hAnsi="Arial"/>
    </w:rPr>
  </w:style>
  <w:style w:type="character" w:customStyle="1" w:styleId="22">
    <w:name w:val="Основной текст 2 Знак"/>
    <w:link w:val="23"/>
    <w:uiPriority w:val="99"/>
    <w:rsid w:val="00BC544C"/>
    <w:rPr>
      <w:rFonts w:ascii="Arial" w:hAnsi="Arial"/>
      <w:b/>
      <w:smallCaps/>
      <w:sz w:val="28"/>
      <w:szCs w:val="24"/>
    </w:rPr>
  </w:style>
  <w:style w:type="paragraph" w:styleId="23">
    <w:name w:val="Body Text 2"/>
    <w:basedOn w:val="a"/>
    <w:link w:val="22"/>
    <w:uiPriority w:val="99"/>
    <w:unhideWhenUsed/>
    <w:rsid w:val="00BC544C"/>
    <w:pPr>
      <w:widowControl/>
      <w:autoSpaceDE/>
      <w:autoSpaceDN/>
      <w:adjustRightInd/>
      <w:spacing w:line="288" w:lineRule="auto"/>
      <w:ind w:firstLine="0"/>
      <w:jc w:val="center"/>
    </w:pPr>
    <w:rPr>
      <w:rFonts w:ascii="Arial" w:eastAsiaTheme="minorHAnsi" w:hAnsi="Arial" w:cstheme="minorBidi"/>
      <w:b/>
      <w:smallCaps/>
      <w:sz w:val="28"/>
      <w:szCs w:val="24"/>
      <w:lang w:eastAsia="en-US"/>
    </w:rPr>
  </w:style>
  <w:style w:type="character" w:customStyle="1" w:styleId="210">
    <w:name w:val="Основной текст 2 Знак1"/>
    <w:basedOn w:val="a0"/>
    <w:uiPriority w:val="99"/>
    <w:semiHidden/>
    <w:rsid w:val="00BC544C"/>
    <w:rPr>
      <w:rFonts w:ascii="Times New Roman" w:eastAsia="Times New Roman" w:hAnsi="Times New Roman" w:cs="Times New Roman"/>
      <w:sz w:val="20"/>
      <w:szCs w:val="20"/>
      <w:lang w:eastAsia="ru-RU"/>
    </w:rPr>
  </w:style>
  <w:style w:type="character" w:customStyle="1" w:styleId="ad">
    <w:name w:val="Текст выноски Знак"/>
    <w:link w:val="ae"/>
    <w:uiPriority w:val="99"/>
    <w:rsid w:val="00BC544C"/>
    <w:rPr>
      <w:rFonts w:ascii="Tahoma" w:hAnsi="Tahoma" w:cs="Tahoma"/>
      <w:sz w:val="16"/>
      <w:szCs w:val="16"/>
    </w:rPr>
  </w:style>
  <w:style w:type="paragraph" w:styleId="ae">
    <w:name w:val="Balloon Text"/>
    <w:basedOn w:val="a"/>
    <w:link w:val="ad"/>
    <w:uiPriority w:val="99"/>
    <w:unhideWhenUsed/>
    <w:rsid w:val="00BC544C"/>
    <w:pPr>
      <w:widowControl/>
      <w:autoSpaceDE/>
      <w:autoSpaceDN/>
      <w:adjustRightInd/>
      <w:spacing w:line="240" w:lineRule="auto"/>
      <w:ind w:firstLine="567"/>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BC544C"/>
    <w:rPr>
      <w:rFonts w:ascii="Segoe UI" w:eastAsia="Times New Roman" w:hAnsi="Segoe UI" w:cs="Segoe UI"/>
      <w:sz w:val="18"/>
      <w:szCs w:val="18"/>
      <w:lang w:eastAsia="ru-RU"/>
    </w:rPr>
  </w:style>
  <w:style w:type="paragraph" w:customStyle="1" w:styleId="Application">
    <w:name w:val="Application!Приложение"/>
    <w:uiPriority w:val="99"/>
    <w:rsid w:val="00BC544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BC544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BC544C"/>
    <w:pPr>
      <w:spacing w:after="0" w:line="240" w:lineRule="auto"/>
      <w:jc w:val="center"/>
    </w:pPr>
    <w:rPr>
      <w:rFonts w:ascii="Arial" w:eastAsia="Times New Roman" w:hAnsi="Arial" w:cs="Arial"/>
      <w:b/>
      <w:bCs/>
      <w:kern w:val="28"/>
      <w:sz w:val="24"/>
      <w:szCs w:val="32"/>
      <w:lang w:eastAsia="ru-RU"/>
    </w:rPr>
  </w:style>
  <w:style w:type="table" w:styleId="af">
    <w:name w:val="Table Grid"/>
    <w:basedOn w:val="a1"/>
    <w:uiPriority w:val="99"/>
    <w:rsid w:val="00BC544C"/>
    <w:pPr>
      <w:widowControl w:val="0"/>
      <w:autoSpaceDE w:val="0"/>
      <w:autoSpaceDN w:val="0"/>
      <w:adjustRightInd w:val="0"/>
      <w:spacing w:after="0" w:line="278" w:lineRule="auto"/>
      <w:ind w:firstLine="560"/>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AndDate">
    <w:name w:val="NumberAndDate"/>
    <w:aliases w:val="!Дата и Номер"/>
    <w:uiPriority w:val="99"/>
    <w:qFormat/>
    <w:rsid w:val="00BC544C"/>
    <w:pPr>
      <w:spacing w:after="0" w:line="240" w:lineRule="auto"/>
      <w:jc w:val="center"/>
    </w:pPr>
    <w:rPr>
      <w:rFonts w:ascii="Arial" w:eastAsia="Times New Roman" w:hAnsi="Arial" w:cs="Arial"/>
      <w:bCs/>
      <w:kern w:val="28"/>
      <w:sz w:val="24"/>
      <w:szCs w:val="32"/>
      <w:lang w:eastAsia="ru-RU"/>
    </w:rPr>
  </w:style>
  <w:style w:type="paragraph" w:styleId="af0">
    <w:name w:val="Body Text"/>
    <w:basedOn w:val="a"/>
    <w:link w:val="af1"/>
    <w:uiPriority w:val="99"/>
    <w:rsid w:val="00BC544C"/>
    <w:pPr>
      <w:suppressAutoHyphens/>
      <w:autoSpaceDE/>
      <w:autoSpaceDN/>
      <w:adjustRightInd/>
      <w:spacing w:after="120" w:line="240" w:lineRule="auto"/>
      <w:ind w:firstLine="0"/>
      <w:jc w:val="left"/>
    </w:pPr>
    <w:rPr>
      <w:rFonts w:ascii="Arial" w:eastAsia="Arial Unicode MS" w:hAnsi="Arial"/>
      <w:sz w:val="24"/>
      <w:szCs w:val="24"/>
      <w:lang w:val="x-none"/>
    </w:rPr>
  </w:style>
  <w:style w:type="character" w:customStyle="1" w:styleId="af1">
    <w:name w:val="Основной текст Знак"/>
    <w:basedOn w:val="a0"/>
    <w:link w:val="af0"/>
    <w:uiPriority w:val="99"/>
    <w:rsid w:val="00BC544C"/>
    <w:rPr>
      <w:rFonts w:ascii="Arial" w:eastAsia="Arial Unicode MS" w:hAnsi="Arial" w:cs="Times New Roman"/>
      <w:sz w:val="24"/>
      <w:szCs w:val="24"/>
      <w:lang w:val="x-none"/>
    </w:rPr>
  </w:style>
  <w:style w:type="paragraph" w:customStyle="1" w:styleId="ConsNonformat">
    <w:name w:val="ConsNonformat"/>
    <w:rsid w:val="00BC54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uiPriority w:val="99"/>
    <w:rsid w:val="00BC544C"/>
    <w:pPr>
      <w:widowControl/>
      <w:autoSpaceDE/>
      <w:autoSpaceDN/>
      <w:adjustRightInd/>
      <w:spacing w:after="120" w:line="480" w:lineRule="auto"/>
      <w:ind w:left="283" w:firstLine="567"/>
    </w:pPr>
    <w:rPr>
      <w:rFonts w:ascii="Arial" w:hAnsi="Arial"/>
      <w:sz w:val="24"/>
      <w:szCs w:val="24"/>
    </w:rPr>
  </w:style>
  <w:style w:type="character" w:customStyle="1" w:styleId="25">
    <w:name w:val="Основной текст с отступом 2 Знак"/>
    <w:basedOn w:val="a0"/>
    <w:link w:val="24"/>
    <w:uiPriority w:val="99"/>
    <w:rsid w:val="00BC544C"/>
    <w:rPr>
      <w:rFonts w:ascii="Arial" w:eastAsia="Times New Roman" w:hAnsi="Arial" w:cs="Times New Roman"/>
      <w:sz w:val="24"/>
      <w:szCs w:val="24"/>
      <w:lang w:eastAsia="ru-RU"/>
    </w:rPr>
  </w:style>
  <w:style w:type="paragraph" w:customStyle="1" w:styleId="211">
    <w:name w:val="Основной текст 21"/>
    <w:basedOn w:val="a"/>
    <w:rsid w:val="00BC544C"/>
    <w:pPr>
      <w:widowControl/>
      <w:suppressAutoHyphens/>
      <w:autoSpaceDN/>
      <w:adjustRightInd/>
      <w:spacing w:line="276" w:lineRule="auto"/>
      <w:ind w:firstLine="567"/>
    </w:pPr>
    <w:rPr>
      <w:rFonts w:ascii="Arial" w:hAnsi="Arial"/>
      <w:sz w:val="24"/>
      <w:szCs w:val="24"/>
      <w:lang w:eastAsia="ar-SA"/>
    </w:rPr>
  </w:style>
  <w:style w:type="paragraph" w:customStyle="1" w:styleId="Style5">
    <w:name w:val="Style5"/>
    <w:basedOn w:val="a"/>
    <w:uiPriority w:val="99"/>
    <w:rsid w:val="00154CC4"/>
    <w:pPr>
      <w:spacing w:line="490" w:lineRule="exact"/>
      <w:ind w:firstLine="557"/>
    </w:pPr>
    <w:rPr>
      <w:sz w:val="24"/>
      <w:szCs w:val="24"/>
    </w:rPr>
  </w:style>
  <w:style w:type="character" w:customStyle="1" w:styleId="FontStyle16">
    <w:name w:val="Font Style16"/>
    <w:uiPriority w:val="99"/>
    <w:rsid w:val="00154CC4"/>
    <w:rPr>
      <w:rFonts w:ascii="Times New Roman" w:hAnsi="Times New Roman" w:cs="Times New Roman" w:hint="default"/>
      <w:sz w:val="26"/>
      <w:szCs w:val="26"/>
    </w:rPr>
  </w:style>
  <w:style w:type="character" w:customStyle="1" w:styleId="60">
    <w:name w:val="Заголовок 6 Знак"/>
    <w:basedOn w:val="a0"/>
    <w:link w:val="6"/>
    <w:uiPriority w:val="9"/>
    <w:rsid w:val="000F3CF4"/>
    <w:rPr>
      <w:rFonts w:ascii="Calibri" w:eastAsia="Times New Roman" w:hAnsi="Calibri" w:cs="Times New Roman"/>
      <w:b/>
      <w:bCs/>
      <w:lang w:val="x-none"/>
    </w:rPr>
  </w:style>
  <w:style w:type="paragraph" w:customStyle="1" w:styleId="Iauiue">
    <w:name w:val="Iau?iue"/>
    <w:uiPriority w:val="99"/>
    <w:rsid w:val="000F3CF4"/>
    <w:pPr>
      <w:spacing w:after="0" w:line="240" w:lineRule="auto"/>
    </w:pPr>
    <w:rPr>
      <w:rFonts w:ascii="Times New Roman" w:eastAsia="Times New Roman" w:hAnsi="Times New Roman" w:cs="Times New Roman"/>
      <w:sz w:val="20"/>
      <w:szCs w:val="20"/>
      <w:lang w:val="en-US" w:eastAsia="ru-RU"/>
    </w:rPr>
  </w:style>
  <w:style w:type="paragraph" w:styleId="af2">
    <w:name w:val="No Spacing"/>
    <w:uiPriority w:val="99"/>
    <w:qFormat/>
    <w:rsid w:val="000F3C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Heading3Char">
    <w:name w:val="Heading 3 Char"/>
    <w:aliases w:val="!Главы документа Char"/>
    <w:locked/>
    <w:rsid w:val="000F3CF4"/>
    <w:rPr>
      <w:rFonts w:ascii="Arial" w:hAnsi="Arial" w:cs="Times New Roman"/>
      <w:b/>
      <w:sz w:val="26"/>
    </w:rPr>
  </w:style>
  <w:style w:type="character" w:customStyle="1" w:styleId="Heading4Char">
    <w:name w:val="Heading 4 Char"/>
    <w:aliases w:val="!Параграфы/Статьи документа Char"/>
    <w:locked/>
    <w:rsid w:val="000F3CF4"/>
    <w:rPr>
      <w:rFonts w:ascii="Arial" w:hAnsi="Arial" w:cs="Times New Roman"/>
      <w:b/>
      <w:sz w:val="28"/>
    </w:rPr>
  </w:style>
  <w:style w:type="character" w:styleId="af3">
    <w:name w:val="page number"/>
    <w:uiPriority w:val="99"/>
    <w:rsid w:val="000F3CF4"/>
    <w:rPr>
      <w:rFonts w:cs="Times New Roman"/>
    </w:rPr>
  </w:style>
  <w:style w:type="paragraph" w:customStyle="1" w:styleId="af4">
    <w:name w:val="Внимание"/>
    <w:basedOn w:val="af0"/>
    <w:autoRedefine/>
    <w:uiPriority w:val="99"/>
    <w:rsid w:val="000F3CF4"/>
    <w:pPr>
      <w:suppressAutoHyphens w:val="0"/>
      <w:adjustRightInd w:val="0"/>
      <w:spacing w:after="0" w:line="360" w:lineRule="auto"/>
      <w:ind w:firstLine="720"/>
      <w:jc w:val="both"/>
      <w:textAlignment w:val="baseline"/>
    </w:pPr>
    <w:rPr>
      <w:rFonts w:ascii="Times New Roman" w:eastAsia="Times New Roman" w:hAnsi="Times New Roman"/>
      <w:sz w:val="28"/>
      <w:szCs w:val="28"/>
      <w:lang w:val="ru-RU" w:eastAsia="en-US"/>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F3CF4"/>
    <w:pPr>
      <w:widowControl/>
      <w:autoSpaceDE/>
      <w:autoSpaceDN/>
      <w:adjustRightInd/>
      <w:spacing w:before="100" w:beforeAutospacing="1" w:after="100" w:afterAutospacing="1" w:line="240" w:lineRule="auto"/>
      <w:ind w:firstLine="567"/>
    </w:pPr>
    <w:rPr>
      <w:rFonts w:ascii="Arial" w:hAnsi="Arial"/>
      <w:sz w:val="24"/>
      <w:szCs w:val="24"/>
    </w:rPr>
  </w:style>
  <w:style w:type="paragraph" w:customStyle="1" w:styleId="14">
    <w:name w:val="Абзац списка1"/>
    <w:basedOn w:val="a"/>
    <w:rsid w:val="000F3CF4"/>
    <w:pPr>
      <w:widowControl/>
      <w:autoSpaceDE/>
      <w:autoSpaceDN/>
      <w:adjustRightInd/>
      <w:spacing w:after="200" w:line="276" w:lineRule="auto"/>
      <w:ind w:left="720" w:firstLine="567"/>
      <w:contextualSpacing/>
    </w:pPr>
    <w:rPr>
      <w:rFonts w:ascii="Calibri" w:hAnsi="Calibri"/>
      <w:sz w:val="22"/>
      <w:szCs w:val="22"/>
      <w:lang w:eastAsia="en-US"/>
    </w:rPr>
  </w:style>
  <w:style w:type="character" w:customStyle="1" w:styleId="HeaderChar">
    <w:name w:val="Header Char"/>
    <w:locked/>
    <w:rsid w:val="000F3CF4"/>
    <w:rPr>
      <w:rFonts w:ascii="Arial" w:hAnsi="Arial" w:cs="Times New Roman"/>
      <w:sz w:val="24"/>
    </w:rPr>
  </w:style>
  <w:style w:type="character" w:customStyle="1" w:styleId="apple-converted-space">
    <w:name w:val="apple-converted-space"/>
    <w:uiPriority w:val="99"/>
    <w:rsid w:val="000F3CF4"/>
  </w:style>
  <w:style w:type="character" w:customStyle="1" w:styleId="blk">
    <w:name w:val="blk"/>
    <w:uiPriority w:val="99"/>
    <w:rsid w:val="000F3CF4"/>
  </w:style>
  <w:style w:type="paragraph" w:customStyle="1" w:styleId="ConsPlusNonformat">
    <w:name w:val="ConsPlusNonformat"/>
    <w:uiPriority w:val="99"/>
    <w:rsid w:val="000F3C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1">
    <w:name w:val="text11"/>
    <w:uiPriority w:val="99"/>
    <w:rsid w:val="000F3CF4"/>
    <w:rPr>
      <w:rFonts w:ascii="Arial CYR" w:hAnsi="Arial CYR"/>
      <w:color w:val="000000"/>
      <w:sz w:val="18"/>
    </w:rPr>
  </w:style>
  <w:style w:type="character" w:customStyle="1" w:styleId="af6">
    <w:name w:val="Основной текст_"/>
    <w:link w:val="26"/>
    <w:uiPriority w:val="99"/>
    <w:locked/>
    <w:rsid w:val="000F3CF4"/>
    <w:rPr>
      <w:sz w:val="27"/>
      <w:shd w:val="clear" w:color="auto" w:fill="FFFFFF"/>
    </w:rPr>
  </w:style>
  <w:style w:type="paragraph" w:customStyle="1" w:styleId="26">
    <w:name w:val="Основной текст2"/>
    <w:basedOn w:val="a"/>
    <w:link w:val="af6"/>
    <w:uiPriority w:val="99"/>
    <w:rsid w:val="000F3CF4"/>
    <w:pPr>
      <w:shd w:val="clear" w:color="auto" w:fill="FFFFFF"/>
      <w:autoSpaceDE/>
      <w:autoSpaceDN/>
      <w:adjustRightInd/>
      <w:spacing w:line="480" w:lineRule="exact"/>
      <w:ind w:firstLine="567"/>
    </w:pPr>
    <w:rPr>
      <w:rFonts w:asciiTheme="minorHAnsi" w:eastAsiaTheme="minorHAnsi" w:hAnsiTheme="minorHAnsi" w:cstheme="minorBidi"/>
      <w:sz w:val="27"/>
      <w:szCs w:val="22"/>
      <w:shd w:val="clear" w:color="auto" w:fill="FFFFFF"/>
      <w:lang w:eastAsia="en-US"/>
    </w:rPr>
  </w:style>
  <w:style w:type="paragraph" w:customStyle="1" w:styleId="15">
    <w:name w:val="Без интервала1"/>
    <w:rsid w:val="000F3CF4"/>
    <w:pPr>
      <w:spacing w:after="0" w:line="240" w:lineRule="auto"/>
    </w:pPr>
    <w:rPr>
      <w:rFonts w:ascii="Calibri" w:eastAsia="Times New Roman" w:hAnsi="Calibri" w:cs="Calibri"/>
      <w:lang w:eastAsia="ru-RU"/>
    </w:rPr>
  </w:style>
  <w:style w:type="character" w:customStyle="1" w:styleId="small">
    <w:name w:val="small"/>
    <w:uiPriority w:val="99"/>
    <w:rsid w:val="000F3CF4"/>
  </w:style>
  <w:style w:type="paragraph" w:customStyle="1" w:styleId="af7">
    <w:name w:val="Знак"/>
    <w:basedOn w:val="a"/>
    <w:uiPriority w:val="99"/>
    <w:rsid w:val="000F3CF4"/>
    <w:pPr>
      <w:autoSpaceDE/>
      <w:autoSpaceDN/>
      <w:spacing w:after="160" w:line="240" w:lineRule="exact"/>
      <w:ind w:firstLine="567"/>
      <w:jc w:val="right"/>
    </w:pPr>
    <w:rPr>
      <w:rFonts w:ascii="Arial" w:hAnsi="Arial"/>
      <w:lang w:val="en-GB" w:eastAsia="en-US"/>
    </w:rPr>
  </w:style>
  <w:style w:type="character" w:customStyle="1" w:styleId="FooterChar">
    <w:name w:val="Footer Char"/>
    <w:locked/>
    <w:rsid w:val="000F3CF4"/>
    <w:rPr>
      <w:rFonts w:ascii="Arial" w:hAnsi="Arial" w:cs="Times New Roman"/>
      <w:sz w:val="24"/>
    </w:rPr>
  </w:style>
  <w:style w:type="character" w:customStyle="1" w:styleId="32">
    <w:name w:val="Основной текст (3)"/>
    <w:link w:val="310"/>
    <w:uiPriority w:val="99"/>
    <w:locked/>
    <w:rsid w:val="000F3CF4"/>
    <w:rPr>
      <w:sz w:val="25"/>
      <w:shd w:val="clear" w:color="auto" w:fill="FFFFFF"/>
    </w:rPr>
  </w:style>
  <w:style w:type="paragraph" w:customStyle="1" w:styleId="310">
    <w:name w:val="Основной текст (3)1"/>
    <w:basedOn w:val="a"/>
    <w:link w:val="32"/>
    <w:uiPriority w:val="99"/>
    <w:rsid w:val="000F3CF4"/>
    <w:pPr>
      <w:widowControl/>
      <w:shd w:val="clear" w:color="auto" w:fill="FFFFFF"/>
      <w:autoSpaceDE/>
      <w:autoSpaceDN/>
      <w:adjustRightInd/>
      <w:spacing w:line="322" w:lineRule="exact"/>
      <w:ind w:firstLine="567"/>
    </w:pPr>
    <w:rPr>
      <w:rFonts w:asciiTheme="minorHAnsi" w:eastAsiaTheme="minorHAnsi" w:hAnsiTheme="minorHAnsi" w:cstheme="minorBidi"/>
      <w:sz w:val="25"/>
      <w:szCs w:val="22"/>
      <w:shd w:val="clear" w:color="auto" w:fill="FFFFFF"/>
      <w:lang w:eastAsia="en-US"/>
    </w:rPr>
  </w:style>
  <w:style w:type="character" w:customStyle="1" w:styleId="FontStyle106">
    <w:name w:val="Font Style106"/>
    <w:uiPriority w:val="99"/>
    <w:rsid w:val="000F3CF4"/>
    <w:rPr>
      <w:rFonts w:ascii="Times New Roman" w:hAnsi="Times New Roman"/>
      <w:color w:val="000000"/>
      <w:sz w:val="26"/>
    </w:rPr>
  </w:style>
  <w:style w:type="paragraph" w:customStyle="1" w:styleId="Style32">
    <w:name w:val="Style32"/>
    <w:basedOn w:val="a"/>
    <w:uiPriority w:val="99"/>
    <w:rsid w:val="000F3CF4"/>
    <w:pPr>
      <w:autoSpaceDN/>
      <w:adjustRightInd/>
      <w:spacing w:line="322" w:lineRule="exact"/>
      <w:ind w:firstLine="542"/>
    </w:pPr>
    <w:rPr>
      <w:rFonts w:ascii="Arial" w:hAnsi="Arial" w:cs="Calibri"/>
      <w:sz w:val="24"/>
      <w:szCs w:val="24"/>
      <w:lang w:eastAsia="ar-SA"/>
    </w:rPr>
  </w:style>
  <w:style w:type="paragraph" w:customStyle="1" w:styleId="Style39">
    <w:name w:val="Style39"/>
    <w:basedOn w:val="a"/>
    <w:uiPriority w:val="99"/>
    <w:rsid w:val="000F3CF4"/>
    <w:pPr>
      <w:autoSpaceDN/>
      <w:adjustRightInd/>
      <w:spacing w:line="322" w:lineRule="exact"/>
      <w:ind w:firstLine="1075"/>
    </w:pPr>
    <w:rPr>
      <w:rFonts w:ascii="Arial" w:hAnsi="Arial" w:cs="Calibri"/>
      <w:sz w:val="24"/>
      <w:szCs w:val="24"/>
      <w:lang w:eastAsia="ar-SA"/>
    </w:rPr>
  </w:style>
  <w:style w:type="paragraph" w:customStyle="1" w:styleId="Style31">
    <w:name w:val="Style31"/>
    <w:basedOn w:val="a"/>
    <w:uiPriority w:val="99"/>
    <w:rsid w:val="000F3CF4"/>
    <w:pPr>
      <w:autoSpaceDN/>
      <w:adjustRightInd/>
      <w:spacing w:line="322" w:lineRule="exact"/>
      <w:ind w:firstLine="710"/>
    </w:pPr>
    <w:rPr>
      <w:rFonts w:ascii="Arial" w:hAnsi="Arial" w:cs="Calibri"/>
      <w:sz w:val="24"/>
      <w:szCs w:val="24"/>
      <w:lang w:eastAsia="ar-SA"/>
    </w:rPr>
  </w:style>
  <w:style w:type="paragraph" w:customStyle="1" w:styleId="ListParagraph1">
    <w:name w:val="List Paragraph1"/>
    <w:basedOn w:val="a"/>
    <w:uiPriority w:val="99"/>
    <w:rsid w:val="000F3CF4"/>
    <w:pPr>
      <w:widowControl/>
      <w:autoSpaceDE/>
      <w:autoSpaceDN/>
      <w:adjustRightInd/>
      <w:spacing w:after="200" w:line="276" w:lineRule="auto"/>
      <w:ind w:left="720" w:firstLine="567"/>
    </w:pPr>
    <w:rPr>
      <w:rFonts w:ascii="Calibri" w:hAnsi="Calibri" w:cs="Calibri"/>
      <w:sz w:val="22"/>
      <w:szCs w:val="22"/>
    </w:rPr>
  </w:style>
  <w:style w:type="character" w:customStyle="1" w:styleId="FontStyle103">
    <w:name w:val="Font Style103"/>
    <w:uiPriority w:val="99"/>
    <w:rsid w:val="000F3CF4"/>
    <w:rPr>
      <w:rFonts w:ascii="Times New Roman" w:hAnsi="Times New Roman"/>
      <w:b/>
      <w:i/>
      <w:color w:val="000000"/>
      <w:sz w:val="26"/>
    </w:rPr>
  </w:style>
  <w:style w:type="paragraph" w:customStyle="1" w:styleId="Style2">
    <w:name w:val="Style2"/>
    <w:basedOn w:val="a"/>
    <w:uiPriority w:val="99"/>
    <w:rsid w:val="000F3CF4"/>
    <w:pPr>
      <w:autoSpaceDN/>
      <w:adjustRightInd/>
      <w:spacing w:line="326" w:lineRule="exact"/>
      <w:ind w:firstLine="567"/>
      <w:jc w:val="center"/>
    </w:pPr>
    <w:rPr>
      <w:rFonts w:ascii="Arial" w:hAnsi="Arial" w:cs="Calibri"/>
      <w:sz w:val="24"/>
      <w:szCs w:val="24"/>
      <w:lang w:eastAsia="ar-SA"/>
    </w:rPr>
  </w:style>
  <w:style w:type="paragraph" w:customStyle="1" w:styleId="Style41">
    <w:name w:val="Style41"/>
    <w:basedOn w:val="a"/>
    <w:uiPriority w:val="99"/>
    <w:rsid w:val="000F3CF4"/>
    <w:pPr>
      <w:autoSpaceDN/>
      <w:adjustRightInd/>
      <w:spacing w:line="322" w:lineRule="exact"/>
      <w:ind w:firstLine="720"/>
    </w:pPr>
    <w:rPr>
      <w:rFonts w:ascii="Arial" w:hAnsi="Arial" w:cs="Calibri"/>
      <w:sz w:val="24"/>
      <w:szCs w:val="24"/>
      <w:lang w:eastAsia="ar-SA"/>
    </w:rPr>
  </w:style>
  <w:style w:type="paragraph" w:customStyle="1" w:styleId="16">
    <w:name w:val="Без интервала1"/>
    <w:uiPriority w:val="99"/>
    <w:rsid w:val="000F3CF4"/>
    <w:pPr>
      <w:spacing w:after="0" w:line="240" w:lineRule="auto"/>
    </w:pPr>
    <w:rPr>
      <w:rFonts w:ascii="Times New Roman" w:eastAsia="Times New Roman" w:hAnsi="Times New Roman" w:cs="Times New Roman"/>
      <w:sz w:val="20"/>
      <w:szCs w:val="20"/>
      <w:lang w:eastAsia="ru-RU"/>
    </w:rPr>
  </w:style>
  <w:style w:type="paragraph" w:customStyle="1" w:styleId="Style67">
    <w:name w:val="Style67"/>
    <w:basedOn w:val="a"/>
    <w:uiPriority w:val="99"/>
    <w:rsid w:val="000F3CF4"/>
    <w:pPr>
      <w:autoSpaceDN/>
      <w:adjustRightInd/>
      <w:spacing w:line="322" w:lineRule="exact"/>
      <w:ind w:firstLine="715"/>
    </w:pPr>
    <w:rPr>
      <w:rFonts w:ascii="Arial" w:hAnsi="Arial" w:cs="Calibri"/>
      <w:sz w:val="24"/>
      <w:szCs w:val="24"/>
      <w:lang w:eastAsia="ar-SA"/>
    </w:rPr>
  </w:style>
  <w:style w:type="paragraph" w:customStyle="1" w:styleId="Style64">
    <w:name w:val="Style64"/>
    <w:basedOn w:val="a"/>
    <w:uiPriority w:val="99"/>
    <w:rsid w:val="000F3CF4"/>
    <w:pPr>
      <w:autoSpaceDN/>
      <w:adjustRightInd/>
      <w:spacing w:line="322" w:lineRule="exact"/>
      <w:ind w:firstLine="567"/>
    </w:pPr>
    <w:rPr>
      <w:rFonts w:ascii="Arial" w:hAnsi="Arial" w:cs="Calibri"/>
      <w:sz w:val="24"/>
      <w:szCs w:val="24"/>
      <w:lang w:eastAsia="ar-SA"/>
    </w:rPr>
  </w:style>
  <w:style w:type="paragraph" w:customStyle="1" w:styleId="Style66">
    <w:name w:val="Style66"/>
    <w:basedOn w:val="a"/>
    <w:uiPriority w:val="99"/>
    <w:rsid w:val="000F3CF4"/>
    <w:pPr>
      <w:autoSpaceDN/>
      <w:adjustRightInd/>
      <w:spacing w:line="322" w:lineRule="exact"/>
      <w:ind w:firstLine="2717"/>
    </w:pPr>
    <w:rPr>
      <w:rFonts w:ascii="Arial" w:hAnsi="Arial" w:cs="Calibri"/>
      <w:sz w:val="24"/>
      <w:szCs w:val="24"/>
      <w:lang w:eastAsia="ar-SA"/>
    </w:rPr>
  </w:style>
  <w:style w:type="character" w:customStyle="1" w:styleId="CommentTextChar">
    <w:name w:val="Comment Text Char"/>
    <w:aliases w:val="!Равноширинный текст документа Char"/>
    <w:locked/>
    <w:rsid w:val="000F3CF4"/>
    <w:rPr>
      <w:rFonts w:ascii="Courier" w:hAnsi="Courier" w:cs="Times New Roman"/>
      <w:sz w:val="22"/>
    </w:rPr>
  </w:style>
  <w:style w:type="paragraph" w:customStyle="1" w:styleId="111">
    <w:name w:val="Без интервала11"/>
    <w:uiPriority w:val="99"/>
    <w:rsid w:val="000F3CF4"/>
    <w:pPr>
      <w:spacing w:after="0" w:line="240" w:lineRule="auto"/>
    </w:pPr>
    <w:rPr>
      <w:rFonts w:ascii="Calibri" w:eastAsia="Times New Roman" w:hAnsi="Calibri" w:cs="Calibri"/>
    </w:rPr>
  </w:style>
  <w:style w:type="character" w:customStyle="1" w:styleId="17">
    <w:name w:val="Основной текст Знак1"/>
    <w:uiPriority w:val="99"/>
    <w:semiHidden/>
    <w:rsid w:val="000F3CF4"/>
    <w:rPr>
      <w:rFonts w:ascii="Arial" w:hAnsi="Arial"/>
      <w:sz w:val="24"/>
    </w:rPr>
  </w:style>
  <w:style w:type="character" w:customStyle="1" w:styleId="212">
    <w:name w:val="Основной текст с отступом 2 Знак1"/>
    <w:uiPriority w:val="99"/>
    <w:semiHidden/>
    <w:rsid w:val="000F3CF4"/>
    <w:rPr>
      <w:rFonts w:ascii="Arial" w:hAnsi="Arial"/>
      <w:sz w:val="24"/>
    </w:rPr>
  </w:style>
  <w:style w:type="character" w:customStyle="1" w:styleId="18">
    <w:name w:val="Верхний колонтитул Знак1"/>
    <w:uiPriority w:val="99"/>
    <w:semiHidden/>
    <w:rsid w:val="000F3CF4"/>
    <w:rPr>
      <w:rFonts w:ascii="Arial" w:hAnsi="Arial"/>
      <w:sz w:val="24"/>
    </w:rPr>
  </w:style>
  <w:style w:type="character" w:customStyle="1" w:styleId="19">
    <w:name w:val="Нижний колонтитул Знак1"/>
    <w:uiPriority w:val="99"/>
    <w:semiHidden/>
    <w:rsid w:val="000F3CF4"/>
    <w:rPr>
      <w:rFonts w:ascii="Arial" w:hAnsi="Arial"/>
      <w:sz w:val="24"/>
    </w:rPr>
  </w:style>
  <w:style w:type="paragraph" w:customStyle="1" w:styleId="formattext">
    <w:name w:val="formattext"/>
    <w:basedOn w:val="a"/>
    <w:rsid w:val="000F3CF4"/>
    <w:pPr>
      <w:widowControl/>
      <w:autoSpaceDE/>
      <w:autoSpaceDN/>
      <w:adjustRightInd/>
      <w:spacing w:before="100" w:beforeAutospacing="1" w:after="100" w:afterAutospacing="1" w:line="240" w:lineRule="auto"/>
      <w:ind w:firstLine="0"/>
      <w:jc w:val="left"/>
    </w:pPr>
    <w:rPr>
      <w:sz w:val="24"/>
      <w:szCs w:val="24"/>
    </w:rPr>
  </w:style>
  <w:style w:type="paragraph" w:styleId="af8">
    <w:name w:val="Document Map"/>
    <w:basedOn w:val="a"/>
    <w:link w:val="af9"/>
    <w:uiPriority w:val="99"/>
    <w:semiHidden/>
    <w:rsid w:val="000F3CF4"/>
    <w:pPr>
      <w:widowControl/>
      <w:autoSpaceDE/>
      <w:autoSpaceDN/>
      <w:adjustRightInd/>
      <w:spacing w:line="240" w:lineRule="auto"/>
      <w:ind w:firstLine="567"/>
    </w:pPr>
    <w:rPr>
      <w:rFonts w:ascii="Tahoma" w:hAnsi="Tahoma" w:cs="Tahoma"/>
      <w:sz w:val="16"/>
      <w:szCs w:val="16"/>
    </w:rPr>
  </w:style>
  <w:style w:type="character" w:customStyle="1" w:styleId="af9">
    <w:name w:val="Схема документа Знак"/>
    <w:basedOn w:val="a0"/>
    <w:link w:val="af8"/>
    <w:uiPriority w:val="99"/>
    <w:semiHidden/>
    <w:rsid w:val="000F3C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http://www.heraldik.ru/reg36/36petropavlovsky_g.gif"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9.wmf"/><Relationship Id="rId33" Type="http://schemas.openxmlformats.org/officeDocument/2006/relationships/image" Target="http://www.heraldik.ru/reg36/36petropavlovsky_g.gi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wmf"/><Relationship Id="rId29" Type="http://schemas.openxmlformats.org/officeDocument/2006/relationships/image" Target="http://www.heraldik.ru/reg36/36petropavlovsky_g.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image" Target="http://www.heraldik.ru/reg36/36petropavlovsky_g.gi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image" Target="media/image12.wmf"/><Relationship Id="rId10" Type="http://schemas.openxmlformats.org/officeDocument/2006/relationships/image" Target="http://www.heraldik.ru/reg36/36petropavlovsky_g.gif" TargetMode="External"/><Relationship Id="rId19" Type="http://schemas.openxmlformats.org/officeDocument/2006/relationships/image" Target="media/image3.wmf"/><Relationship Id="rId31" Type="http://schemas.openxmlformats.org/officeDocument/2006/relationships/hyperlink" Target="consultantplus://offline/ref=AD3E995D7B6D2E8D0D093DA9563E194AC77EEC732EF5B5A5FFD05FFD7DA965C3B6649CB92F67492EAAC54BF40DDE2ACE64AB6A6772EC7B4Dd9nF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6.wmf"/><Relationship Id="rId27" Type="http://schemas.openxmlformats.org/officeDocument/2006/relationships/image" Target="media/image11.wmf"/><Relationship Id="rId30" Type="http://schemas.openxmlformats.org/officeDocument/2006/relationships/hyperlink" Target="consultantplus://offline/ref=AD3E995D7B6D2E8D0D093DA9563E194AC77DEF762DF8B5A5FFD05FFD7DA965C3B6649CB92F67492BA8C54BF40DDE2ACE64AB6A6772EC7B4Dd9nFH"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B5C7-89D8-4917-9488-E4D6192D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145</Pages>
  <Words>32206</Words>
  <Characters>183579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Покотилова Е.Н.</dc:creator>
  <cp:keywords/>
  <dc:description/>
  <cp:lastModifiedBy>Покотилова Е.Н.</cp:lastModifiedBy>
  <cp:revision>82</cp:revision>
  <dcterms:created xsi:type="dcterms:W3CDTF">2021-02-24T11:10:00Z</dcterms:created>
  <dcterms:modified xsi:type="dcterms:W3CDTF">2021-03-09T06:59:00Z</dcterms:modified>
</cp:coreProperties>
</file>